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青岛市专精特新中小企业和制造业单项冠军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企业工程技术高级职称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举荐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19"/>
        <w:gridCol w:w="750"/>
        <w:gridCol w:w="798"/>
        <w:gridCol w:w="803"/>
        <w:gridCol w:w="1407"/>
        <w:gridCol w:w="1725"/>
        <w:gridCol w:w="184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身份证号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工作单位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现从事专业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1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“专精特新”中小企业和制造业单项冠军企业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distribute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sz w:val="28"/>
                <w:szCs w:val="28"/>
              </w:rPr>
              <w:t xml:space="preserve">国家级 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eastAsia="方正仿宋_GBK"/>
                <w:sz w:val="28"/>
                <w:szCs w:val="28"/>
              </w:rPr>
              <w:t>省级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pacing w:val="-23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何时何校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何专业毕业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3"/>
                <w:sz w:val="28"/>
                <w:szCs w:val="28"/>
              </w:rPr>
              <w:t>最高学历/学位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11"/>
                <w:sz w:val="28"/>
                <w:szCs w:val="28"/>
              </w:rPr>
              <w:t>现职称</w:t>
            </w:r>
            <w:r>
              <w:rPr>
                <w:rFonts w:hint="eastAsia" w:eastAsia="方正仿宋_GBK"/>
                <w:spacing w:val="-11"/>
                <w:sz w:val="28"/>
                <w:szCs w:val="28"/>
              </w:rPr>
              <w:t>及取得时间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拟申报职称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11"/>
                <w:sz w:val="28"/>
                <w:szCs w:val="28"/>
              </w:rPr>
            </w:pPr>
            <w:r>
              <w:rPr>
                <w:rFonts w:hint="eastAsia" w:eastAsia="方正仿宋_GBK"/>
                <w:spacing w:val="-11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方正仿宋_GBK"/>
                <w:spacing w:val="-11"/>
                <w:sz w:val="28"/>
                <w:szCs w:val="28"/>
              </w:rPr>
              <w:t>人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职务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方正仿宋_GBK"/>
                <w:sz w:val="28"/>
                <w:szCs w:val="28"/>
              </w:rPr>
              <w:t>意见及理由</w:t>
            </w:r>
          </w:p>
        </w:tc>
        <w:tc>
          <w:tcPr>
            <w:tcW w:w="9183" w:type="dxa"/>
            <w:gridSpan w:val="7"/>
            <w:noWrap w:val="0"/>
            <w:vAlign w:val="center"/>
          </w:tcPr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企业董事长（或研发团队技术带头人）签名：            </w:t>
            </w: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9183" w:type="dxa"/>
            <w:gridSpan w:val="7"/>
            <w:noWrap w:val="0"/>
            <w:vAlign w:val="top"/>
          </w:tcPr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eastAsia="方正仿宋_GBK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方正仿宋_GBK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方正仿宋_GBK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60" w:rightChars="-50"/>
              <w:jc w:val="right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单位公章</w:t>
            </w:r>
            <w:r>
              <w:rPr>
                <w:rFonts w:hint="eastAsia" w:eastAsia="方正仿宋_GBK"/>
                <w:sz w:val="28"/>
                <w:szCs w:val="28"/>
              </w:rPr>
              <w:t>：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160" w:rightChars="-50"/>
              <w:jc w:val="righ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年   月   日 </w:t>
            </w:r>
            <w:r>
              <w:rPr>
                <w:rFonts w:hint="eastAsia" w:eastAsia="方正仿宋_GBK"/>
                <w:szCs w:val="21"/>
              </w:rPr>
              <w:t xml:space="preserve"> 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247F07AF"/>
    <w:rsid w:val="1C962F1E"/>
    <w:rsid w:val="1D6A06CE"/>
    <w:rsid w:val="247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2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2022-11-11T11:17:00Z</dcterms:created>
  <dc:creator>Will's</dc:creator>
  <cp:lastModifiedBy>Cortez璞</cp:lastModifiedBy>
  <dcterms:modified xsi:type="dcterms:W3CDTF">2022-11-14T02:07:55Z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66759B04081943C0A8A7C2D7DCF8BD0B</vt:lpwstr>
  </property>
</Properties>
</file>