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ascii="黑体" w:hAnsi="黑体" w:eastAsia="黑体" w:cs="黑体"/>
          <w:b w:val="0"/>
          <w:bCs w:val="0"/>
        </w:rPr>
      </w:pPr>
      <w:r>
        <w:rPr>
          <w:rFonts w:hint="eastAsia" w:ascii="黑体" w:hAnsi="黑体" w:eastAsia="黑体"/>
          <w:b w:val="0"/>
          <w:bCs w:val="0"/>
          <w:color w:val="000000"/>
          <w:sz w:val="32"/>
        </w:rPr>
        <w:t>附件</w:t>
      </w:r>
      <w:r>
        <w:rPr>
          <w:rFonts w:hint="eastAsia" w:ascii="黑体" w:hAnsi="黑体" w:eastAsia="黑体" w:cs="黑体"/>
          <w:b w:val="0"/>
          <w:bCs w:val="0"/>
          <w:sz w:val="32"/>
        </w:rPr>
        <w:t>2</w:t>
      </w:r>
    </w:p>
    <w:p>
      <w:pPr>
        <w:spacing w:before="120" w:beforeLines="50" w:after="360" w:afterLines="150" w:line="700" w:lineRule="exact"/>
        <w:jc w:val="center"/>
        <w:rPr>
          <w:rFonts w:eastAsia="小标宋"/>
          <w:color w:val="000000"/>
          <w:sz w:val="44"/>
          <w:szCs w:val="44"/>
        </w:rPr>
      </w:pPr>
      <w:bookmarkStart w:id="0" w:name="_GoBack"/>
      <w:r>
        <w:rPr>
          <w:rFonts w:hint="eastAsia" w:eastAsia="小标宋"/>
          <w:color w:val="000000"/>
          <w:sz w:val="44"/>
          <w:szCs w:val="44"/>
        </w:rPr>
        <w:t>“</w:t>
      </w:r>
      <w:r>
        <w:rPr>
          <w:rFonts w:eastAsia="小标宋"/>
          <w:color w:val="000000"/>
          <w:sz w:val="44"/>
          <w:szCs w:val="44"/>
        </w:rPr>
        <w:t>科创中国</w:t>
      </w:r>
      <w:r>
        <w:rPr>
          <w:rFonts w:hint="eastAsia" w:eastAsia="小标宋"/>
          <w:color w:val="000000"/>
          <w:sz w:val="44"/>
          <w:szCs w:val="44"/>
        </w:rPr>
        <w:t>”</w:t>
      </w:r>
      <w:r>
        <w:rPr>
          <w:rFonts w:eastAsia="小标宋"/>
          <w:color w:val="000000"/>
          <w:sz w:val="44"/>
          <w:szCs w:val="44"/>
        </w:rPr>
        <w:t>创新基地建设实施与管理办法</w:t>
      </w:r>
      <w:bookmarkEnd w:id="0"/>
      <w:r>
        <w:rPr>
          <w:rFonts w:eastAsia="小标宋"/>
          <w:color w:val="000000"/>
          <w:sz w:val="44"/>
          <w:szCs w:val="44"/>
        </w:rPr>
        <w:br w:type="textWrapping"/>
      </w:r>
      <w:r>
        <w:rPr>
          <w:rFonts w:eastAsia="小标宋"/>
          <w:color w:val="000000"/>
          <w:sz w:val="44"/>
          <w:szCs w:val="44"/>
        </w:rPr>
        <w:t>（试行）</w:t>
      </w:r>
    </w:p>
    <w:p>
      <w:pPr>
        <w:widowControl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进“科创中国”创新基地（以下简称“创新基地”）规范化管理、规模化建设，依据《中国科学技术协会事业发展“十四五”规划（2021—2025年）》《“科创中国”三年行动计划（2021—2023年）》，制定本办法。</w:t>
      </w:r>
    </w:p>
    <w:p>
      <w:pPr>
        <w:widowControl w:val="0"/>
        <w:spacing w:before="120" w:beforeLines="50" w:after="120" w:afterLines="50" w:line="58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widowControl w:val="0"/>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创新基地是中国科协推动产学研协同创新和科技成果转移转化的合作载体，是促进跨界、跨域、跨境集聚配置创新资源的服务平台，是赋能科协基层组织建设的重要节点。</w:t>
      </w:r>
    </w:p>
    <w:p>
      <w:pPr>
        <w:widowControl w:val="0"/>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rPr>
        <w:t>创新基地旨在深化“科创中国”试点建设，调动地方科协及其学会、科协基层组织促进科技经济融合发展的积极性和主动性，动员更多人才、技术、数据、资本等创新资源助力地方经济高质量发展。</w:t>
      </w:r>
    </w:p>
    <w:p>
      <w:pPr>
        <w:widowControl w:val="0"/>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创新基地依托创新型企业、重点高校、科研院所、新型研发机构、产业技术研究院、创新创业孵化园区等进行建设，应当突出开放属性显著、基础设施完备、运行管理规范、示范带动作用强等特点。</w:t>
      </w:r>
    </w:p>
    <w:p>
      <w:pPr>
        <w:widowControl w:val="0"/>
        <w:spacing w:before="120" w:beforeLines="50" w:after="120" w:afterLines="50" w:line="580" w:lineRule="exact"/>
        <w:jc w:val="center"/>
        <w:rPr>
          <w:rFonts w:hint="eastAsia" w:ascii="黑体" w:hAnsi="黑体" w:eastAsia="黑体" w:cs="黑体"/>
          <w:sz w:val="32"/>
          <w:szCs w:val="32"/>
        </w:rPr>
      </w:pPr>
      <w:r>
        <w:rPr>
          <w:rFonts w:hint="eastAsia" w:ascii="黑体" w:hAnsi="黑体" w:eastAsia="黑体" w:cs="黑体"/>
          <w:sz w:val="32"/>
          <w:szCs w:val="32"/>
        </w:rPr>
        <w:t>第二章  建设任务</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四</w:t>
      </w:r>
      <w:r>
        <w:rPr>
          <w:rFonts w:ascii="仿宋_GB2312" w:eastAsia="仿宋_GB2312"/>
          <w:b/>
          <w:sz w:val="32"/>
          <w:szCs w:val="32"/>
        </w:rPr>
        <w:t>条</w:t>
      </w:r>
      <w:r>
        <w:rPr>
          <w:rFonts w:ascii="仿宋_GB2312" w:eastAsia="仿宋_GB2312"/>
          <w:sz w:val="32"/>
          <w:szCs w:val="32"/>
        </w:rPr>
        <w:t xml:space="preserve"> 创新基地分为产学研协作、</w:t>
      </w:r>
      <w:r>
        <w:rPr>
          <w:rFonts w:hint="eastAsia" w:ascii="仿宋_GB2312" w:eastAsia="仿宋_GB2312"/>
          <w:sz w:val="32"/>
          <w:szCs w:val="32"/>
        </w:rPr>
        <w:t>创新</w:t>
      </w:r>
      <w:r>
        <w:rPr>
          <w:rFonts w:ascii="仿宋_GB2312" w:eastAsia="仿宋_GB2312"/>
          <w:sz w:val="32"/>
          <w:szCs w:val="32"/>
        </w:rPr>
        <w:t>创业孵化、国际</w:t>
      </w:r>
      <w:r>
        <w:rPr>
          <w:rFonts w:hint="eastAsia" w:ascii="仿宋_GB2312" w:eastAsia="仿宋_GB2312"/>
          <w:sz w:val="32"/>
          <w:szCs w:val="32"/>
        </w:rPr>
        <w:t>创新合作</w:t>
      </w:r>
      <w:r>
        <w:rPr>
          <w:rFonts w:ascii="仿宋_GB2312" w:eastAsia="仿宋_GB2312"/>
          <w:sz w:val="32"/>
          <w:szCs w:val="32"/>
        </w:rPr>
        <w:t>三</w:t>
      </w:r>
      <w:r>
        <w:rPr>
          <w:rFonts w:hint="eastAsia" w:ascii="仿宋_GB2312" w:eastAsia="仿宋_GB2312"/>
          <w:sz w:val="32"/>
          <w:szCs w:val="32"/>
        </w:rPr>
        <w:t>种</w:t>
      </w:r>
      <w:r>
        <w:rPr>
          <w:rFonts w:ascii="仿宋_GB2312" w:eastAsia="仿宋_GB2312"/>
          <w:sz w:val="32"/>
          <w:szCs w:val="32"/>
        </w:rPr>
        <w:t>类</w:t>
      </w:r>
      <w:r>
        <w:rPr>
          <w:rFonts w:hint="eastAsia" w:ascii="仿宋_GB2312" w:eastAsia="仿宋_GB2312"/>
          <w:sz w:val="32"/>
          <w:szCs w:val="32"/>
        </w:rPr>
        <w:t>型</w:t>
      </w:r>
      <w:r>
        <w:rPr>
          <w:rFonts w:ascii="仿宋_GB2312" w:eastAsia="仿宋_GB2312"/>
          <w:sz w:val="32"/>
          <w:szCs w:val="32"/>
        </w:rPr>
        <w:t>。</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五</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各类型</w:t>
      </w:r>
      <w:r>
        <w:rPr>
          <w:rFonts w:ascii="仿宋_GB2312" w:eastAsia="仿宋_GB2312"/>
          <w:sz w:val="32"/>
          <w:szCs w:val="32"/>
        </w:rPr>
        <w:t>创新基地的主要任务包括以下内容：</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（一）产学研协作类</w:t>
      </w:r>
      <w:r>
        <w:rPr>
          <w:rFonts w:hint="eastAsia" w:ascii="仿宋_GB2312" w:eastAsia="仿宋_GB2312"/>
          <w:sz w:val="32"/>
          <w:szCs w:val="32"/>
        </w:rPr>
        <w:t>。</w:t>
      </w:r>
      <w:r>
        <w:rPr>
          <w:rFonts w:ascii="仿宋_GB2312" w:eastAsia="仿宋_GB2312"/>
          <w:sz w:val="32"/>
          <w:szCs w:val="32"/>
        </w:rPr>
        <w:t>聚焦关键</w:t>
      </w:r>
      <w:r>
        <w:rPr>
          <w:rFonts w:hint="eastAsia" w:ascii="仿宋_GB2312" w:eastAsia="仿宋_GB2312"/>
          <w:sz w:val="32"/>
          <w:szCs w:val="32"/>
        </w:rPr>
        <w:t>核心技术</w:t>
      </w:r>
      <w:r>
        <w:rPr>
          <w:rFonts w:ascii="仿宋_GB2312" w:eastAsia="仿宋_GB2312"/>
          <w:sz w:val="32"/>
          <w:szCs w:val="32"/>
        </w:rPr>
        <w:t>领域，依托</w:t>
      </w:r>
      <w:r>
        <w:rPr>
          <w:rFonts w:hint="eastAsia" w:ascii="仿宋_GB2312" w:eastAsia="仿宋_GB2312"/>
          <w:sz w:val="32"/>
          <w:szCs w:val="32"/>
        </w:rPr>
        <w:t>学会、企业</w:t>
      </w:r>
      <w:r>
        <w:rPr>
          <w:rFonts w:ascii="仿宋_GB2312" w:eastAsia="仿宋_GB2312"/>
          <w:sz w:val="32"/>
          <w:szCs w:val="32"/>
        </w:rPr>
        <w:t>专家优势开展前瞻性研判，组织团队集聚攻关，取得原创性成果，兼顾公益性与市场化属性，探索产学研可持续协作机制，服务区域重点产业技术需求，引领产业</w:t>
      </w:r>
      <w:r>
        <w:rPr>
          <w:rFonts w:hint="eastAsia" w:ascii="仿宋_GB2312" w:eastAsia="仿宋_GB2312"/>
          <w:sz w:val="32"/>
          <w:szCs w:val="32"/>
        </w:rPr>
        <w:t>和企业高质量</w:t>
      </w:r>
      <w:r>
        <w:rPr>
          <w:rFonts w:ascii="仿宋_GB2312" w:eastAsia="仿宋_GB2312"/>
          <w:sz w:val="32"/>
          <w:szCs w:val="32"/>
        </w:rPr>
        <w:t>发展。</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创新</w:t>
      </w:r>
      <w:r>
        <w:rPr>
          <w:rFonts w:ascii="仿宋_GB2312" w:eastAsia="仿宋_GB2312"/>
          <w:sz w:val="32"/>
          <w:szCs w:val="32"/>
        </w:rPr>
        <w:t>创业孵化类</w:t>
      </w:r>
      <w:r>
        <w:rPr>
          <w:rFonts w:hint="eastAsia" w:ascii="仿宋_GB2312" w:eastAsia="仿宋_GB2312"/>
          <w:sz w:val="32"/>
          <w:szCs w:val="32"/>
        </w:rPr>
        <w:t>。</w:t>
      </w:r>
      <w:r>
        <w:rPr>
          <w:rFonts w:ascii="仿宋_GB2312" w:eastAsia="仿宋_GB2312"/>
          <w:sz w:val="32"/>
          <w:szCs w:val="32"/>
        </w:rPr>
        <w:t>融合产业界、学术界、创投界等创新要素，促进各领域优秀人才密切联系、交流碰撞，</w:t>
      </w:r>
      <w:r>
        <w:rPr>
          <w:rFonts w:hint="eastAsia" w:ascii="仿宋_GB2312" w:eastAsia="仿宋_GB2312"/>
          <w:sz w:val="32"/>
          <w:szCs w:val="32"/>
        </w:rPr>
        <w:t>科学有序</w:t>
      </w:r>
      <w:r>
        <w:rPr>
          <w:rFonts w:ascii="仿宋_GB2312" w:eastAsia="仿宋_GB2312"/>
          <w:sz w:val="32"/>
          <w:szCs w:val="32"/>
        </w:rPr>
        <w:t>孵化优质科创企业，营造区域良好创新创业创造生态，服务科技创新创业力量有序壮大和</w:t>
      </w:r>
      <w:r>
        <w:rPr>
          <w:rFonts w:hint="eastAsia" w:ascii="仿宋_GB2312" w:eastAsia="仿宋_GB2312"/>
          <w:sz w:val="32"/>
          <w:szCs w:val="32"/>
        </w:rPr>
        <w:t>良性</w:t>
      </w:r>
      <w:r>
        <w:rPr>
          <w:rFonts w:ascii="仿宋_GB2312" w:eastAsia="仿宋_GB2312"/>
          <w:sz w:val="32"/>
          <w:szCs w:val="32"/>
        </w:rPr>
        <w:t>扩散。</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（三）国际</w:t>
      </w:r>
      <w:r>
        <w:rPr>
          <w:rFonts w:hint="eastAsia" w:ascii="仿宋_GB2312" w:eastAsia="仿宋_GB2312"/>
          <w:sz w:val="32"/>
          <w:szCs w:val="32"/>
        </w:rPr>
        <w:t>创新合作</w:t>
      </w:r>
      <w:r>
        <w:rPr>
          <w:rFonts w:ascii="仿宋_GB2312" w:eastAsia="仿宋_GB2312"/>
          <w:sz w:val="32"/>
          <w:szCs w:val="32"/>
        </w:rPr>
        <w:t>类</w:t>
      </w:r>
      <w:r>
        <w:rPr>
          <w:rFonts w:hint="eastAsia" w:ascii="仿宋_GB2312" w:eastAsia="仿宋_GB2312"/>
          <w:sz w:val="32"/>
          <w:szCs w:val="32"/>
        </w:rPr>
        <w:t>。</w:t>
      </w:r>
      <w:r>
        <w:rPr>
          <w:rFonts w:ascii="仿宋_GB2312" w:eastAsia="仿宋_GB2312"/>
          <w:sz w:val="32"/>
          <w:szCs w:val="32"/>
        </w:rPr>
        <w:t>面向区域重点产业需求，发挥科技社团国际联络优势，以及与国际</w:t>
      </w:r>
      <w:r>
        <w:rPr>
          <w:rFonts w:hint="eastAsia" w:ascii="仿宋_GB2312" w:eastAsia="仿宋_GB2312"/>
          <w:sz w:val="32"/>
          <w:szCs w:val="32"/>
        </w:rPr>
        <w:t>创新资源</w:t>
      </w:r>
      <w:r>
        <w:rPr>
          <w:rFonts w:ascii="仿宋_GB2312" w:eastAsia="仿宋_GB2312"/>
          <w:sz w:val="32"/>
          <w:szCs w:val="32"/>
        </w:rPr>
        <w:t>的合作基础，引入境外</w:t>
      </w:r>
      <w:r>
        <w:rPr>
          <w:rFonts w:hint="eastAsia" w:ascii="仿宋_GB2312" w:eastAsia="仿宋_GB2312"/>
          <w:sz w:val="32"/>
          <w:szCs w:val="32"/>
        </w:rPr>
        <w:t>亟需紧缺</w:t>
      </w:r>
      <w:r>
        <w:rPr>
          <w:rFonts w:ascii="仿宋_GB2312" w:eastAsia="仿宋_GB2312"/>
          <w:sz w:val="32"/>
          <w:szCs w:val="32"/>
        </w:rPr>
        <w:t>科技人才团队和</w:t>
      </w:r>
      <w:r>
        <w:rPr>
          <w:rFonts w:hint="eastAsia" w:ascii="仿宋_GB2312" w:eastAsia="仿宋_GB2312"/>
          <w:sz w:val="32"/>
          <w:szCs w:val="32"/>
        </w:rPr>
        <w:t>成熟度高、具有实用价值和市场潜力的</w:t>
      </w:r>
      <w:r>
        <w:rPr>
          <w:rFonts w:ascii="仿宋_GB2312" w:eastAsia="仿宋_GB2312"/>
          <w:sz w:val="32"/>
          <w:szCs w:val="32"/>
        </w:rPr>
        <w:t>技术成果，通过合作研究、国际技术转移等形式，促进全球科创资源与区域重点产业</w:t>
      </w:r>
      <w:r>
        <w:rPr>
          <w:rFonts w:hint="eastAsia" w:ascii="仿宋_GB2312" w:eastAsia="仿宋_GB2312"/>
          <w:sz w:val="32"/>
          <w:szCs w:val="32"/>
        </w:rPr>
        <w:t>和企业</w:t>
      </w:r>
      <w:r>
        <w:rPr>
          <w:rFonts w:ascii="仿宋_GB2312" w:eastAsia="仿宋_GB2312"/>
          <w:sz w:val="32"/>
          <w:szCs w:val="32"/>
        </w:rPr>
        <w:t>高</w:t>
      </w:r>
      <w:r>
        <w:rPr>
          <w:rFonts w:hint="eastAsia" w:ascii="仿宋_GB2312" w:eastAsia="仿宋_GB2312"/>
          <w:sz w:val="32"/>
          <w:szCs w:val="32"/>
        </w:rPr>
        <w:t>效</w:t>
      </w:r>
      <w:r>
        <w:rPr>
          <w:rFonts w:ascii="仿宋_GB2312" w:eastAsia="仿宋_GB2312"/>
          <w:sz w:val="32"/>
          <w:szCs w:val="32"/>
        </w:rPr>
        <w:t>衔接、持续落地。</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六</w:t>
      </w:r>
      <w:r>
        <w:rPr>
          <w:rFonts w:ascii="仿宋_GB2312" w:eastAsia="仿宋_GB2312"/>
          <w:b/>
          <w:sz w:val="32"/>
          <w:szCs w:val="32"/>
        </w:rPr>
        <w:t>条</w:t>
      </w:r>
      <w:r>
        <w:rPr>
          <w:rFonts w:ascii="仿宋_GB2312" w:eastAsia="仿宋_GB2312"/>
          <w:sz w:val="32"/>
          <w:szCs w:val="32"/>
        </w:rPr>
        <w:t xml:space="preserve"> 创新基地</w:t>
      </w:r>
      <w:r>
        <w:rPr>
          <w:rFonts w:hint="eastAsia" w:ascii="仿宋_GB2312" w:eastAsia="仿宋_GB2312"/>
          <w:sz w:val="32"/>
          <w:szCs w:val="32"/>
        </w:rPr>
        <w:t>主要</w:t>
      </w:r>
      <w:r>
        <w:rPr>
          <w:rFonts w:ascii="仿宋_GB2312" w:eastAsia="仿宋_GB2312"/>
          <w:sz w:val="32"/>
          <w:szCs w:val="32"/>
        </w:rPr>
        <w:t>采取以下方式开展具体工作：</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坚持问题</w:t>
      </w:r>
      <w:r>
        <w:rPr>
          <w:rFonts w:ascii="仿宋_GB2312" w:eastAsia="仿宋_GB2312"/>
          <w:sz w:val="32"/>
          <w:szCs w:val="32"/>
        </w:rPr>
        <w:t>导向，</w:t>
      </w:r>
      <w:r>
        <w:rPr>
          <w:rFonts w:hint="eastAsia" w:ascii="仿宋_GB2312" w:eastAsia="仿宋_GB2312"/>
          <w:sz w:val="32"/>
          <w:szCs w:val="32"/>
        </w:rPr>
        <w:t>依托“科创中国”平台，</w:t>
      </w:r>
      <w:r>
        <w:rPr>
          <w:rFonts w:ascii="仿宋_GB2312" w:eastAsia="仿宋_GB2312"/>
          <w:sz w:val="32"/>
          <w:szCs w:val="32"/>
        </w:rPr>
        <w:t>广泛征集</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试点城市（园区）或相关区域企业发展过程中面临的技术需求、问题，张榜求贤，吸引有能力的科研单位或团队，开展重点创新任务、重大科技难题攻关</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（二）围绕区域产业共性问题和企业急需</w:t>
      </w:r>
      <w:r>
        <w:rPr>
          <w:rFonts w:hint="eastAsia" w:ascii="仿宋_GB2312" w:eastAsia="仿宋_GB2312"/>
          <w:sz w:val="32"/>
          <w:szCs w:val="32"/>
        </w:rPr>
        <w:t>解决</w:t>
      </w:r>
      <w:r>
        <w:rPr>
          <w:rFonts w:ascii="仿宋_GB2312" w:eastAsia="仿宋_GB2312"/>
          <w:sz w:val="32"/>
          <w:szCs w:val="32"/>
        </w:rPr>
        <w:t>的关键技术问题，推行从需求端到研发端的</w:t>
      </w:r>
      <w:r>
        <w:rPr>
          <w:rFonts w:hint="eastAsia" w:ascii="仿宋_GB2312" w:eastAsia="仿宋_GB2312"/>
          <w:sz w:val="32"/>
          <w:szCs w:val="32"/>
        </w:rPr>
        <w:t>敏捷交付式</w:t>
      </w:r>
      <w:r>
        <w:rPr>
          <w:rFonts w:ascii="仿宋_GB2312" w:eastAsia="仿宋_GB2312"/>
          <w:sz w:val="32"/>
          <w:szCs w:val="32"/>
        </w:rPr>
        <w:t>研发模式，联合企业开展项目技术合作</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坚持</w:t>
      </w:r>
      <w:r>
        <w:rPr>
          <w:rFonts w:ascii="仿宋_GB2312" w:eastAsia="仿宋_GB2312"/>
          <w:sz w:val="32"/>
          <w:szCs w:val="32"/>
        </w:rPr>
        <w:t>目标导向，摸清</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试点城市（园区）或相关区域产业市场主体情况，梳理产业发展共性难题，</w:t>
      </w:r>
      <w:r>
        <w:rPr>
          <w:rFonts w:hint="eastAsia" w:ascii="仿宋_GB2312" w:eastAsia="仿宋_GB2312"/>
          <w:sz w:val="32"/>
          <w:szCs w:val="32"/>
        </w:rPr>
        <w:t>围绕产业发展需要，促使政府科研立项与产业发展实际紧密结合，</w:t>
      </w:r>
      <w:r>
        <w:rPr>
          <w:rFonts w:ascii="仿宋_GB2312" w:eastAsia="仿宋_GB2312"/>
          <w:sz w:val="32"/>
          <w:szCs w:val="32"/>
        </w:rPr>
        <w:t>引导相关产业链上下游企业加强合作、共同发展</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（四）围绕产业发展需要，</w:t>
      </w:r>
      <w:r>
        <w:rPr>
          <w:rFonts w:hint="eastAsia" w:ascii="仿宋_GB2312" w:eastAsia="仿宋_GB2312"/>
          <w:sz w:val="32"/>
          <w:szCs w:val="32"/>
        </w:rPr>
        <w:t>梳理科创项目清单，</w:t>
      </w:r>
      <w:r>
        <w:rPr>
          <w:rFonts w:ascii="仿宋_GB2312" w:eastAsia="仿宋_GB2312"/>
          <w:sz w:val="32"/>
          <w:szCs w:val="32"/>
        </w:rPr>
        <w:t>促使政府科研立项与产业发展实际紧密结合</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（五）</w:t>
      </w:r>
      <w:r>
        <w:rPr>
          <w:rFonts w:hint="eastAsia" w:ascii="仿宋_GB2312" w:eastAsia="仿宋_GB2312"/>
          <w:sz w:val="32"/>
          <w:szCs w:val="32"/>
        </w:rPr>
        <w:t>坚持</w:t>
      </w:r>
      <w:r>
        <w:rPr>
          <w:rFonts w:ascii="仿宋_GB2312" w:eastAsia="仿宋_GB2312"/>
          <w:sz w:val="32"/>
          <w:szCs w:val="32"/>
        </w:rPr>
        <w:t>国内国际两个视野，通过甄选国内外具有实用价值</w:t>
      </w:r>
      <w:r>
        <w:rPr>
          <w:rFonts w:hint="eastAsia" w:ascii="仿宋_GB2312" w:eastAsia="仿宋_GB2312"/>
          <w:sz w:val="32"/>
          <w:szCs w:val="32"/>
        </w:rPr>
        <w:t>和市场潜力</w:t>
      </w:r>
      <w:r>
        <w:rPr>
          <w:rFonts w:ascii="仿宋_GB2312" w:eastAsia="仿宋_GB2312"/>
          <w:sz w:val="32"/>
          <w:szCs w:val="32"/>
        </w:rPr>
        <w:t>的最新研究成果，</w:t>
      </w:r>
      <w:r>
        <w:rPr>
          <w:rFonts w:hint="eastAsia" w:ascii="仿宋_GB2312" w:eastAsia="仿宋_GB2312"/>
          <w:sz w:val="32"/>
          <w:szCs w:val="32"/>
        </w:rPr>
        <w:t>组织开展</w:t>
      </w:r>
      <w:r>
        <w:rPr>
          <w:rFonts w:ascii="仿宋_GB2312" w:eastAsia="仿宋_GB2312"/>
          <w:sz w:val="32"/>
          <w:szCs w:val="32"/>
        </w:rPr>
        <w:t>技术和性能试验，最终导入到地方，促进产业</w:t>
      </w:r>
      <w:r>
        <w:rPr>
          <w:rFonts w:hint="eastAsia" w:ascii="仿宋_GB2312" w:eastAsia="仿宋_GB2312"/>
          <w:sz w:val="32"/>
          <w:szCs w:val="32"/>
        </w:rPr>
        <w:t>发展；</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发挥</w:t>
      </w:r>
      <w:r>
        <w:rPr>
          <w:rFonts w:ascii="仿宋_GB2312" w:eastAsia="仿宋_GB2312"/>
          <w:sz w:val="32"/>
          <w:szCs w:val="32"/>
        </w:rPr>
        <w:t>节点作用，</w:t>
      </w:r>
      <w:r>
        <w:rPr>
          <w:rFonts w:hint="eastAsia" w:ascii="仿宋_GB2312" w:eastAsia="仿宋_GB2312"/>
          <w:sz w:val="32"/>
          <w:szCs w:val="32"/>
        </w:rPr>
        <w:t>协同“</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科技服务团，开展需求对接、技术服务、技能培训、示范推广，有效解决企业发展难题，助力产业提质增效</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举办产学融合、科技创新、成果转化等相关行业活动，组织各类</w:t>
      </w:r>
      <w:r>
        <w:rPr>
          <w:rFonts w:hint="eastAsia" w:ascii="仿宋_GB2312" w:eastAsia="仿宋_GB2312"/>
          <w:sz w:val="32"/>
          <w:szCs w:val="32"/>
        </w:rPr>
        <w:t>创新</w:t>
      </w:r>
      <w:r>
        <w:rPr>
          <w:rFonts w:ascii="仿宋_GB2312" w:eastAsia="仿宋_GB2312"/>
          <w:sz w:val="32"/>
          <w:szCs w:val="32"/>
        </w:rPr>
        <w:t>主体跨界研讨，研判地方产业发展和企业技术创新方向。</w:t>
      </w:r>
    </w:p>
    <w:p>
      <w:pPr>
        <w:widowControl w:val="0"/>
        <w:spacing w:line="580" w:lineRule="exact"/>
        <w:ind w:firstLine="643" w:firstLineChars="200"/>
        <w:rPr>
          <w:rFonts w:eastAsia="仿宋_GB2312"/>
          <w:sz w:val="32"/>
          <w:szCs w:val="32"/>
        </w:rPr>
      </w:pPr>
      <w:r>
        <w:rPr>
          <w:rFonts w:ascii="仿宋_GB2312" w:eastAsia="仿宋_GB2312"/>
          <w:b/>
          <w:sz w:val="32"/>
          <w:szCs w:val="32"/>
        </w:rPr>
        <w:t>第</w:t>
      </w:r>
      <w:r>
        <w:rPr>
          <w:rFonts w:hint="eastAsia" w:ascii="仿宋_GB2312" w:eastAsia="仿宋_GB2312"/>
          <w:b/>
          <w:sz w:val="32"/>
          <w:szCs w:val="32"/>
        </w:rPr>
        <w:t>七</w:t>
      </w:r>
      <w:r>
        <w:rPr>
          <w:rFonts w:ascii="仿宋_GB2312" w:eastAsia="仿宋_GB2312"/>
          <w:b/>
          <w:sz w:val="32"/>
          <w:szCs w:val="32"/>
        </w:rPr>
        <w:t xml:space="preserve">条 </w:t>
      </w:r>
      <w:r>
        <w:rPr>
          <w:rFonts w:ascii="仿宋_GB2312" w:eastAsia="仿宋_GB2312"/>
          <w:sz w:val="32"/>
          <w:szCs w:val="32"/>
        </w:rPr>
        <w:t>创新基地应按照《</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品牌使用与管理办法》要求，注重</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品牌宣传，并加强知识产权创造、运用、保护和管理</w:t>
      </w:r>
      <w:r>
        <w:rPr>
          <w:rFonts w:eastAsia="仿宋_GB2312"/>
          <w:sz w:val="32"/>
          <w:szCs w:val="32"/>
        </w:rPr>
        <w:t>。</w:t>
      </w:r>
    </w:p>
    <w:p>
      <w:pPr>
        <w:widowControl w:val="0"/>
        <w:spacing w:before="120" w:beforeLines="50" w:after="120" w:afterLines="50" w:line="580" w:lineRule="exact"/>
        <w:jc w:val="center"/>
        <w:rPr>
          <w:rFonts w:hint="eastAsia" w:ascii="黑体" w:hAnsi="黑体" w:eastAsia="黑体" w:cs="黑体"/>
          <w:sz w:val="32"/>
          <w:szCs w:val="32"/>
        </w:rPr>
      </w:pPr>
      <w:r>
        <w:rPr>
          <w:rFonts w:hint="eastAsia" w:ascii="黑体" w:hAnsi="黑体" w:eastAsia="黑体" w:cs="黑体"/>
          <w:sz w:val="32"/>
          <w:szCs w:val="32"/>
        </w:rPr>
        <w:t>第三章  申请及认定</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八</w:t>
      </w:r>
      <w:r>
        <w:rPr>
          <w:rFonts w:ascii="仿宋_GB2312" w:eastAsia="仿宋_GB2312"/>
          <w:b/>
          <w:sz w:val="32"/>
          <w:szCs w:val="32"/>
        </w:rPr>
        <w:t xml:space="preserve">条 </w:t>
      </w:r>
      <w:r>
        <w:rPr>
          <w:rFonts w:hint="eastAsia" w:ascii="仿宋_GB2312" w:eastAsia="仿宋_GB2312"/>
          <w:sz w:val="32"/>
          <w:szCs w:val="32"/>
        </w:rPr>
        <w:t>产学研协作类创新基地依托各地创新型企业、高校院所、新型研发机构、产业技术研究院等开展建设。申请应满足以下基本条件：</w:t>
      </w:r>
    </w:p>
    <w:p>
      <w:pPr>
        <w:widowControl w:val="0"/>
        <w:spacing w:line="580" w:lineRule="exact"/>
        <w:ind w:firstLine="648" w:firstLineChars="200"/>
        <w:rPr>
          <w:rFonts w:ascii="仿宋_GB2312" w:eastAsia="仿宋_GB2312"/>
          <w:spacing w:val="2"/>
          <w:sz w:val="32"/>
          <w:szCs w:val="32"/>
        </w:rPr>
      </w:pPr>
      <w:r>
        <w:rPr>
          <w:rFonts w:ascii="仿宋_GB2312" w:eastAsia="仿宋_GB2312"/>
          <w:spacing w:val="2"/>
          <w:sz w:val="32"/>
          <w:szCs w:val="32"/>
        </w:rPr>
        <w:t>（</w:t>
      </w:r>
      <w:r>
        <w:rPr>
          <w:rFonts w:hint="eastAsia" w:ascii="仿宋_GB2312" w:eastAsia="仿宋_GB2312"/>
          <w:spacing w:val="2"/>
          <w:sz w:val="32"/>
          <w:szCs w:val="32"/>
        </w:rPr>
        <w:t>一</w:t>
      </w:r>
      <w:r>
        <w:rPr>
          <w:rFonts w:ascii="仿宋_GB2312" w:eastAsia="仿宋_GB2312"/>
          <w:spacing w:val="2"/>
          <w:sz w:val="32"/>
          <w:szCs w:val="32"/>
        </w:rPr>
        <w:t>）</w:t>
      </w:r>
      <w:r>
        <w:rPr>
          <w:rFonts w:hint="eastAsia" w:ascii="仿宋_GB2312" w:eastAsia="仿宋_GB2312"/>
          <w:spacing w:val="2"/>
          <w:sz w:val="32"/>
          <w:szCs w:val="32"/>
        </w:rPr>
        <w:t>具有一批拥有自主知识产权、处于国内领先水平、有待工程化开发和良好市场前景的高水平科技成果，具备较强的关键核心技术攻关和</w:t>
      </w:r>
      <w:r>
        <w:rPr>
          <w:rFonts w:ascii="仿宋_GB2312" w:eastAsia="仿宋_GB2312"/>
          <w:spacing w:val="2"/>
          <w:sz w:val="32"/>
          <w:szCs w:val="32"/>
        </w:rPr>
        <w:t>产业共性技术研发</w:t>
      </w:r>
      <w:r>
        <w:rPr>
          <w:rFonts w:hint="eastAsia" w:ascii="仿宋_GB2312" w:eastAsia="仿宋_GB2312"/>
          <w:spacing w:val="2"/>
          <w:sz w:val="32"/>
          <w:szCs w:val="32"/>
        </w:rPr>
        <w:t>、</w:t>
      </w:r>
      <w:r>
        <w:rPr>
          <w:rFonts w:ascii="仿宋_GB2312" w:eastAsia="仿宋_GB2312"/>
          <w:spacing w:val="2"/>
          <w:sz w:val="32"/>
          <w:szCs w:val="32"/>
        </w:rPr>
        <w:t>产业化中试及产品开发</w:t>
      </w:r>
      <w:r>
        <w:rPr>
          <w:rFonts w:hint="eastAsia" w:ascii="仿宋_GB2312" w:eastAsia="仿宋_GB2312"/>
          <w:spacing w:val="2"/>
          <w:sz w:val="32"/>
          <w:szCs w:val="32"/>
        </w:rPr>
        <w:t>能力；</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（二）具有通过市场机制实现技术转移和扩散，促进科技成果产业化，形成良性循环的自我发展能力；</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）与中国科协所属全国学会或地方科协有紧密合作关系</w:t>
      </w:r>
      <w:r>
        <w:rPr>
          <w:rFonts w:hint="eastAsia" w:ascii="仿宋_GB2312" w:eastAsia="仿宋_GB2312"/>
          <w:sz w:val="32"/>
          <w:szCs w:val="32"/>
        </w:rPr>
        <w:t>，与“科创中国”平台有效链接；</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）有2名以上相关产业领域知名技术专家牵头</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）拥有不少于50名专</w:t>
      </w:r>
      <w:r>
        <w:rPr>
          <w:rFonts w:hint="eastAsia" w:ascii="仿宋_GB2312" w:eastAsia="仿宋_GB2312"/>
          <w:sz w:val="32"/>
          <w:szCs w:val="32"/>
        </w:rPr>
        <w:t>兼</w:t>
      </w:r>
      <w:r>
        <w:rPr>
          <w:rFonts w:ascii="仿宋_GB2312" w:eastAsia="仿宋_GB2312"/>
          <w:sz w:val="32"/>
          <w:szCs w:val="32"/>
        </w:rPr>
        <w:t>职工作人员，其中科技工作者</w:t>
      </w:r>
      <w:r>
        <w:rPr>
          <w:rFonts w:hint="eastAsia" w:ascii="仿宋_GB2312" w:eastAsia="仿宋_GB2312"/>
          <w:sz w:val="32"/>
          <w:szCs w:val="32"/>
        </w:rPr>
        <w:t>占比</w:t>
      </w:r>
      <w:r>
        <w:rPr>
          <w:rFonts w:ascii="仿宋_GB2312" w:eastAsia="仿宋_GB2312"/>
          <w:sz w:val="32"/>
          <w:szCs w:val="32"/>
        </w:rPr>
        <w:t>不低于80%</w:t>
      </w:r>
      <w:r>
        <w:rPr>
          <w:rFonts w:hint="eastAsia" w:ascii="仿宋_GB2312" w:eastAsia="仿宋_GB2312"/>
          <w:sz w:val="32"/>
          <w:szCs w:val="32"/>
        </w:rPr>
        <w:t>，同时配备专门的技术转移人才队伍；</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当地政府给予必要的</w:t>
      </w:r>
      <w:r>
        <w:rPr>
          <w:rFonts w:hint="eastAsia" w:ascii="仿宋_GB2312" w:eastAsia="仿宋_GB2312"/>
          <w:sz w:val="32"/>
          <w:szCs w:val="32"/>
        </w:rPr>
        <w:t>政策、场地、资金等</w:t>
      </w:r>
      <w:r>
        <w:rPr>
          <w:rFonts w:ascii="仿宋_GB2312" w:eastAsia="仿宋_GB2312"/>
          <w:sz w:val="32"/>
          <w:szCs w:val="32"/>
        </w:rPr>
        <w:t>资源保障</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（七）依托单位具有独立法人资格，注册成立时间一年以上；</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（八）申请前一年内未发生重大安全事故、重大负面舆情等。</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九</w:t>
      </w:r>
      <w:r>
        <w:rPr>
          <w:rFonts w:ascii="仿宋_GB2312" w:eastAsia="仿宋_GB2312"/>
          <w:b/>
          <w:sz w:val="32"/>
          <w:szCs w:val="32"/>
        </w:rPr>
        <w:t xml:space="preserve">条 </w:t>
      </w:r>
      <w:r>
        <w:rPr>
          <w:rFonts w:hint="eastAsia" w:ascii="仿宋_GB2312" w:eastAsia="仿宋_GB2312"/>
          <w:sz w:val="32"/>
          <w:szCs w:val="32"/>
        </w:rPr>
        <w:t>创新创业孵化类创新基地依托各地创新创业孵化器、科技园、产业园区等开展建设。申请应满足以下基本条件：</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（一）具有比较全面的科技创新创业孵化功能，</w:t>
      </w:r>
      <w:r>
        <w:rPr>
          <w:rFonts w:ascii="仿宋_GB2312" w:eastAsia="仿宋_GB2312"/>
          <w:sz w:val="32"/>
          <w:szCs w:val="32"/>
        </w:rPr>
        <w:t>能够提供知识产权、工商税务、法律、金融</w:t>
      </w:r>
      <w:r>
        <w:rPr>
          <w:rFonts w:hint="eastAsia" w:ascii="仿宋_GB2312" w:eastAsia="仿宋_GB2312"/>
          <w:sz w:val="32"/>
          <w:szCs w:val="32"/>
        </w:rPr>
        <w:t>、</w:t>
      </w:r>
      <w:r>
        <w:rPr>
          <w:rFonts w:ascii="仿宋_GB2312" w:eastAsia="仿宋_GB2312"/>
          <w:sz w:val="32"/>
          <w:szCs w:val="32"/>
        </w:rPr>
        <w:t>人才等创新创业咨询服务</w:t>
      </w:r>
      <w:r>
        <w:rPr>
          <w:rFonts w:hint="eastAsia" w:ascii="仿宋_GB2312" w:eastAsia="仿宋_GB2312"/>
          <w:sz w:val="32"/>
          <w:szCs w:val="32"/>
        </w:rPr>
        <w:t>；</w:t>
      </w:r>
    </w:p>
    <w:p>
      <w:pPr>
        <w:widowControl w:val="0"/>
        <w:spacing w:line="580" w:lineRule="exact"/>
        <w:ind w:firstLine="600" w:firstLineChars="200"/>
        <w:rPr>
          <w:rFonts w:ascii="仿宋_GB2312" w:eastAsia="仿宋_GB2312"/>
          <w:spacing w:val="-10"/>
          <w:sz w:val="32"/>
          <w:szCs w:val="32"/>
        </w:rPr>
      </w:pPr>
      <w:r>
        <w:rPr>
          <w:rFonts w:hint="eastAsia" w:ascii="仿宋_GB2312" w:eastAsia="仿宋_GB2312"/>
          <w:spacing w:val="-10"/>
          <w:sz w:val="32"/>
          <w:szCs w:val="32"/>
        </w:rPr>
        <w:t>（二）申请前一年内有3项以上科技创新创业的典型孵化案例；</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）与中国科协所属全国学会或地方科协有紧密合作关系，</w:t>
      </w:r>
      <w:r>
        <w:rPr>
          <w:rFonts w:hint="eastAsia" w:ascii="仿宋_GB2312" w:eastAsia="仿宋_GB2312"/>
          <w:sz w:val="32"/>
          <w:szCs w:val="32"/>
        </w:rPr>
        <w:t>与“科创中国”平台有效链接；</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入驻</w:t>
      </w:r>
      <w:r>
        <w:rPr>
          <w:rFonts w:ascii="仿宋_GB2312" w:eastAsia="仿宋_GB2312"/>
          <w:sz w:val="32"/>
          <w:szCs w:val="32"/>
        </w:rPr>
        <w:t>园区</w:t>
      </w:r>
      <w:r>
        <w:rPr>
          <w:rFonts w:hint="eastAsia" w:ascii="仿宋_GB2312" w:eastAsia="仿宋_GB2312"/>
          <w:sz w:val="32"/>
          <w:szCs w:val="32"/>
        </w:rPr>
        <w:t>企业中，国家级</w:t>
      </w:r>
      <w:r>
        <w:rPr>
          <w:rFonts w:ascii="仿宋_GB2312" w:eastAsia="仿宋_GB2312"/>
          <w:sz w:val="32"/>
          <w:szCs w:val="32"/>
        </w:rPr>
        <w:t>专精特新企业、高新技术企业</w:t>
      </w:r>
      <w:r>
        <w:rPr>
          <w:rFonts w:hint="eastAsia" w:ascii="仿宋_GB2312" w:eastAsia="仿宋_GB2312"/>
          <w:sz w:val="32"/>
          <w:szCs w:val="32"/>
        </w:rPr>
        <w:t>及科技型中小企业占比高于5</w:t>
      </w:r>
      <w:r>
        <w:rPr>
          <w:rFonts w:ascii="仿宋_GB2312" w:eastAsia="仿宋_GB2312"/>
          <w:sz w:val="32"/>
          <w:szCs w:val="32"/>
        </w:rPr>
        <w:t>0%</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）有供科技</w:t>
      </w:r>
      <w:r>
        <w:rPr>
          <w:rFonts w:hint="eastAsia" w:ascii="仿宋_GB2312" w:eastAsia="仿宋_GB2312"/>
          <w:sz w:val="32"/>
          <w:szCs w:val="32"/>
        </w:rPr>
        <w:t>创新</w:t>
      </w:r>
      <w:r>
        <w:rPr>
          <w:rFonts w:ascii="仿宋_GB2312" w:eastAsia="仿宋_GB2312"/>
          <w:sz w:val="32"/>
          <w:szCs w:val="32"/>
        </w:rPr>
        <w:t>创业型企业固定办公（实验）的场所，</w:t>
      </w:r>
      <w:r>
        <w:rPr>
          <w:rFonts w:hint="eastAsia" w:ascii="仿宋_GB2312" w:eastAsia="仿宋_GB2312"/>
          <w:sz w:val="32"/>
          <w:szCs w:val="32"/>
        </w:rPr>
        <w:t>总</w:t>
      </w:r>
      <w:r>
        <w:rPr>
          <w:rFonts w:ascii="仿宋_GB2312" w:eastAsia="仿宋_GB2312"/>
          <w:sz w:val="32"/>
          <w:szCs w:val="32"/>
        </w:rPr>
        <w:t>面积不小于5000平</w:t>
      </w:r>
      <w:r>
        <w:rPr>
          <w:rFonts w:hint="eastAsia" w:ascii="仿宋_GB2312" w:eastAsia="仿宋_GB2312"/>
          <w:sz w:val="32"/>
          <w:szCs w:val="32"/>
        </w:rPr>
        <w:t>方</w:t>
      </w:r>
      <w:r>
        <w:rPr>
          <w:rFonts w:ascii="仿宋_GB2312" w:eastAsia="仿宋_GB2312"/>
          <w:sz w:val="32"/>
          <w:szCs w:val="32"/>
        </w:rPr>
        <w:t>米</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拥有专门的孵化运营管理机构，</w:t>
      </w:r>
      <w:r>
        <w:rPr>
          <w:rFonts w:ascii="仿宋_GB2312" w:eastAsia="仿宋_GB2312"/>
          <w:sz w:val="32"/>
          <w:szCs w:val="32"/>
        </w:rPr>
        <w:t>有不少于30名</w:t>
      </w:r>
      <w:r>
        <w:rPr>
          <w:rFonts w:hint="eastAsia" w:ascii="仿宋_GB2312" w:eastAsia="仿宋_GB2312"/>
          <w:sz w:val="32"/>
          <w:szCs w:val="32"/>
        </w:rPr>
        <w:t>专兼职</w:t>
      </w:r>
      <w:r>
        <w:rPr>
          <w:rFonts w:ascii="仿宋_GB2312" w:eastAsia="仿宋_GB2312"/>
          <w:sz w:val="32"/>
          <w:szCs w:val="32"/>
        </w:rPr>
        <w:t>创新创业服务人员</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（七）具备一定投资能力，可以组建专门基金对在孵企业以股权等方式进行投资；</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具有独立法人资格，注册成立时间一年以上；</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（九）申请前一</w:t>
      </w:r>
      <w:r>
        <w:rPr>
          <w:rFonts w:ascii="仿宋_GB2312" w:eastAsia="仿宋_GB2312"/>
          <w:sz w:val="32"/>
          <w:szCs w:val="32"/>
        </w:rPr>
        <w:t>年内未发生重大安全事故</w:t>
      </w:r>
      <w:r>
        <w:rPr>
          <w:rFonts w:hint="eastAsia" w:ascii="仿宋_GB2312" w:eastAsia="仿宋_GB2312"/>
          <w:sz w:val="32"/>
          <w:szCs w:val="32"/>
        </w:rPr>
        <w:t>、重大负面舆情等</w:t>
      </w:r>
      <w:r>
        <w:rPr>
          <w:rFonts w:ascii="仿宋_GB2312" w:eastAsia="仿宋_GB2312"/>
          <w:sz w:val="32"/>
          <w:szCs w:val="32"/>
        </w:rPr>
        <w:t>。</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w:t>
      </w:r>
      <w:r>
        <w:rPr>
          <w:rFonts w:ascii="仿宋_GB2312" w:eastAsia="仿宋_GB2312"/>
          <w:b/>
          <w:sz w:val="32"/>
          <w:szCs w:val="32"/>
        </w:rPr>
        <w:t xml:space="preserve">条 </w:t>
      </w:r>
      <w:r>
        <w:rPr>
          <w:rFonts w:hint="eastAsia" w:ascii="仿宋_GB2312" w:eastAsia="仿宋_GB2312"/>
          <w:sz w:val="32"/>
          <w:szCs w:val="32"/>
        </w:rPr>
        <w:t>国际创新合作类创新基地依托各地创新型企业、高校院所、新型研发机构、产业技术研究院、创业孵化园区等开展建设。申请应满足以下基本条件：</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具备较好的国际技术创新合作积累，具有一批有待工程化开发和良好市场前景的高水平科技成果；</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（二）具备较强的关键</w:t>
      </w:r>
      <w:r>
        <w:rPr>
          <w:rFonts w:ascii="仿宋_GB2312" w:eastAsia="仿宋_GB2312"/>
          <w:sz w:val="32"/>
          <w:szCs w:val="32"/>
        </w:rPr>
        <w:t>技术研发、境外科技成果转移转化、国际科创项目落地等方面服务</w:t>
      </w:r>
      <w:r>
        <w:rPr>
          <w:rFonts w:hint="eastAsia" w:ascii="仿宋_GB2312" w:eastAsia="仿宋_GB2312"/>
          <w:sz w:val="32"/>
          <w:szCs w:val="32"/>
        </w:rPr>
        <w:t>能力；</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）与中国科协所属全国学会或地方科协有紧密合作关系，与相关领域国际</w:t>
      </w:r>
      <w:r>
        <w:rPr>
          <w:rFonts w:hint="eastAsia" w:ascii="仿宋_GB2312" w:eastAsia="仿宋_GB2312"/>
          <w:sz w:val="32"/>
          <w:szCs w:val="32"/>
        </w:rPr>
        <w:t>创新企业或机构</w:t>
      </w:r>
      <w:r>
        <w:rPr>
          <w:rFonts w:ascii="仿宋_GB2312" w:eastAsia="仿宋_GB2312"/>
          <w:sz w:val="32"/>
          <w:szCs w:val="32"/>
        </w:rPr>
        <w:t>有业务合作</w:t>
      </w:r>
      <w:r>
        <w:rPr>
          <w:rFonts w:hint="eastAsia" w:ascii="仿宋_GB2312" w:eastAsia="仿宋_GB2312"/>
          <w:sz w:val="32"/>
          <w:szCs w:val="32"/>
        </w:rPr>
        <w:t>，与“科创中国”平台有效链接；</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拥</w:t>
      </w:r>
      <w:r>
        <w:rPr>
          <w:rFonts w:ascii="仿宋_GB2312" w:eastAsia="仿宋_GB2312"/>
          <w:sz w:val="32"/>
          <w:szCs w:val="32"/>
        </w:rPr>
        <w:t>有10名以上相关产业领域</w:t>
      </w:r>
      <w:r>
        <w:rPr>
          <w:rFonts w:hint="eastAsia" w:ascii="仿宋_GB2312" w:eastAsia="仿宋_GB2312"/>
          <w:sz w:val="32"/>
          <w:szCs w:val="32"/>
        </w:rPr>
        <w:t>外籍</w:t>
      </w:r>
      <w:r>
        <w:rPr>
          <w:rFonts w:ascii="仿宋_GB2312" w:eastAsia="仿宋_GB2312"/>
          <w:sz w:val="32"/>
          <w:szCs w:val="32"/>
        </w:rPr>
        <w:t>专家</w:t>
      </w:r>
      <w:r>
        <w:rPr>
          <w:rFonts w:hint="eastAsia" w:ascii="仿宋_GB2312" w:eastAsia="仿宋_GB2312"/>
          <w:sz w:val="32"/>
          <w:szCs w:val="32"/>
        </w:rPr>
        <w:t>，每人参与工作</w:t>
      </w:r>
      <w:r>
        <w:rPr>
          <w:rFonts w:ascii="仿宋_GB2312" w:eastAsia="仿宋_GB2312"/>
          <w:sz w:val="32"/>
          <w:szCs w:val="32"/>
        </w:rPr>
        <w:t>年均时间3个月以上</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）拥有不少于50名</w:t>
      </w:r>
      <w:r>
        <w:rPr>
          <w:rFonts w:hint="eastAsia" w:ascii="仿宋_GB2312" w:eastAsia="仿宋_GB2312"/>
          <w:sz w:val="32"/>
          <w:szCs w:val="32"/>
        </w:rPr>
        <w:t>专兼职</w:t>
      </w:r>
      <w:r>
        <w:rPr>
          <w:rFonts w:ascii="仿宋_GB2312" w:eastAsia="仿宋_GB2312"/>
          <w:sz w:val="32"/>
          <w:szCs w:val="32"/>
        </w:rPr>
        <w:t>工作人员，其中科技工作者人数不低于80%</w:t>
      </w:r>
      <w:r>
        <w:rPr>
          <w:rFonts w:hint="eastAsia" w:ascii="仿宋_GB2312" w:eastAsia="仿宋_GB2312"/>
          <w:sz w:val="32"/>
          <w:szCs w:val="32"/>
        </w:rPr>
        <w:t>，同时配备专门的技术转移人才队伍；</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当地政府给予必要的</w:t>
      </w:r>
      <w:r>
        <w:rPr>
          <w:rFonts w:hint="eastAsia" w:ascii="仿宋_GB2312" w:eastAsia="仿宋_GB2312"/>
          <w:sz w:val="32"/>
          <w:szCs w:val="32"/>
        </w:rPr>
        <w:t>政策、场地、资金等</w:t>
      </w:r>
      <w:r>
        <w:rPr>
          <w:rFonts w:ascii="仿宋_GB2312" w:eastAsia="仿宋_GB2312"/>
          <w:sz w:val="32"/>
          <w:szCs w:val="32"/>
        </w:rPr>
        <w:t>资源保障</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依托单位具有独立法人资格，注册成立时间一</w:t>
      </w:r>
      <w:r>
        <w:rPr>
          <w:rFonts w:ascii="仿宋_GB2312" w:eastAsia="仿宋_GB2312"/>
          <w:sz w:val="32"/>
          <w:szCs w:val="32"/>
        </w:rPr>
        <w:t>年以上；</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（八）申请前一</w:t>
      </w:r>
      <w:r>
        <w:rPr>
          <w:rFonts w:ascii="仿宋_GB2312" w:eastAsia="仿宋_GB2312"/>
          <w:sz w:val="32"/>
          <w:szCs w:val="32"/>
        </w:rPr>
        <w:t>年内未发生重大安全事故</w:t>
      </w:r>
      <w:r>
        <w:rPr>
          <w:rFonts w:hint="eastAsia" w:ascii="仿宋_GB2312" w:eastAsia="仿宋_GB2312"/>
          <w:sz w:val="32"/>
          <w:szCs w:val="32"/>
        </w:rPr>
        <w:t>、重大负面舆情等</w:t>
      </w:r>
      <w:r>
        <w:rPr>
          <w:rFonts w:ascii="仿宋_GB2312" w:eastAsia="仿宋_GB2312"/>
          <w:sz w:val="32"/>
          <w:szCs w:val="32"/>
        </w:rPr>
        <w:t>。</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一</w:t>
      </w:r>
      <w:r>
        <w:rPr>
          <w:rFonts w:ascii="仿宋_GB2312" w:eastAsia="仿宋_GB2312"/>
          <w:b/>
          <w:sz w:val="32"/>
          <w:szCs w:val="32"/>
        </w:rPr>
        <w:t>条</w:t>
      </w:r>
      <w:r>
        <w:rPr>
          <w:rFonts w:ascii="仿宋_GB2312" w:eastAsia="仿宋_GB2312"/>
          <w:sz w:val="32"/>
          <w:szCs w:val="32"/>
        </w:rPr>
        <w:t xml:space="preserve"> 各省级科协、</w:t>
      </w:r>
      <w:r>
        <w:rPr>
          <w:rFonts w:hint="eastAsia" w:ascii="仿宋_GB2312" w:eastAsia="仿宋_GB2312"/>
          <w:sz w:val="32"/>
          <w:szCs w:val="32"/>
        </w:rPr>
        <w:t>副省级</w:t>
      </w:r>
      <w:r>
        <w:rPr>
          <w:rFonts w:ascii="仿宋_GB2312" w:eastAsia="仿宋_GB2312"/>
          <w:sz w:val="32"/>
          <w:szCs w:val="32"/>
        </w:rPr>
        <w:t>城市</w:t>
      </w:r>
      <w:r>
        <w:rPr>
          <w:rFonts w:hint="eastAsia" w:ascii="仿宋_GB2312" w:eastAsia="仿宋_GB2312"/>
          <w:sz w:val="32"/>
          <w:szCs w:val="32"/>
        </w:rPr>
        <w:t>科协</w:t>
      </w:r>
      <w:r>
        <w:rPr>
          <w:rFonts w:ascii="仿宋_GB2312" w:eastAsia="仿宋_GB2312"/>
          <w:sz w:val="32"/>
          <w:szCs w:val="32"/>
        </w:rPr>
        <w:t>和全国学会</w:t>
      </w:r>
      <w:r>
        <w:rPr>
          <w:rFonts w:hint="eastAsia" w:ascii="仿宋_GB2312" w:eastAsia="仿宋_GB2312"/>
          <w:sz w:val="32"/>
          <w:szCs w:val="32"/>
        </w:rPr>
        <w:t>负责</w:t>
      </w:r>
      <w:r>
        <w:rPr>
          <w:rFonts w:ascii="仿宋_GB2312" w:eastAsia="仿宋_GB2312"/>
          <w:sz w:val="32"/>
          <w:szCs w:val="32"/>
        </w:rPr>
        <w:t>组织本</w:t>
      </w:r>
      <w:r>
        <w:rPr>
          <w:rFonts w:hint="eastAsia" w:ascii="仿宋_GB2312" w:eastAsia="仿宋_GB2312"/>
          <w:sz w:val="32"/>
          <w:szCs w:val="32"/>
        </w:rPr>
        <w:t>区域</w:t>
      </w:r>
      <w:r>
        <w:rPr>
          <w:rFonts w:ascii="仿宋_GB2312" w:eastAsia="仿宋_GB2312"/>
          <w:sz w:val="32"/>
          <w:szCs w:val="32"/>
        </w:rPr>
        <w:t>、本学科领域的创新基地申请，并向中国科协科技经济融合工作领导小组办公室推荐。</w:t>
      </w:r>
      <w:r>
        <w:rPr>
          <w:rFonts w:hint="eastAsia" w:ascii="仿宋_GB2312" w:eastAsia="仿宋_GB2312"/>
          <w:sz w:val="32"/>
          <w:szCs w:val="32"/>
        </w:rPr>
        <w:t>同一创新基地只能选择一个渠道进行推荐。申请及</w:t>
      </w:r>
      <w:r>
        <w:rPr>
          <w:rFonts w:ascii="仿宋_GB2312" w:eastAsia="仿宋_GB2312"/>
          <w:sz w:val="32"/>
          <w:szCs w:val="32"/>
        </w:rPr>
        <w:t>推荐材料应</w:t>
      </w:r>
      <w:r>
        <w:rPr>
          <w:rFonts w:hint="eastAsia" w:ascii="仿宋_GB2312" w:eastAsia="仿宋_GB2312"/>
          <w:sz w:val="32"/>
          <w:szCs w:val="32"/>
        </w:rPr>
        <w:t>包括</w:t>
      </w:r>
      <w:r>
        <w:rPr>
          <w:rFonts w:ascii="仿宋_GB2312" w:eastAsia="仿宋_GB2312"/>
          <w:sz w:val="32"/>
          <w:szCs w:val="32"/>
        </w:rPr>
        <w:t>创新基地的建设目标、建设内容、保障条件、有关各方的责权利等。</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二</w:t>
      </w:r>
      <w:r>
        <w:rPr>
          <w:rFonts w:ascii="仿宋_GB2312" w:eastAsia="仿宋_GB2312"/>
          <w:b/>
          <w:sz w:val="32"/>
          <w:szCs w:val="32"/>
        </w:rPr>
        <w:t>条</w:t>
      </w:r>
      <w:r>
        <w:rPr>
          <w:rFonts w:ascii="仿宋_GB2312" w:eastAsia="仿宋_GB2312"/>
          <w:sz w:val="32"/>
          <w:szCs w:val="32"/>
        </w:rPr>
        <w:t xml:space="preserve"> 中国科协</w:t>
      </w:r>
      <w:r>
        <w:rPr>
          <w:rFonts w:hint="eastAsia" w:ascii="仿宋_GB2312" w:eastAsia="仿宋_GB2312"/>
          <w:sz w:val="32"/>
          <w:szCs w:val="32"/>
        </w:rPr>
        <w:t>科技经济融合工作领导小组办公室每年集中开展一次认定工作，认定程序包括</w:t>
      </w:r>
      <w:r>
        <w:rPr>
          <w:rFonts w:ascii="仿宋_GB2312" w:eastAsia="仿宋_GB2312"/>
          <w:sz w:val="32"/>
          <w:szCs w:val="32"/>
        </w:rPr>
        <w:t>形式审查、</w:t>
      </w:r>
      <w:r>
        <w:rPr>
          <w:rFonts w:hint="eastAsia" w:ascii="仿宋_GB2312" w:eastAsia="仿宋_GB2312"/>
          <w:sz w:val="32"/>
          <w:szCs w:val="32"/>
        </w:rPr>
        <w:t>初评和考察、终评和公示、公布和命名等</w:t>
      </w:r>
      <w:r>
        <w:rPr>
          <w:rFonts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形式审查</w:t>
      </w:r>
      <w:r>
        <w:rPr>
          <w:rFonts w:ascii="仿宋_GB2312" w:eastAsia="仿宋_GB2312"/>
          <w:sz w:val="32"/>
          <w:szCs w:val="32"/>
        </w:rPr>
        <w:t>。对创新基地申报材料进行形式审查，符合条件的纳入考察与专家论证范围</w:t>
      </w:r>
      <w:r>
        <w:rPr>
          <w:rFonts w:hint="eastAsia" w:ascii="仿宋_GB2312" w:eastAsia="仿宋_GB2312"/>
          <w:sz w:val="32"/>
          <w:szCs w:val="32"/>
        </w:rPr>
        <w:t>；</w:t>
      </w:r>
    </w:p>
    <w:p>
      <w:pPr>
        <w:widowControl w:val="0"/>
        <w:spacing w:line="580" w:lineRule="exact"/>
        <w:ind w:firstLine="648" w:firstLineChars="200"/>
        <w:rPr>
          <w:rFonts w:ascii="仿宋_GB2312" w:eastAsia="仿宋_GB2312"/>
          <w:spacing w:val="2"/>
          <w:sz w:val="32"/>
          <w:szCs w:val="32"/>
        </w:rPr>
      </w:pPr>
      <w:r>
        <w:rPr>
          <w:rFonts w:ascii="仿宋_GB2312" w:eastAsia="仿宋_GB2312"/>
          <w:spacing w:val="2"/>
          <w:sz w:val="32"/>
          <w:szCs w:val="32"/>
        </w:rPr>
        <w:t>（二）</w:t>
      </w:r>
      <w:r>
        <w:rPr>
          <w:rFonts w:hint="eastAsia" w:ascii="仿宋_GB2312" w:eastAsia="仿宋_GB2312"/>
          <w:spacing w:val="2"/>
          <w:sz w:val="32"/>
          <w:szCs w:val="32"/>
        </w:rPr>
        <w:t>初评和考察。</w:t>
      </w:r>
      <w:r>
        <w:rPr>
          <w:rFonts w:ascii="仿宋_GB2312" w:eastAsia="仿宋_GB2312"/>
          <w:spacing w:val="2"/>
          <w:sz w:val="32"/>
          <w:szCs w:val="32"/>
        </w:rPr>
        <w:t>组织专家对申报方案进行论证，并形成考察</w:t>
      </w:r>
      <w:r>
        <w:rPr>
          <w:rFonts w:hint="eastAsia" w:ascii="仿宋_GB2312" w:eastAsia="仿宋_GB2312"/>
          <w:spacing w:val="2"/>
          <w:sz w:val="32"/>
          <w:szCs w:val="32"/>
        </w:rPr>
        <w:t>论证</w:t>
      </w:r>
      <w:r>
        <w:rPr>
          <w:rFonts w:ascii="仿宋_GB2312" w:eastAsia="仿宋_GB2312"/>
          <w:spacing w:val="2"/>
          <w:sz w:val="32"/>
          <w:szCs w:val="32"/>
        </w:rPr>
        <w:t>意见</w:t>
      </w:r>
      <w:r>
        <w:rPr>
          <w:rFonts w:hint="eastAsia" w:ascii="仿宋_GB2312" w:eastAsia="仿宋_GB2312"/>
          <w:spacing w:val="2"/>
          <w:sz w:val="32"/>
          <w:szCs w:val="32"/>
        </w:rPr>
        <w:t>。可</w:t>
      </w:r>
      <w:r>
        <w:rPr>
          <w:rFonts w:ascii="仿宋_GB2312" w:eastAsia="仿宋_GB2312"/>
          <w:spacing w:val="2"/>
          <w:sz w:val="32"/>
          <w:szCs w:val="32"/>
        </w:rPr>
        <w:t>根据需要</w:t>
      </w:r>
      <w:r>
        <w:rPr>
          <w:rFonts w:hint="eastAsia" w:ascii="仿宋_GB2312" w:eastAsia="仿宋_GB2312"/>
          <w:spacing w:val="2"/>
          <w:sz w:val="32"/>
          <w:szCs w:val="32"/>
        </w:rPr>
        <w:t>选择部分</w:t>
      </w:r>
      <w:r>
        <w:rPr>
          <w:rFonts w:ascii="仿宋_GB2312" w:eastAsia="仿宋_GB2312"/>
          <w:spacing w:val="2"/>
          <w:sz w:val="32"/>
          <w:szCs w:val="32"/>
        </w:rPr>
        <w:t>重点创新基地</w:t>
      </w:r>
      <w:r>
        <w:rPr>
          <w:rFonts w:hint="eastAsia" w:ascii="仿宋_GB2312" w:eastAsia="仿宋_GB2312"/>
          <w:spacing w:val="2"/>
          <w:sz w:val="32"/>
          <w:szCs w:val="32"/>
        </w:rPr>
        <w:t>进行</w:t>
      </w:r>
      <w:r>
        <w:rPr>
          <w:rFonts w:ascii="仿宋_GB2312" w:eastAsia="仿宋_GB2312"/>
          <w:spacing w:val="2"/>
          <w:sz w:val="32"/>
          <w:szCs w:val="32"/>
        </w:rPr>
        <w:t>实地考察</w:t>
      </w:r>
      <w:r>
        <w:rPr>
          <w:rFonts w:hint="eastAsia" w:ascii="仿宋_GB2312" w:eastAsia="仿宋_GB2312"/>
          <w:spacing w:val="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终评和公示。</w:t>
      </w:r>
      <w:r>
        <w:rPr>
          <w:rFonts w:ascii="仿宋_GB2312" w:eastAsia="仿宋_GB2312"/>
          <w:sz w:val="32"/>
          <w:szCs w:val="32"/>
        </w:rPr>
        <w:t>召集中国科协常委会科技经济融合专委会、“科创中国”咨询委员会</w:t>
      </w:r>
      <w:r>
        <w:rPr>
          <w:rFonts w:hint="eastAsia" w:ascii="仿宋_GB2312" w:eastAsia="仿宋_GB2312"/>
          <w:sz w:val="32"/>
          <w:szCs w:val="32"/>
        </w:rPr>
        <w:t>等</w:t>
      </w:r>
      <w:r>
        <w:rPr>
          <w:rFonts w:ascii="仿宋_GB2312" w:eastAsia="仿宋_GB2312"/>
          <w:sz w:val="32"/>
          <w:szCs w:val="32"/>
        </w:rPr>
        <w:t>专家召开评审会议，形成</w:t>
      </w:r>
      <w:r>
        <w:rPr>
          <w:rFonts w:hint="eastAsia" w:ascii="仿宋_GB2312" w:eastAsia="仿宋_GB2312"/>
          <w:sz w:val="32"/>
          <w:szCs w:val="32"/>
        </w:rPr>
        <w:t>创新基地</w:t>
      </w:r>
      <w:r>
        <w:rPr>
          <w:rFonts w:ascii="仿宋_GB2312" w:eastAsia="仿宋_GB2312"/>
          <w:sz w:val="32"/>
          <w:szCs w:val="32"/>
        </w:rPr>
        <w:t>建议名单</w:t>
      </w:r>
      <w:r>
        <w:rPr>
          <w:rFonts w:hint="eastAsia" w:ascii="仿宋_GB2312" w:eastAsia="仿宋_GB2312"/>
          <w:sz w:val="32"/>
          <w:szCs w:val="32"/>
        </w:rPr>
        <w:t>，</w:t>
      </w:r>
      <w:r>
        <w:rPr>
          <w:rFonts w:ascii="仿宋_GB2312" w:eastAsia="仿宋_GB2312"/>
          <w:sz w:val="32"/>
          <w:szCs w:val="32"/>
        </w:rPr>
        <w:t>在中国科协官网</w:t>
      </w:r>
      <w:r>
        <w:rPr>
          <w:rFonts w:hint="eastAsia" w:ascii="仿宋_GB2312" w:eastAsia="仿宋_GB2312"/>
          <w:sz w:val="32"/>
          <w:szCs w:val="32"/>
        </w:rPr>
        <w:t>公示5个</w:t>
      </w:r>
      <w:r>
        <w:rPr>
          <w:rFonts w:ascii="仿宋_GB2312" w:eastAsia="仿宋_GB2312"/>
          <w:sz w:val="32"/>
          <w:szCs w:val="32"/>
        </w:rPr>
        <w:t>工作日</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公布和命名。公示</w:t>
      </w:r>
      <w:r>
        <w:rPr>
          <w:rFonts w:ascii="仿宋_GB2312" w:eastAsia="仿宋_GB2312"/>
          <w:sz w:val="32"/>
          <w:szCs w:val="32"/>
        </w:rPr>
        <w:t>期间无异议的，</w:t>
      </w:r>
      <w:r>
        <w:rPr>
          <w:rFonts w:hint="eastAsia" w:ascii="仿宋_GB2312" w:eastAsia="仿宋_GB2312"/>
          <w:sz w:val="32"/>
          <w:szCs w:val="32"/>
        </w:rPr>
        <w:t>提交中国科协科技经济融合工作领导小组办公室审核。审核通过</w:t>
      </w:r>
      <w:r>
        <w:rPr>
          <w:rFonts w:ascii="仿宋_GB2312" w:eastAsia="仿宋_GB2312"/>
          <w:sz w:val="32"/>
          <w:szCs w:val="32"/>
        </w:rPr>
        <w:t>后，以中国科协办公室办公厅名义</w:t>
      </w:r>
      <w:r>
        <w:rPr>
          <w:rFonts w:hint="eastAsia" w:ascii="仿宋_GB2312" w:eastAsia="仿宋_GB2312"/>
          <w:sz w:val="32"/>
          <w:szCs w:val="32"/>
        </w:rPr>
        <w:t>发文</w:t>
      </w:r>
      <w:r>
        <w:rPr>
          <w:rFonts w:ascii="仿宋_GB2312" w:eastAsia="仿宋_GB2312"/>
          <w:sz w:val="32"/>
          <w:szCs w:val="32"/>
        </w:rPr>
        <w:t>予以认定，并按统一规格发放基地牌匾。</w:t>
      </w:r>
    </w:p>
    <w:p>
      <w:pPr>
        <w:widowControl w:val="0"/>
        <w:spacing w:before="120" w:beforeLines="50" w:after="120" w:afterLines="50" w:line="580" w:lineRule="exact"/>
        <w:jc w:val="center"/>
        <w:rPr>
          <w:rFonts w:hint="eastAsia" w:ascii="黑体" w:hAnsi="黑体" w:eastAsia="黑体" w:cs="黑体"/>
          <w:sz w:val="32"/>
          <w:szCs w:val="32"/>
        </w:rPr>
      </w:pPr>
      <w:r>
        <w:rPr>
          <w:rFonts w:hint="eastAsia" w:ascii="黑体" w:hAnsi="黑体" w:eastAsia="黑体" w:cs="黑体"/>
          <w:sz w:val="32"/>
          <w:szCs w:val="32"/>
        </w:rPr>
        <w:t>第四章  任务分工</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三</w:t>
      </w:r>
      <w:r>
        <w:rPr>
          <w:rFonts w:ascii="仿宋_GB2312" w:eastAsia="仿宋_GB2312"/>
          <w:b/>
          <w:sz w:val="32"/>
          <w:szCs w:val="32"/>
        </w:rPr>
        <w:t xml:space="preserve">条 </w:t>
      </w:r>
      <w:r>
        <w:rPr>
          <w:rFonts w:ascii="仿宋_GB2312" w:eastAsia="仿宋_GB2312"/>
          <w:sz w:val="32"/>
          <w:szCs w:val="32"/>
        </w:rPr>
        <w:t>中国科协科技经济融合工作领导小组办公室</w:t>
      </w:r>
      <w:r>
        <w:rPr>
          <w:rFonts w:hint="eastAsia" w:ascii="仿宋_GB2312" w:eastAsia="仿宋_GB2312"/>
          <w:sz w:val="32"/>
          <w:szCs w:val="32"/>
        </w:rPr>
        <w:t>的</w:t>
      </w:r>
      <w:r>
        <w:rPr>
          <w:rFonts w:ascii="仿宋_GB2312" w:eastAsia="仿宋_GB2312"/>
          <w:sz w:val="32"/>
          <w:szCs w:val="32"/>
        </w:rPr>
        <w:t>主要</w:t>
      </w:r>
      <w:r>
        <w:rPr>
          <w:rFonts w:hint="eastAsia" w:ascii="仿宋_GB2312" w:eastAsia="仿宋_GB2312"/>
          <w:sz w:val="32"/>
          <w:szCs w:val="32"/>
        </w:rPr>
        <w:t>任务</w:t>
      </w:r>
      <w:r>
        <w:rPr>
          <w:rFonts w:ascii="仿宋_GB2312" w:eastAsia="仿宋_GB2312"/>
          <w:sz w:val="32"/>
          <w:szCs w:val="32"/>
        </w:rPr>
        <w:t>是：</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（一）组织贯彻中国科协关于创新基地的</w:t>
      </w:r>
      <w:r>
        <w:rPr>
          <w:rFonts w:hint="eastAsia" w:ascii="仿宋_GB2312" w:eastAsia="仿宋_GB2312"/>
          <w:sz w:val="32"/>
          <w:szCs w:val="32"/>
        </w:rPr>
        <w:t>总体部署</w:t>
      </w:r>
      <w:r>
        <w:rPr>
          <w:rFonts w:ascii="仿宋_GB2312" w:eastAsia="仿宋_GB2312"/>
          <w:sz w:val="32"/>
          <w:szCs w:val="32"/>
        </w:rPr>
        <w:t>，制定创新基地相关制度</w:t>
      </w:r>
      <w:r>
        <w:rPr>
          <w:rFonts w:hint="eastAsia" w:ascii="仿宋_GB2312" w:eastAsia="仿宋_GB2312"/>
          <w:sz w:val="32"/>
          <w:szCs w:val="32"/>
        </w:rPr>
        <w:t>；</w:t>
      </w:r>
    </w:p>
    <w:p>
      <w:pPr>
        <w:widowControl w:val="0"/>
        <w:spacing w:line="580" w:lineRule="exact"/>
        <w:ind w:firstLine="648" w:firstLineChars="200"/>
        <w:rPr>
          <w:rFonts w:ascii="仿宋_GB2312" w:eastAsia="仿宋_GB2312"/>
          <w:spacing w:val="2"/>
          <w:sz w:val="32"/>
          <w:szCs w:val="32"/>
        </w:rPr>
      </w:pPr>
      <w:r>
        <w:rPr>
          <w:rFonts w:ascii="仿宋_GB2312" w:eastAsia="仿宋_GB2312"/>
          <w:spacing w:val="2"/>
          <w:sz w:val="32"/>
          <w:szCs w:val="32"/>
        </w:rPr>
        <w:t>（二）开展创新基地的申报、认定、考核、调整和撤销等工作</w:t>
      </w:r>
      <w:r>
        <w:rPr>
          <w:rFonts w:hint="eastAsia" w:ascii="仿宋_GB2312" w:eastAsia="仿宋_GB2312"/>
          <w:spacing w:val="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（三）结合</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工作整体推进情况</w:t>
      </w:r>
      <w:r>
        <w:rPr>
          <w:rFonts w:hint="eastAsia" w:ascii="仿宋_GB2312" w:eastAsia="仿宋_GB2312"/>
          <w:sz w:val="32"/>
          <w:szCs w:val="32"/>
        </w:rPr>
        <w:t>安排</w:t>
      </w:r>
      <w:r>
        <w:rPr>
          <w:rFonts w:ascii="仿宋_GB2312" w:eastAsia="仿宋_GB2312"/>
          <w:sz w:val="32"/>
          <w:szCs w:val="32"/>
        </w:rPr>
        <w:t>经费支持</w:t>
      </w:r>
      <w:r>
        <w:rPr>
          <w:rFonts w:hint="eastAsia" w:ascii="仿宋_GB2312" w:eastAsia="仿宋_GB2312"/>
          <w:sz w:val="32"/>
          <w:szCs w:val="32"/>
        </w:rPr>
        <w:t>创新基地建设；</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统筹指导</w:t>
      </w:r>
      <w:r>
        <w:rPr>
          <w:rFonts w:ascii="仿宋_GB2312" w:eastAsia="仿宋_GB2312"/>
          <w:sz w:val="32"/>
          <w:szCs w:val="32"/>
        </w:rPr>
        <w:t>创新基地建设</w:t>
      </w:r>
      <w:r>
        <w:rPr>
          <w:rFonts w:hint="eastAsia" w:ascii="仿宋_GB2312" w:eastAsia="仿宋_GB2312"/>
          <w:sz w:val="32"/>
          <w:szCs w:val="32"/>
        </w:rPr>
        <w:t>和</w:t>
      </w:r>
      <w:r>
        <w:rPr>
          <w:rFonts w:ascii="仿宋_GB2312" w:eastAsia="仿宋_GB2312"/>
          <w:sz w:val="32"/>
          <w:szCs w:val="32"/>
        </w:rPr>
        <w:t>运行。</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四</w:t>
      </w:r>
      <w:r>
        <w:rPr>
          <w:rFonts w:ascii="仿宋_GB2312" w:eastAsia="仿宋_GB2312"/>
          <w:b/>
          <w:sz w:val="32"/>
          <w:szCs w:val="32"/>
        </w:rPr>
        <w:t>条</w:t>
      </w:r>
      <w:r>
        <w:rPr>
          <w:rFonts w:ascii="仿宋_GB2312" w:eastAsia="仿宋_GB2312"/>
          <w:sz w:val="32"/>
          <w:szCs w:val="32"/>
        </w:rPr>
        <w:t xml:space="preserve"> 各省级科协、</w:t>
      </w:r>
      <w:r>
        <w:rPr>
          <w:rFonts w:hint="eastAsia" w:ascii="仿宋_GB2312" w:eastAsia="仿宋_GB2312"/>
          <w:sz w:val="32"/>
          <w:szCs w:val="32"/>
        </w:rPr>
        <w:t>副省级</w:t>
      </w:r>
      <w:r>
        <w:rPr>
          <w:rFonts w:ascii="仿宋_GB2312" w:eastAsia="仿宋_GB2312"/>
          <w:sz w:val="32"/>
          <w:szCs w:val="32"/>
        </w:rPr>
        <w:t>城市</w:t>
      </w:r>
      <w:r>
        <w:rPr>
          <w:rFonts w:hint="eastAsia" w:ascii="仿宋_GB2312" w:eastAsia="仿宋_GB2312"/>
          <w:sz w:val="32"/>
          <w:szCs w:val="32"/>
        </w:rPr>
        <w:t>科协</w:t>
      </w:r>
      <w:r>
        <w:rPr>
          <w:rFonts w:ascii="仿宋_GB2312" w:eastAsia="仿宋_GB2312"/>
          <w:sz w:val="32"/>
          <w:szCs w:val="32"/>
        </w:rPr>
        <w:t>和全国学会</w:t>
      </w:r>
      <w:r>
        <w:rPr>
          <w:rFonts w:hint="eastAsia" w:ascii="仿宋_GB2312" w:eastAsia="仿宋_GB2312"/>
          <w:sz w:val="32"/>
          <w:szCs w:val="32"/>
        </w:rPr>
        <w:t>的</w:t>
      </w:r>
      <w:r>
        <w:rPr>
          <w:rFonts w:ascii="仿宋_GB2312" w:eastAsia="仿宋_GB2312"/>
          <w:sz w:val="32"/>
          <w:szCs w:val="32"/>
        </w:rPr>
        <w:t>主要</w:t>
      </w:r>
      <w:r>
        <w:rPr>
          <w:rFonts w:hint="eastAsia" w:ascii="仿宋_GB2312" w:eastAsia="仿宋_GB2312"/>
          <w:sz w:val="32"/>
          <w:szCs w:val="32"/>
        </w:rPr>
        <w:t>任务</w:t>
      </w:r>
      <w:r>
        <w:rPr>
          <w:rFonts w:ascii="仿宋_GB2312" w:eastAsia="仿宋_GB2312"/>
          <w:sz w:val="32"/>
          <w:szCs w:val="32"/>
        </w:rPr>
        <w:t>是：</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（一）统筹安排本</w:t>
      </w:r>
      <w:r>
        <w:rPr>
          <w:rFonts w:hint="eastAsia" w:ascii="仿宋_GB2312" w:eastAsia="仿宋_GB2312"/>
          <w:sz w:val="32"/>
          <w:szCs w:val="32"/>
        </w:rPr>
        <w:t>区域</w:t>
      </w:r>
      <w:r>
        <w:rPr>
          <w:rFonts w:ascii="仿宋_GB2312" w:eastAsia="仿宋_GB2312"/>
          <w:sz w:val="32"/>
          <w:szCs w:val="32"/>
        </w:rPr>
        <w:t>、本领域内创新基地与</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试点城市（园区）、</w:t>
      </w:r>
      <w:r>
        <w:rPr>
          <w:rFonts w:hint="eastAsia" w:ascii="仿宋_GB2312" w:eastAsia="仿宋_GB2312"/>
          <w:sz w:val="32"/>
          <w:szCs w:val="32"/>
        </w:rPr>
        <w:t>“</w:t>
      </w:r>
      <w:r>
        <w:rPr>
          <w:rFonts w:ascii="仿宋_GB2312" w:eastAsia="仿宋_GB2312"/>
          <w:sz w:val="32"/>
          <w:szCs w:val="32"/>
        </w:rPr>
        <w:t>科创中国</w:t>
      </w:r>
      <w:r>
        <w:rPr>
          <w:rFonts w:hint="eastAsia" w:ascii="仿宋_GB2312" w:eastAsia="仿宋_GB2312"/>
          <w:sz w:val="32"/>
          <w:szCs w:val="32"/>
        </w:rPr>
        <w:t>”</w:t>
      </w:r>
      <w:r>
        <w:rPr>
          <w:rFonts w:ascii="仿宋_GB2312" w:eastAsia="仿宋_GB2312"/>
          <w:sz w:val="32"/>
          <w:szCs w:val="32"/>
        </w:rPr>
        <w:t>科技服务团等工作</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（二）组织本</w:t>
      </w:r>
      <w:r>
        <w:rPr>
          <w:rFonts w:hint="eastAsia" w:ascii="仿宋_GB2312" w:eastAsia="仿宋_GB2312"/>
          <w:sz w:val="32"/>
          <w:szCs w:val="32"/>
        </w:rPr>
        <w:t>区域</w:t>
      </w:r>
      <w:r>
        <w:rPr>
          <w:rFonts w:ascii="仿宋_GB2312" w:eastAsia="仿宋_GB2312"/>
          <w:sz w:val="32"/>
          <w:szCs w:val="32"/>
        </w:rPr>
        <w:t>、本领域相关机构申报创新基地，并向中国科协科技经济融合工作领导小组办公室进行推荐</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（三）协调本</w:t>
      </w:r>
      <w:r>
        <w:rPr>
          <w:rFonts w:hint="eastAsia" w:ascii="仿宋_GB2312" w:eastAsia="仿宋_GB2312"/>
          <w:sz w:val="32"/>
          <w:szCs w:val="32"/>
        </w:rPr>
        <w:t>区域</w:t>
      </w:r>
      <w:r>
        <w:rPr>
          <w:rFonts w:ascii="仿宋_GB2312" w:eastAsia="仿宋_GB2312"/>
          <w:sz w:val="32"/>
          <w:szCs w:val="32"/>
        </w:rPr>
        <w:t>、本领域相关资源支持创新基地建设运行，</w:t>
      </w:r>
      <w:r>
        <w:rPr>
          <w:rFonts w:hint="eastAsia" w:ascii="仿宋_GB2312" w:eastAsia="仿宋_GB2312"/>
          <w:sz w:val="32"/>
          <w:szCs w:val="32"/>
        </w:rPr>
        <w:t>协调组织相关资源支持创新基地建设运行；</w:t>
      </w:r>
    </w:p>
    <w:p>
      <w:pPr>
        <w:widowControl w:val="0"/>
        <w:spacing w:line="580" w:lineRule="exact"/>
        <w:ind w:firstLine="648" w:firstLineChars="200"/>
        <w:rPr>
          <w:rFonts w:ascii="仿宋_GB2312" w:eastAsia="仿宋_GB2312"/>
          <w:spacing w:val="2"/>
          <w:sz w:val="32"/>
          <w:szCs w:val="32"/>
        </w:rPr>
      </w:pPr>
      <w:r>
        <w:rPr>
          <w:rFonts w:ascii="仿宋_GB2312" w:eastAsia="仿宋_GB2312"/>
          <w:spacing w:val="2"/>
          <w:sz w:val="32"/>
          <w:szCs w:val="32"/>
        </w:rPr>
        <w:t>（四）督导创新基地按照有关要求报送建设计划、总结报告等。</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五</w:t>
      </w:r>
      <w:r>
        <w:rPr>
          <w:rFonts w:ascii="仿宋_GB2312" w:eastAsia="仿宋_GB2312"/>
          <w:b/>
          <w:sz w:val="32"/>
          <w:szCs w:val="32"/>
        </w:rPr>
        <w:t xml:space="preserve">条 </w:t>
      </w:r>
      <w:r>
        <w:rPr>
          <w:rFonts w:ascii="仿宋_GB2312" w:eastAsia="仿宋_GB2312"/>
          <w:sz w:val="32"/>
          <w:szCs w:val="32"/>
        </w:rPr>
        <w:t>申请单位</w:t>
      </w:r>
      <w:r>
        <w:rPr>
          <w:rFonts w:hint="eastAsia" w:ascii="仿宋_GB2312" w:eastAsia="仿宋_GB2312"/>
          <w:sz w:val="32"/>
          <w:szCs w:val="32"/>
        </w:rPr>
        <w:t>的</w:t>
      </w:r>
      <w:r>
        <w:rPr>
          <w:rFonts w:ascii="仿宋_GB2312" w:eastAsia="仿宋_GB2312"/>
          <w:sz w:val="32"/>
          <w:szCs w:val="32"/>
        </w:rPr>
        <w:t>主要</w:t>
      </w:r>
      <w:r>
        <w:rPr>
          <w:rFonts w:hint="eastAsia" w:ascii="仿宋_GB2312" w:eastAsia="仿宋_GB2312"/>
          <w:sz w:val="32"/>
          <w:szCs w:val="32"/>
        </w:rPr>
        <w:t>任务</w:t>
      </w:r>
      <w:r>
        <w:rPr>
          <w:rFonts w:ascii="仿宋_GB2312" w:eastAsia="仿宋_GB2312"/>
          <w:sz w:val="32"/>
          <w:szCs w:val="32"/>
        </w:rPr>
        <w:t>是：</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结合本单位实际情况建立完善创新基地的治理结构，制定相应</w:t>
      </w:r>
      <w:r>
        <w:rPr>
          <w:rFonts w:hint="eastAsia" w:ascii="仿宋_GB2312" w:eastAsia="仿宋_GB2312"/>
          <w:sz w:val="32"/>
          <w:szCs w:val="32"/>
        </w:rPr>
        <w:t>规章</w:t>
      </w:r>
      <w:r>
        <w:rPr>
          <w:rFonts w:ascii="仿宋_GB2312" w:eastAsia="仿宋_GB2312"/>
          <w:sz w:val="32"/>
          <w:szCs w:val="32"/>
        </w:rPr>
        <w:t>制度、发展规划等</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按本管理办法规定和创新基地建设计划开展业务活动，</w:t>
      </w:r>
      <w:r>
        <w:rPr>
          <w:rFonts w:ascii="仿宋_GB2312" w:eastAsia="仿宋_GB2312"/>
          <w:sz w:val="32"/>
          <w:szCs w:val="32"/>
        </w:rPr>
        <w:t>保障创新基地正常运行，提供基础条件，解决创新基地建设过程中的有关问题</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（三）入驻“科创中国”平台，依托平台开展工作，向平台汇聚资源；</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）向中国科协科技经济融合工作领导小组办公室报送创新基地年度计划和工作总结</w:t>
      </w:r>
      <w:r>
        <w:rPr>
          <w:rFonts w:hint="eastAsia" w:ascii="仿宋_GB2312" w:eastAsia="仿宋_GB2312"/>
          <w:sz w:val="32"/>
          <w:szCs w:val="32"/>
        </w:rPr>
        <w:t>；</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五</w:t>
      </w:r>
      <w:r>
        <w:rPr>
          <w:rFonts w:ascii="仿宋_GB2312" w:eastAsia="仿宋_GB2312"/>
          <w:sz w:val="32"/>
          <w:szCs w:val="32"/>
        </w:rPr>
        <w:t>）配合中国科协科技经济融合工作领导小组办公室做好创新基地的检查、评估和验收等工作。</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第十</w:t>
      </w:r>
      <w:r>
        <w:rPr>
          <w:rFonts w:hint="eastAsia" w:ascii="仿宋_GB2312" w:eastAsia="仿宋_GB2312"/>
          <w:b/>
          <w:sz w:val="32"/>
          <w:szCs w:val="32"/>
        </w:rPr>
        <w:t>六</w:t>
      </w:r>
      <w:r>
        <w:rPr>
          <w:rFonts w:ascii="仿宋_GB2312" w:eastAsia="仿宋_GB2312"/>
          <w:b/>
          <w:sz w:val="32"/>
          <w:szCs w:val="32"/>
        </w:rPr>
        <w:t>条</w:t>
      </w:r>
      <w:r>
        <w:rPr>
          <w:rFonts w:ascii="仿宋_GB2312" w:eastAsia="仿宋_GB2312"/>
          <w:sz w:val="32"/>
          <w:szCs w:val="32"/>
        </w:rPr>
        <w:t xml:space="preserve"> 创新基地获中国科协认定后，进入建设周期，每个建设周期为3年。</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十七</w:t>
      </w:r>
      <w:r>
        <w:rPr>
          <w:rFonts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在</w:t>
      </w:r>
      <w:r>
        <w:rPr>
          <w:rFonts w:ascii="仿宋_GB2312" w:eastAsia="仿宋_GB2312"/>
          <w:sz w:val="32"/>
          <w:szCs w:val="32"/>
        </w:rPr>
        <w:t>建设</w:t>
      </w:r>
      <w:r>
        <w:rPr>
          <w:rFonts w:hint="eastAsia" w:ascii="仿宋_GB2312" w:eastAsia="仿宋_GB2312"/>
          <w:sz w:val="32"/>
          <w:szCs w:val="32"/>
        </w:rPr>
        <w:t>周期内</w:t>
      </w:r>
      <w:r>
        <w:rPr>
          <w:rFonts w:ascii="仿宋_GB2312" w:eastAsia="仿宋_GB2312"/>
          <w:sz w:val="32"/>
          <w:szCs w:val="32"/>
        </w:rPr>
        <w:t>，中国科协科技经济融合工作领导小组办公室</w:t>
      </w:r>
      <w:r>
        <w:rPr>
          <w:rFonts w:hint="eastAsia" w:ascii="仿宋_GB2312" w:eastAsia="仿宋_GB2312"/>
          <w:sz w:val="32"/>
          <w:szCs w:val="32"/>
        </w:rPr>
        <w:t>进行</w:t>
      </w:r>
      <w:r>
        <w:rPr>
          <w:rFonts w:ascii="仿宋_GB2312" w:eastAsia="仿宋_GB2312"/>
          <w:sz w:val="32"/>
          <w:szCs w:val="32"/>
        </w:rPr>
        <w:t>定期检查、评估，对全面认真履行各项建设任务的创新基地，予以相关支持；对不能完整履行各项建设任务的创新基地，责令限期整改，整改后仍不符合要求的，予以撤销。</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十八</w:t>
      </w:r>
      <w:r>
        <w:rPr>
          <w:rFonts w:ascii="仿宋_GB2312" w:eastAsia="仿宋_GB2312"/>
          <w:b/>
          <w:sz w:val="32"/>
          <w:szCs w:val="32"/>
        </w:rPr>
        <w:t>条</w:t>
      </w:r>
      <w:r>
        <w:rPr>
          <w:rFonts w:ascii="仿宋_GB2312" w:eastAsia="仿宋_GB2312"/>
          <w:sz w:val="32"/>
          <w:szCs w:val="32"/>
        </w:rPr>
        <w:t xml:space="preserve"> 建设期满后，根据</w:t>
      </w:r>
      <w:r>
        <w:rPr>
          <w:rFonts w:hint="eastAsia" w:ascii="仿宋_GB2312" w:eastAsia="仿宋_GB2312"/>
          <w:sz w:val="32"/>
          <w:szCs w:val="32"/>
        </w:rPr>
        <w:t>申请单位的</w:t>
      </w:r>
      <w:r>
        <w:rPr>
          <w:rFonts w:ascii="仿宋_GB2312" w:eastAsia="仿宋_GB2312"/>
          <w:sz w:val="32"/>
          <w:szCs w:val="32"/>
        </w:rPr>
        <w:t>申请，中国科协科技经济融合工作领导小组办公室</w:t>
      </w:r>
      <w:r>
        <w:rPr>
          <w:rFonts w:hint="eastAsia" w:ascii="仿宋_GB2312" w:eastAsia="仿宋_GB2312"/>
          <w:sz w:val="32"/>
          <w:szCs w:val="32"/>
        </w:rPr>
        <w:t>进行</w:t>
      </w:r>
      <w:r>
        <w:rPr>
          <w:rFonts w:ascii="仿宋_GB2312" w:eastAsia="仿宋_GB2312"/>
          <w:sz w:val="32"/>
          <w:szCs w:val="32"/>
        </w:rPr>
        <w:t>验收，对验收合格的创新基地</w:t>
      </w:r>
      <w:r>
        <w:rPr>
          <w:rFonts w:hint="eastAsia" w:ascii="仿宋_GB2312" w:eastAsia="仿宋_GB2312"/>
          <w:sz w:val="32"/>
          <w:szCs w:val="32"/>
        </w:rPr>
        <w:t>重新</w:t>
      </w:r>
      <w:r>
        <w:rPr>
          <w:rFonts w:ascii="仿宋_GB2312" w:eastAsia="仿宋_GB2312"/>
          <w:sz w:val="32"/>
          <w:szCs w:val="32"/>
        </w:rPr>
        <w:t>确定</w:t>
      </w:r>
      <w:r>
        <w:rPr>
          <w:rFonts w:hint="eastAsia" w:ascii="仿宋_GB2312" w:eastAsia="仿宋_GB2312"/>
          <w:sz w:val="32"/>
          <w:szCs w:val="32"/>
        </w:rPr>
        <w:t>建设</w:t>
      </w:r>
      <w:r>
        <w:rPr>
          <w:rFonts w:ascii="仿宋_GB2312" w:eastAsia="仿宋_GB2312"/>
          <w:sz w:val="32"/>
          <w:szCs w:val="32"/>
        </w:rPr>
        <w:t>周期；经验收不合格或申请单位不再申请的，不再认定为创新基地。</w:t>
      </w:r>
    </w:p>
    <w:p>
      <w:pPr>
        <w:widowControl w:val="0"/>
        <w:spacing w:before="120" w:beforeLines="50" w:after="120" w:afterLines="50" w:line="580" w:lineRule="exact"/>
        <w:jc w:val="center"/>
        <w:rPr>
          <w:rFonts w:hint="eastAsia" w:ascii="黑体" w:hAnsi="黑体" w:eastAsia="黑体" w:cs="黑体"/>
          <w:sz w:val="32"/>
          <w:szCs w:val="32"/>
        </w:rPr>
      </w:pPr>
      <w:r>
        <w:rPr>
          <w:rFonts w:hint="eastAsia" w:ascii="黑体" w:hAnsi="黑体" w:eastAsia="黑体" w:cs="黑体"/>
          <w:sz w:val="32"/>
          <w:szCs w:val="32"/>
        </w:rPr>
        <w:t>第五章  附  则</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w:t>
      </w:r>
      <w:r>
        <w:rPr>
          <w:rFonts w:hint="eastAsia" w:ascii="仿宋_GB2312" w:eastAsia="仿宋_GB2312"/>
          <w:b/>
          <w:sz w:val="32"/>
          <w:szCs w:val="32"/>
        </w:rPr>
        <w:t>十九</w:t>
      </w:r>
      <w:r>
        <w:rPr>
          <w:rFonts w:ascii="仿宋_GB2312" w:eastAsia="仿宋_GB2312"/>
          <w:b/>
          <w:sz w:val="32"/>
          <w:szCs w:val="32"/>
        </w:rPr>
        <w:t>条</w:t>
      </w:r>
      <w:r>
        <w:rPr>
          <w:rFonts w:ascii="仿宋_GB2312" w:eastAsia="仿宋_GB2312"/>
          <w:sz w:val="32"/>
          <w:szCs w:val="32"/>
        </w:rPr>
        <w:t xml:space="preserve"> 本</w:t>
      </w:r>
      <w:r>
        <w:rPr>
          <w:rFonts w:hint="eastAsia" w:ascii="仿宋_GB2312" w:eastAsia="仿宋_GB2312"/>
          <w:sz w:val="32"/>
          <w:szCs w:val="32"/>
        </w:rPr>
        <w:t>办法</w:t>
      </w:r>
      <w:r>
        <w:rPr>
          <w:rFonts w:ascii="仿宋_GB2312" w:eastAsia="仿宋_GB2312"/>
          <w:sz w:val="32"/>
          <w:szCs w:val="32"/>
        </w:rPr>
        <w:t>由中国科协科技经济融合工作领导小组办公室负责解释。</w:t>
      </w:r>
    </w:p>
    <w:p>
      <w:pPr>
        <w:widowControl w:val="0"/>
        <w:spacing w:line="580" w:lineRule="exact"/>
        <w:ind w:firstLine="643" w:firstLineChars="200"/>
        <w:rPr>
          <w:rFonts w:ascii="仿宋_GB2312" w:eastAsia="仿宋_GB2312"/>
          <w:sz w:val="32"/>
          <w:szCs w:val="32"/>
        </w:rPr>
      </w:pPr>
      <w:r>
        <w:rPr>
          <w:rFonts w:ascii="仿宋_GB2312" w:eastAsia="仿宋_GB2312"/>
          <w:b/>
          <w:sz w:val="32"/>
          <w:szCs w:val="32"/>
        </w:rPr>
        <w:t>第二十条</w:t>
      </w:r>
      <w:r>
        <w:rPr>
          <w:rFonts w:ascii="仿宋_GB2312" w:eastAsia="仿宋_GB2312"/>
          <w:sz w:val="32"/>
          <w:szCs w:val="32"/>
        </w:rPr>
        <w:t xml:space="preserve"> 本</w:t>
      </w:r>
      <w:r>
        <w:rPr>
          <w:rFonts w:hint="eastAsia" w:ascii="仿宋_GB2312" w:eastAsia="仿宋_GB2312"/>
          <w:sz w:val="32"/>
          <w:szCs w:val="32"/>
        </w:rPr>
        <w:t>办法</w:t>
      </w:r>
      <w:r>
        <w:rPr>
          <w:rFonts w:ascii="仿宋_GB2312" w:eastAsia="仿宋_GB2312"/>
          <w:sz w:val="32"/>
          <w:szCs w:val="32"/>
        </w:rPr>
        <w:t>自颁布之日起施行。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F3EB6"/>
    <w:rsid w:val="5CEF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2023-06-07T10:05:00Z</dcterms:created>
  <dc:creator>李涛</dc:creator>
  <cp:lastModifiedBy>李涛</cp:lastModifiedBy>
  <dcterms:modified xsi:type="dcterms:W3CDTF">2023-06-07T10:06:26Z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