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341" w:firstLineChars="1900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分值权重及评分标准</w:t>
      </w:r>
    </w:p>
    <w:tbl>
      <w:tblPr>
        <w:tblStyle w:val="7"/>
        <w:tblpPr w:leftFromText="180" w:rightFromText="180" w:vertAnchor="text" w:horzAnchor="page" w:tblpX="983" w:tblpY="86"/>
        <w:tblOverlap w:val="never"/>
        <w:tblW w:w="15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436"/>
        <w:gridCol w:w="1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lang w:val="en-US" w:eastAsia="zh-CN"/>
              </w:rPr>
              <w:t>项目分类</w:t>
            </w:r>
          </w:p>
        </w:tc>
        <w:tc>
          <w:tcPr>
            <w:tcW w:w="1436" w:type="dxa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1543" w:type="dxa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lang w:val="en-US" w:eastAsia="zh-CN"/>
              </w:rPr>
              <w:t>具体说明及分值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067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申报单位的基本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与专业性</w:t>
            </w:r>
          </w:p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0分）</w:t>
            </w:r>
          </w:p>
        </w:tc>
        <w:tc>
          <w:tcPr>
            <w:tcW w:w="1154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1.申报单位具有营业执照或法人证书复印件，得5分；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2.依法缴纳税收和社会保障资金记录，得5分；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3.前三年内在经营活动中没有重大违法记录的声明。（重大违法记录，是指供应商因违法经营受到刑事处罚或者责令停产停业、吊销许可证或者执照、较大数额罚款等行政处罚），得5分；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4.申报单位具有与项目相关的质量认证、行业资质，得5分；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7" w:type="dxa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参与以往类似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的经验与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</w:t>
            </w: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（30分）</w:t>
            </w:r>
          </w:p>
        </w:tc>
        <w:tc>
          <w:tcPr>
            <w:tcW w:w="1154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1.提供以往具有与本项目相关的能力经验或项目业绩。（业绩证明材料需包括：与用户签订的合同首页、合同服务内容所在页、盖章页等有效证明材料复印件并加盖公章），每提供一个得10分；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2.未提供或不清晰或无法证明符合业绩得分要求、根据专家评审小组判定的情况，该项业绩得0分-10分。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067" w:type="dxa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项目工作内容的完整性和可行性</w:t>
            </w:r>
          </w:p>
        </w:tc>
        <w:tc>
          <w:tcPr>
            <w:tcW w:w="14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4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根据“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申报评审通知”项目需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出具项目申报书，项目申报书中的项目实施内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案：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1.实施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方案内容完整、结构层次清晰、科学、可操作性强，完全满足项目需求得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2.实施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方案内容较为完整、结构层次清晰、具有操作性，基本满足项目需求得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3.实施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方案内容整体有缺项、可操作性一般，部分满足项目需求得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CN" w:bidi="ar-SA"/>
              </w:rPr>
              <w:t>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4.实施方案内容整体无法满足项目需求得0分。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进度和经费安排的合理性</w:t>
            </w:r>
          </w:p>
        </w:tc>
        <w:tc>
          <w:tcPr>
            <w:tcW w:w="14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0分）</w:t>
            </w:r>
          </w:p>
        </w:tc>
        <w:tc>
          <w:tcPr>
            <w:tcW w:w="1154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根据项目申报书要求，项目进度及项目实施计划；经费测算应包括但并不限于单价、总价及测算明细：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1.项目进度及计划完整详细、科学合理，针对性高，完全满足需求；测算经费合理，测算明细符合成本价得20分；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2.项目进度及计划完整、合理，针对性较高，满足需求；测算经费较合理，测算明细较符合成本价得16分；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3.项目进度及计划较完整、科学，基本满足需求；测算经费不合理，测算明细不符合成本价得0分-12分。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项目配备团队</w:t>
            </w:r>
          </w:p>
        </w:tc>
        <w:tc>
          <w:tcPr>
            <w:tcW w:w="14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4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1.项目团队管理制度完善，人员架构和岗位职责分工明确，具有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2名（含）以上相关中级专业技术人员，得10分；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2.项目团队管理制度较完善，人员架构和岗位职责分工较明确，具有相关中级专业技术人员，得8分。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3.项目团队管理制度不完善，人员架构和岗位职责分工不明确，不具有相关中级专业技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术人员或者没有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，得0分-6分。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WFjYWUzM2NhNDk1YzU3OTFjYWQ0MjgzYzRmZTYifQ=="/>
  </w:docVars>
  <w:rsids>
    <w:rsidRoot w:val="00C602C3"/>
    <w:rsid w:val="00046CA7"/>
    <w:rsid w:val="0010465F"/>
    <w:rsid w:val="00236EF6"/>
    <w:rsid w:val="002D05FC"/>
    <w:rsid w:val="003E329C"/>
    <w:rsid w:val="004F52C4"/>
    <w:rsid w:val="0058567E"/>
    <w:rsid w:val="006D339C"/>
    <w:rsid w:val="006E465B"/>
    <w:rsid w:val="00704E4E"/>
    <w:rsid w:val="007406F5"/>
    <w:rsid w:val="008A37A0"/>
    <w:rsid w:val="00957371"/>
    <w:rsid w:val="00A440A8"/>
    <w:rsid w:val="00AB3EB6"/>
    <w:rsid w:val="00B32A58"/>
    <w:rsid w:val="00C602C3"/>
    <w:rsid w:val="00D91A50"/>
    <w:rsid w:val="00E80B3E"/>
    <w:rsid w:val="00F45FA5"/>
    <w:rsid w:val="00FB2711"/>
    <w:rsid w:val="02D156F1"/>
    <w:rsid w:val="059B42E2"/>
    <w:rsid w:val="06E84A29"/>
    <w:rsid w:val="0DE47D74"/>
    <w:rsid w:val="0E0E1632"/>
    <w:rsid w:val="0F8E0335"/>
    <w:rsid w:val="124F485C"/>
    <w:rsid w:val="13A62136"/>
    <w:rsid w:val="13F57D32"/>
    <w:rsid w:val="140D6658"/>
    <w:rsid w:val="16766B1C"/>
    <w:rsid w:val="18297AE8"/>
    <w:rsid w:val="1D28037D"/>
    <w:rsid w:val="26D9224A"/>
    <w:rsid w:val="2B812CC0"/>
    <w:rsid w:val="2C96123E"/>
    <w:rsid w:val="2EAE3CAB"/>
    <w:rsid w:val="35B9597A"/>
    <w:rsid w:val="378E28A8"/>
    <w:rsid w:val="386E7D7D"/>
    <w:rsid w:val="3BDD412D"/>
    <w:rsid w:val="3C237CA9"/>
    <w:rsid w:val="3D370BA7"/>
    <w:rsid w:val="3FA15689"/>
    <w:rsid w:val="40E1146B"/>
    <w:rsid w:val="426E49E9"/>
    <w:rsid w:val="43EB2E98"/>
    <w:rsid w:val="47D26705"/>
    <w:rsid w:val="483B7E72"/>
    <w:rsid w:val="4D207C7B"/>
    <w:rsid w:val="4EB97456"/>
    <w:rsid w:val="507539AB"/>
    <w:rsid w:val="53FF7A31"/>
    <w:rsid w:val="558A0E33"/>
    <w:rsid w:val="5818486A"/>
    <w:rsid w:val="59B34F11"/>
    <w:rsid w:val="5C012CF4"/>
    <w:rsid w:val="606C169F"/>
    <w:rsid w:val="611F4EA3"/>
    <w:rsid w:val="62D14865"/>
    <w:rsid w:val="64432D65"/>
    <w:rsid w:val="64695A23"/>
    <w:rsid w:val="654E0D32"/>
    <w:rsid w:val="697B785C"/>
    <w:rsid w:val="69E254E5"/>
    <w:rsid w:val="6B4F5290"/>
    <w:rsid w:val="6C4B3862"/>
    <w:rsid w:val="6D9D4538"/>
    <w:rsid w:val="6F846629"/>
    <w:rsid w:val="711C1873"/>
    <w:rsid w:val="73D04237"/>
    <w:rsid w:val="75DF1F69"/>
    <w:rsid w:val="769C39FD"/>
    <w:rsid w:val="799740CD"/>
    <w:rsid w:val="7A5E6979"/>
    <w:rsid w:val="7BA1701B"/>
    <w:rsid w:val="7FC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885</Words>
  <Characters>918</Characters>
  <Lines>3</Lines>
  <Paragraphs>1</Paragraphs>
  <TotalTime>1</TotalTime>
  <ScaleCrop>false</ScaleCrop>
  <LinksUpToDate>false</LinksUpToDate>
  <CharactersWithSpaces>918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2020-04-09T02:35:00Z</dcterms:created>
  <dc:creator>占国王</dc:creator>
  <cp:lastModifiedBy>雪雨白</cp:lastModifiedBy>
  <cp:lastPrinted>2021-05-27T09:34:00Z</cp:lastPrinted>
  <dcterms:modified xsi:type="dcterms:W3CDTF">2022-06-17T07:06:19Z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8A762EA69FCE4E16870A8D4961936607</vt:lpwstr>
  </property>
</Properties>
</file>