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-199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580" w:lineRule="exact"/>
        <w:ind w:right="-199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</w:rPr>
        <w:t>2023年技术经理人培养体系建设相关项目</w:t>
      </w:r>
      <w:r>
        <w:rPr>
          <w:rFonts w:hint="eastAsia" w:ascii="小标宋" w:hAnsi="小标宋" w:eastAsia="小标宋" w:cs="小标宋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小标宋" w:hAnsi="小标宋" w:eastAsia="小标宋" w:cs="小标宋"/>
          <w:kern w:val="0"/>
          <w:sz w:val="44"/>
          <w:szCs w:val="44"/>
        </w:rPr>
        <w:t>和2023年学会能力提升与改革工程项目验收项目评审结果</w:t>
      </w:r>
    </w:p>
    <w:tbl>
      <w:tblPr>
        <w:tblStyle w:val="4"/>
        <w:tblpPr w:leftFromText="180" w:rightFromText="180" w:vertAnchor="text" w:horzAnchor="margin" w:tblpY="5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794" w:type="dxa"/>
            <w:tcBorders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项目名称</w:t>
            </w:r>
          </w:p>
        </w:tc>
        <w:tc>
          <w:tcPr>
            <w:tcW w:w="481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拟确定承担单位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794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技术经理人能力评价标准体系构建和服务支撑项目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科技部科技评估中心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794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技术经理人培训专用教材编写项目    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79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北京五洲融合创新产业战略研究院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79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中国科技评估与成果管理研究会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794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技术经理人能力评价试点项目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中国通信学会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79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中国电子学会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79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中国金属学会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79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中国国际科学技术合作协会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79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中国技术经济学会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79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中国电工技术学会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794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2023年学会能力提升与改革工程项目验收项目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北京中科</w:t>
            </w:r>
            <w:r>
              <w:rPr>
                <w:rFonts w:hint="eastAsia" w:ascii="仿宋" w:hAnsi="仿宋" w:eastAsia="仿宋"/>
                <w:sz w:val="30"/>
                <w:szCs w:val="30"/>
                <w:shd w:val="clear" w:fill="FFFFFF"/>
              </w:rPr>
              <w:t>智绘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信息咨询有限公司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W7l30AAAAAIBAAAPAAAAAAAAAAEAIAAAACIAAABkcnMvZG93bnJl&#10;di54bWxQSwECFAAUAAAACACHTuJAzT9wgMwBAACWAwAADgAAAAAAAAABACAAAAAf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64BD18A9"/>
    <w:rsid w:val="64BD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2023-10-31T01:18:00Z</dcterms:created>
  <dc:creator>安</dc:creator>
  <cp:lastModifiedBy>安</cp:lastModifiedBy>
  <dcterms:modified xsi:type="dcterms:W3CDTF">2023-10-31T01:19:01Z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67A71F34C25D4622B2DC8E058949FD21_11</vt:lpwstr>
  </property>
</Properties>
</file>