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</w:p>
    <w:p>
      <w:pPr>
        <w:widowControl w:val="0"/>
        <w:spacing w:line="580" w:lineRule="exact"/>
        <w:ind w:right="1680" w:rightChars="600" w:firstLine="880" w:firstLineChars="200"/>
        <w:jc w:val="center"/>
        <w:rPr>
          <w:rFonts w:hint="eastAsia" w:ascii="小标宋" w:hAnsi="Garamond" w:eastAsia="方正小标宋_GBK"/>
          <w:sz w:val="44"/>
          <w:szCs w:val="36"/>
        </w:rPr>
      </w:pPr>
      <w:r>
        <w:rPr>
          <w:rFonts w:hint="eastAsia" w:ascii="仿宋_GB2312" w:hAnsi="Garamond" w:eastAsia="方正小标宋_GBK"/>
          <w:sz w:val="4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455295</wp:posOffset>
            </wp:positionV>
            <wp:extent cx="4842510" cy="7155180"/>
            <wp:effectExtent l="0" t="0" r="8890" b="762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小标宋" w:hAnsi="Garamond" w:eastAsia="方正小标宋_GBK"/>
          <w:sz w:val="44"/>
          <w:szCs w:val="36"/>
        </w:rPr>
        <w:t xml:space="preserve"> </w:t>
      </w:r>
      <w:r>
        <w:rPr>
          <w:rFonts w:hint="eastAsia" w:ascii="小标宋" w:hAnsi="Garamond" w:eastAsia="方正小标宋_GBK"/>
          <w:sz w:val="44"/>
          <w:szCs w:val="36"/>
        </w:rPr>
        <w:t xml:space="preserve">   </w:t>
      </w:r>
      <w:bookmarkStart w:id="0" w:name="_GoBack"/>
      <w:r>
        <w:rPr>
          <w:rFonts w:hint="eastAsia" w:ascii="小标宋" w:hAnsi="Garamond" w:eastAsia="方正小标宋_GBK"/>
          <w:sz w:val="44"/>
          <w:szCs w:val="36"/>
        </w:rPr>
        <w:t>交通建议</w:t>
      </w:r>
    </w:p>
    <w:p>
      <w:pPr>
        <w:widowControl w:val="0"/>
        <w:spacing w:line="580" w:lineRule="exact"/>
        <w:ind w:right="1680" w:rightChars="600" w:firstLine="640" w:firstLineChars="200"/>
        <w:jc w:val="left"/>
        <w:rPr>
          <w:rFonts w:ascii="仿宋_GB2312" w:hAnsi="Garamond" w:eastAsia="仿宋_GB2312"/>
          <w:sz w:val="32"/>
          <w:szCs w:val="32"/>
        </w:rPr>
      </w:pPr>
    </w:p>
    <w:bookmarkEnd w:id="0"/>
    <w:p>
      <w:pPr>
        <w:widowControl w:val="0"/>
        <w:spacing w:line="580" w:lineRule="exact"/>
        <w:ind w:right="1680" w:rightChars="600" w:firstLine="640" w:firstLineChars="200"/>
        <w:jc w:val="left"/>
        <w:rPr>
          <w:rFonts w:ascii="仿宋_GB2312" w:hAnsi="Garamond" w:eastAsia="仿宋_GB2312"/>
          <w:sz w:val="32"/>
          <w:szCs w:val="32"/>
        </w:rPr>
      </w:pPr>
      <w:r>
        <w:rPr>
          <w:rFonts w:hint="eastAsia" w:ascii="仿宋_GB2312" w:hAnsi="Garamond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157480</wp:posOffset>
            </wp:positionV>
            <wp:extent cx="4701540" cy="7008495"/>
            <wp:effectExtent l="0" t="0" r="10160" b="1905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eastAsia="仿宋_GB2312"/>
          <w:szCs w:val="28"/>
        </w:rPr>
      </w:pP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Cs w:val="28"/>
      </w:rPr>
    </w:pPr>
    <w:r>
      <w:rPr>
        <w:rStyle w:val="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5"/>
        <w:rFonts w:ascii="Times New Roman" w:hAnsi="Times New Roman"/>
        <w:szCs w:val="28"/>
      </w:rPr>
      <w:t>6</w:t>
    </w:r>
    <w:r>
      <w:rPr>
        <w:rFonts w:ascii="Times New Roman" w:hAnsi="Times New Roman"/>
        <w:szCs w:val="28"/>
      </w:rPr>
      <w:fldChar w:fldCharType="end"/>
    </w:r>
    <w:r>
      <w:rPr>
        <w:rStyle w:val="5"/>
        <w:rFonts w:ascii="Times New Roman" w:hAnsi="Times New Roman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2Y2ODBiNTQ5N2IzZTljZTRlNGUyYjBjNWYxZTMifQ=="/>
  </w:docVars>
  <w:rsids>
    <w:rsidRoot w:val="60942FE5"/>
    <w:rsid w:val="6094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2023-11-07T11:39:00Z</dcterms:created>
  <dc:creator>安</dc:creator>
  <cp:lastModifiedBy>安</cp:lastModifiedBy>
  <dcterms:modified xsi:type="dcterms:W3CDTF">2023-11-07T11:39:54Z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4FF5EBA834EC44999AB61CAF4A275BEA_11</vt:lpwstr>
  </property>
</Properties>
</file>