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7：</w:t>
      </w:r>
      <w:r>
        <w:rPr>
          <w:rFonts w:hint="eastAsia" w:ascii="黑体" w:hAnsi="黑体" w:eastAsia="黑体"/>
          <w:sz w:val="32"/>
          <w:szCs w:val="32"/>
        </w:rPr>
        <w:t>高质量原创性团体标准研制与应用专项结项总结报告（模板）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tabs>
          <w:tab w:val="center" w:pos="4153"/>
          <w:tab w:val="right" w:pos="8306"/>
        </w:tabs>
        <w:jc w:val="center"/>
        <w:rPr>
          <w:rFonts w:ascii="小标宋" w:eastAsia="小标宋"/>
          <w:color w:val="000000"/>
          <w:kern w:val="0"/>
          <w:sz w:val="44"/>
          <w:szCs w:val="44"/>
        </w:rPr>
      </w:pPr>
    </w:p>
    <w:p>
      <w:pPr>
        <w:tabs>
          <w:tab w:val="center" w:pos="4153"/>
          <w:tab w:val="right" w:pos="8306"/>
        </w:tabs>
        <w:jc w:val="center"/>
        <w:rPr>
          <w:rFonts w:ascii="小标宋" w:eastAsia="小标宋"/>
          <w:color w:val="000000"/>
          <w:kern w:val="0"/>
          <w:sz w:val="44"/>
          <w:szCs w:val="44"/>
        </w:rPr>
      </w:pPr>
      <w:r>
        <w:rPr>
          <w:rFonts w:hint="eastAsia" w:ascii="小标宋" w:eastAsia="小标宋"/>
          <w:color w:val="000000"/>
          <w:kern w:val="0"/>
          <w:sz w:val="44"/>
          <w:szCs w:val="44"/>
        </w:rPr>
        <w:t>2023年学会公共服务能力提升项目</w:t>
      </w:r>
    </w:p>
    <w:p>
      <w:pPr>
        <w:tabs>
          <w:tab w:val="center" w:pos="4153"/>
          <w:tab w:val="right" w:pos="8306"/>
        </w:tabs>
        <w:jc w:val="center"/>
        <w:rPr>
          <w:rFonts w:ascii="小标宋" w:hAnsi="宋体" w:eastAsia="小标宋"/>
          <w:b/>
          <w:bCs/>
          <w:sz w:val="52"/>
          <w:szCs w:val="52"/>
        </w:rPr>
      </w:pPr>
      <w:r>
        <w:rPr>
          <w:rFonts w:hint="eastAsia" w:ascii="小标宋" w:eastAsia="小标宋"/>
          <w:color w:val="000000"/>
          <w:kern w:val="0"/>
          <w:sz w:val="44"/>
          <w:szCs w:val="44"/>
        </w:rPr>
        <w:t>结项总结报告</w:t>
      </w:r>
    </w:p>
    <w:p>
      <w:pPr>
        <w:rPr>
          <w:rFonts w:ascii="黑体" w:hAnsi="宋体" w:eastAsia="黑体"/>
          <w:sz w:val="36"/>
          <w:szCs w:val="36"/>
        </w:rPr>
      </w:pPr>
    </w:p>
    <w:p>
      <w:pPr>
        <w:rPr>
          <w:rFonts w:ascii="黑体" w:hAnsi="宋体" w:eastAsia="黑体"/>
          <w:sz w:val="36"/>
          <w:szCs w:val="36"/>
        </w:rPr>
      </w:pPr>
    </w:p>
    <w:p>
      <w:pPr>
        <w:rPr>
          <w:rFonts w:ascii="黑体" w:hAnsi="宋体" w:eastAsia="黑体"/>
          <w:sz w:val="36"/>
          <w:szCs w:val="36"/>
        </w:rPr>
      </w:pPr>
    </w:p>
    <w:p>
      <w:pPr>
        <w:rPr>
          <w:rFonts w:ascii="黑体" w:hAnsi="宋体" w:eastAsia="黑体"/>
          <w:sz w:val="36"/>
          <w:szCs w:val="36"/>
        </w:rPr>
      </w:pPr>
    </w:p>
    <w:p>
      <w:pPr>
        <w:rPr>
          <w:rFonts w:eastAsia="黑体"/>
          <w:sz w:val="30"/>
          <w:szCs w:val="24"/>
        </w:rPr>
      </w:pPr>
    </w:p>
    <w:p>
      <w:pPr>
        <w:rPr>
          <w:rFonts w:eastAsia="黑体"/>
          <w:sz w:val="30"/>
          <w:szCs w:val="24"/>
        </w:rPr>
      </w:pPr>
    </w:p>
    <w:p>
      <w:pPr>
        <w:rPr>
          <w:rFonts w:eastAsia="黑体"/>
          <w:sz w:val="30"/>
          <w:szCs w:val="24"/>
        </w:rPr>
      </w:pP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专项名称：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高质量原创性团体标准研制与应用专项 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（公章）           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填报日期：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  <w:sectPr>
          <w:pgSz w:w="11906" w:h="16838"/>
          <w:pgMar w:top="1701" w:right="1474" w:bottom="1134" w:left="1588" w:header="851" w:footer="992" w:gutter="0"/>
          <w:cols w:space="720" w:num="1"/>
          <w:docGrid w:type="lines" w:linePitch="312" w:charSpace="0"/>
        </w:sectPr>
      </w:pPr>
    </w:p>
    <w:p>
      <w:pPr>
        <w:widowControl/>
        <w:tabs>
          <w:tab w:val="center" w:pos="4153"/>
          <w:tab w:val="right" w:pos="8306"/>
        </w:tabs>
        <w:spacing w:line="540" w:lineRule="exact"/>
        <w:ind w:firstLine="560" w:firstLineChars="200"/>
        <w:outlineLvl w:val="1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一、项目概况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（一）项目基本情况</w:t>
      </w:r>
    </w:p>
    <w:p>
      <w:pPr>
        <w:pStyle w:val="4"/>
        <w:spacing w:line="540" w:lineRule="exact"/>
        <w:ind w:firstLine="560"/>
        <w:outlineLvl w:val="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1.项目立项情况</w:t>
      </w:r>
    </w:p>
    <w:p>
      <w:pPr>
        <w:pStyle w:val="4"/>
        <w:spacing w:line="540" w:lineRule="exact"/>
        <w:ind w:firstLine="560"/>
        <w:outlineLvl w:val="1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（1）立项背景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详细说明项目产生的背景情况。</w:t>
      </w:r>
    </w:p>
    <w:p>
      <w:pPr>
        <w:pStyle w:val="4"/>
        <w:spacing w:line="540" w:lineRule="exact"/>
        <w:ind w:firstLine="560"/>
        <w:outlineLvl w:val="1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（2）项目来源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按时间顺序，描述项目立项情况、申报情况、获批情况等，资助类项目需详细列示各相关批复文件的文件号，例如：**年**月**日，由***单位**会议通过；**年**月**日，由***立项申报；于**年**月**日签订项目任务书等。</w:t>
      </w:r>
    </w:p>
    <w:p>
      <w:pPr>
        <w:pStyle w:val="4"/>
        <w:spacing w:line="540" w:lineRule="exact"/>
        <w:ind w:firstLine="560"/>
        <w:outlineLvl w:val="1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</w:t>
      </w:r>
      <w:r>
        <w:rPr>
          <w:rFonts w:ascii="仿宋_GB2312" w:hAnsi="仿宋" w:eastAsia="仿宋_GB2312" w:cs="仿宋"/>
          <w:sz w:val="28"/>
          <w:szCs w:val="28"/>
        </w:rPr>
        <w:t>.</w:t>
      </w:r>
      <w:r>
        <w:rPr>
          <w:rFonts w:hint="eastAsia" w:ascii="仿宋_GB2312" w:hAnsi="仿宋" w:eastAsia="仿宋_GB2312" w:cs="仿宋"/>
          <w:sz w:val="28"/>
          <w:szCs w:val="28"/>
        </w:rPr>
        <w:t>项目内容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bookmarkStart w:id="0" w:name="_Hlk150928972"/>
      <w:r>
        <w:rPr>
          <w:rFonts w:hint="eastAsia" w:ascii="仿宋_GB2312" w:hAnsi="仿宋" w:eastAsia="仿宋_GB2312" w:cs="仿宋"/>
          <w:sz w:val="28"/>
          <w:szCs w:val="28"/>
        </w:rPr>
        <w:t>（1）原创标准研制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描述本项目研制发布行业前沿、产业急需、市场空白和创新需要的高质量标准，研制发布科技社团、科技人才等科技服务相关原创性标准的内容。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（2）团体标准推广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描述本项目推动团体标准的应用推广，为新兴行业、重点领域、交叉学科提供技术支撑的内容。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（3）团体标准国际化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描述本项目推进团体标准国际化，联合制定国际合作标准，服务国际创新创业等国际化的内容</w:t>
      </w:r>
      <w:bookmarkEnd w:id="0"/>
      <w:r>
        <w:rPr>
          <w:rFonts w:hint="eastAsia" w:ascii="仿宋_GB2312" w:hAnsi="仿宋" w:eastAsia="仿宋_GB2312" w:cs="仿宋"/>
          <w:sz w:val="28"/>
          <w:szCs w:val="28"/>
        </w:rPr>
        <w:t>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（4）项目实施的其他工作。</w:t>
      </w:r>
    </w:p>
    <w:p>
      <w:pPr>
        <w:pStyle w:val="4"/>
        <w:spacing w:line="540" w:lineRule="exact"/>
        <w:ind w:firstLine="560"/>
        <w:outlineLvl w:val="0"/>
        <w:rPr>
          <w:rFonts w:ascii="仿宋_GB2312" w:hAnsi="仿宋" w:eastAsia="仿宋_GB2312" w:cs="仿宋"/>
          <w:sz w:val="28"/>
          <w:szCs w:val="28"/>
        </w:rPr>
      </w:pPr>
      <w:r>
        <w:rPr>
          <w:rFonts w:ascii="仿宋_GB2312" w:hAnsi="仿宋" w:eastAsia="仿宋_GB2312" w:cs="仿宋"/>
          <w:sz w:val="28"/>
          <w:szCs w:val="28"/>
        </w:rPr>
        <w:t>3</w:t>
      </w:r>
      <w:r>
        <w:rPr>
          <w:rFonts w:hint="eastAsia" w:ascii="仿宋_GB2312" w:hAnsi="仿宋" w:eastAsia="仿宋_GB2312" w:cs="仿宋"/>
          <w:sz w:val="28"/>
          <w:szCs w:val="28"/>
        </w:rPr>
        <w:t>.项目实施主体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（1）实施单位简介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******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bookmarkStart w:id="1" w:name="_Hlk150928744"/>
      <w:r>
        <w:rPr>
          <w:rFonts w:hint="eastAsia" w:ascii="仿宋_GB2312" w:hAnsi="仿宋" w:eastAsia="仿宋_GB2312" w:cs="仿宋"/>
          <w:sz w:val="28"/>
          <w:szCs w:val="28"/>
        </w:rPr>
        <w:t>（2）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内设团标</w:t>
      </w:r>
      <w:r>
        <w:rPr>
          <w:rFonts w:hint="eastAsia" w:ascii="仿宋_GB2312" w:hAnsi="仿宋" w:eastAsia="仿宋_GB2312" w:cs="仿宋"/>
          <w:sz w:val="28"/>
          <w:szCs w:val="28"/>
        </w:rPr>
        <w:t>机构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团标内设机构名称、工作职责、工作团队、运行情况、工作成果等基本情况，描述在中国式现代化和高质量发展需求下的能力提升举措。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</w:t>
      </w:r>
      <w:r>
        <w:rPr>
          <w:rFonts w:ascii="仿宋_GB2312" w:hAnsi="仿宋" w:eastAsia="仿宋_GB2312" w:cs="仿宋"/>
          <w:sz w:val="28"/>
          <w:szCs w:val="28"/>
        </w:rPr>
        <w:t>3</w:t>
      </w:r>
      <w:r>
        <w:rPr>
          <w:rFonts w:hint="eastAsia" w:ascii="仿宋_GB2312" w:hAnsi="仿宋" w:eastAsia="仿宋_GB2312" w:cs="仿宋"/>
          <w:sz w:val="28"/>
          <w:szCs w:val="28"/>
        </w:rPr>
        <w:t>）团标协作机构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外部协作机构名称（如有），合作机制等。</w:t>
      </w:r>
    </w:p>
    <w:bookmarkEnd w:id="1"/>
    <w:p>
      <w:pPr>
        <w:pStyle w:val="4"/>
        <w:spacing w:line="540" w:lineRule="exact"/>
        <w:ind w:firstLine="560"/>
        <w:outlineLvl w:val="0"/>
        <w:rPr>
          <w:rFonts w:ascii="仿宋_GB2312" w:hAnsi="仿宋" w:eastAsia="仿宋_GB2312" w:cs="仿宋"/>
          <w:sz w:val="28"/>
          <w:szCs w:val="28"/>
        </w:rPr>
      </w:pPr>
      <w:r>
        <w:rPr>
          <w:rFonts w:ascii="仿宋_GB2312" w:hAnsi="仿宋" w:eastAsia="仿宋_GB2312" w:cs="仿宋"/>
          <w:sz w:val="28"/>
          <w:szCs w:val="28"/>
        </w:rPr>
        <w:t>4.</w:t>
      </w:r>
      <w:r>
        <w:rPr>
          <w:rFonts w:hint="eastAsia" w:ascii="仿宋_GB2312" w:hAnsi="仿宋" w:eastAsia="仿宋_GB2312" w:cs="仿宋"/>
          <w:sz w:val="28"/>
          <w:szCs w:val="28"/>
        </w:rPr>
        <w:t>项目资金情况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项目实施周期**年，批复项目总体预算投入资金**万元，其中：专项资金**万元，自筹资金**万元。本年是项目实施第**年，本年预算投入资金**万元，其中：专项资金**万元，配套资金**万元。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（二）项目年度预算绩效目标和绩效指标设定情况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1.预期总目标：******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2.年度绩效目标：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（1）******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（2）******</w:t>
      </w:r>
    </w:p>
    <w:p>
      <w:pPr>
        <w:spacing w:line="540" w:lineRule="exact"/>
        <w:ind w:firstLine="560" w:firstLineChars="200"/>
        <w:outlineLvl w:val="1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二、项目实施情况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（一）项目决策情况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描述项目决策过程情况。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（二）项目组织情况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描述项目承担单位对项目的组织情况，如成立项目小组，指定项目负责人等。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（三）项目管理情况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描述项目实施过程中的，制度制定、制度执行、招标管理（如有）、经费使用、进度安排等管理情况。</w:t>
      </w:r>
    </w:p>
    <w:p>
      <w:pPr>
        <w:spacing w:line="540" w:lineRule="exact"/>
        <w:ind w:firstLine="560" w:firstLineChars="200"/>
        <w:outlineLvl w:val="1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三、资金管理情况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（一）资金到位情况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截止       （项目截止日），项目资金累计到位**万元，其中：专项资金**万元，自筹资金**万元。      年度，项目资金实际到位**万元，其中：专项资金**万元，自筹资金**万元。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（二）资金使用情况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截止</w:t>
      </w:r>
      <w:r>
        <w:rPr>
          <w:rFonts w:ascii="仿宋_GB2312" w:hAnsi="仿宋" w:eastAsia="仿宋_GB2312" w:cs="仿宋"/>
          <w:sz w:val="28"/>
          <w:szCs w:val="28"/>
        </w:rPr>
        <w:t xml:space="preserve">       </w:t>
      </w:r>
      <w:r>
        <w:rPr>
          <w:rFonts w:hint="eastAsia" w:ascii="仿宋_GB2312" w:hAnsi="仿宋" w:eastAsia="仿宋_GB2312" w:cs="仿宋"/>
          <w:sz w:val="28"/>
          <w:szCs w:val="28"/>
        </w:rPr>
        <w:t>（项目截止日），项目资金累计支出**万元，其中，专项资金***万元，自筹资金***万元。资金执行率***%。    年度，项目资金实际支出**万元，其中：专项资金**万元，自筹资金**万元。资金执行率**%。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项目预算调整情况及原因分析（未发生预算调整的项目不填写）：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由于**********原因，本项目在执行过程中，对项目预算进行了调整。具体如下表：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231"/>
        <w:gridCol w:w="2765"/>
        <w:gridCol w:w="3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编号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经费类别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调整前金额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调整后金额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7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32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7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32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……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7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32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</w:tbl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注：经费执行情况请附项目支出账册明细复印件。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（三）管理情况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项目资金管理有严格规范的财务制度，包括：《****财务管理制度》和《******》以及******，在实际管理过程中能够做到严格执行，保证项目资金的高效、规范管理。项目经费支出需要按照制度进行严格的审核与审批。****项目立项审批已经在*****审议通过，资金的支付管理按照*****制度执行，做到专款专用、独立账目核算、无违规违纪行为发生。</w:t>
      </w:r>
    </w:p>
    <w:p>
      <w:pPr>
        <w:spacing w:line="540" w:lineRule="exact"/>
        <w:ind w:firstLine="560" w:firstLineChars="200"/>
        <w:outlineLvl w:val="1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四、任务完成情况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（一）项目目标完成情况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与约定的项目任务目标相匹配，详细说明实际完成情况。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（二）项目绩效目标未完成或未按调整后进度完成情况及原因分析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项目绩效目标未完成情况及原因分析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ascii="仿宋_GB2312" w:hAnsi="仿宋" w:eastAsia="仿宋_GB2312" w:cs="仿宋"/>
          <w:sz w:val="28"/>
          <w:szCs w:val="28"/>
        </w:rPr>
        <w:t>如</w:t>
      </w:r>
      <w:r>
        <w:rPr>
          <w:rFonts w:hint="eastAsia" w:ascii="仿宋_GB2312" w:hAnsi="仿宋" w:eastAsia="仿宋_GB2312" w:cs="仿宋"/>
          <w:sz w:val="28"/>
          <w:szCs w:val="28"/>
        </w:rPr>
        <w:t>：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（1）项目按照计划执行，截至20xx年xx月xx日已完成各项内容：</w:t>
      </w:r>
    </w:p>
    <w:p>
      <w:pPr>
        <w:pStyle w:val="4"/>
        <w:spacing w:line="540" w:lineRule="exact"/>
        <w:ind w:firstLine="560"/>
        <w:outlineLvl w:val="2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（2）项目绩效目标未按调整后进度完成情况及原因分析：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由于*********原因，项目截至20xx年xx月xx日未开展。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由于**********影响，****内容调整为****内容。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（三）绩效目标成果应用情况</w:t>
      </w:r>
    </w:p>
    <w:p>
      <w:pPr>
        <w:pStyle w:val="4"/>
        <w:spacing w:line="54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包括被有关部委、企业采信情况，取得经济效益和社会效益基本情况等内容。</w:t>
      </w:r>
    </w:p>
    <w:p>
      <w:pPr>
        <w:spacing w:line="540" w:lineRule="exact"/>
        <w:ind w:firstLine="560" w:firstLineChars="200"/>
        <w:outlineLvl w:val="1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五、其他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（一）后续工作计划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bookmarkStart w:id="2" w:name="_Hlk150929479"/>
      <w:bookmarkStart w:id="3" w:name="_Hlk150927195"/>
      <w:r>
        <w:rPr>
          <w:rFonts w:hint="eastAsia" w:ascii="仿宋_GB2312" w:hAnsi="仿宋" w:eastAsia="仿宋_GB2312" w:cs="仿宋"/>
          <w:sz w:val="28"/>
          <w:szCs w:val="28"/>
        </w:rPr>
        <w:t>在2023年度中国科协资助基础上，对以下事项未来工作计划的安排。</w:t>
      </w:r>
    </w:p>
    <w:bookmarkEnd w:id="2"/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bookmarkStart w:id="4" w:name="_Hlk150929510"/>
      <w:r>
        <w:rPr>
          <w:rFonts w:hint="eastAsia" w:ascii="仿宋_GB2312" w:hAnsi="仿宋" w:eastAsia="仿宋_GB2312" w:cs="仿宋"/>
          <w:sz w:val="28"/>
          <w:szCs w:val="28"/>
        </w:rPr>
        <w:t>1.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内设团标</w:t>
      </w:r>
      <w:r>
        <w:rPr>
          <w:rFonts w:hint="eastAsia" w:ascii="仿宋_GB2312" w:hAnsi="仿宋" w:eastAsia="仿宋_GB2312" w:cs="仿宋"/>
          <w:sz w:val="28"/>
          <w:szCs w:val="28"/>
        </w:rPr>
        <w:t>机构提能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bookmarkStart w:id="5" w:name="_Hlk150929053"/>
      <w:r>
        <w:rPr>
          <w:rFonts w:hint="eastAsia" w:ascii="仿宋_GB2312" w:hAnsi="仿宋" w:eastAsia="仿宋_GB2312" w:cs="仿宋"/>
          <w:sz w:val="28"/>
          <w:szCs w:val="28"/>
        </w:rPr>
        <w:t>描述后续在内设机构能力提升方面的工作计划。</w:t>
      </w:r>
    </w:p>
    <w:bookmarkEnd w:id="5"/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2.原创标准研制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bookmarkStart w:id="6" w:name="_Hlk150929090"/>
      <w:r>
        <w:rPr>
          <w:rFonts w:hint="eastAsia" w:ascii="仿宋_GB2312" w:hAnsi="仿宋" w:eastAsia="仿宋_GB2312" w:cs="仿宋"/>
          <w:sz w:val="28"/>
          <w:szCs w:val="28"/>
        </w:rPr>
        <w:t>描述后续原创标准研制的工作计划。</w:t>
      </w:r>
    </w:p>
    <w:bookmarkEnd w:id="6"/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3.团体标准推广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描述后续在团体标准推广方面的工作计划。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4.团体标准国际化</w:t>
      </w:r>
    </w:p>
    <w:bookmarkEnd w:id="3"/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描述后续在推进团队标准国际化方面的工作计划。</w:t>
      </w:r>
    </w:p>
    <w:bookmarkEnd w:id="4"/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（二）典型案例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撰写2023年度项目典型案例，主要内容包括案例简介、主要做法与经验、主要成效等。围绕内设团标机构提能、原创标准研制、团体标准推广、团体标准国际化等项目内容，选择1个方向。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（三）存在问题和建议</w:t>
      </w:r>
    </w:p>
    <w:p>
      <w:pPr>
        <w:pStyle w:val="4"/>
        <w:spacing w:line="540" w:lineRule="exact"/>
        <w:ind w:firstLine="560" w:firstLineChars="0"/>
        <w:rPr>
          <w:rFonts w:ascii="仿宋_GB2312" w:hAnsi="仿宋" w:eastAsia="仿宋_GB2312" w:cs="仿宋"/>
          <w:sz w:val="28"/>
          <w:szCs w:val="28"/>
        </w:rPr>
      </w:pPr>
    </w:p>
    <w:p>
      <w:pPr>
        <w:pStyle w:val="4"/>
        <w:spacing w:line="540" w:lineRule="exact"/>
        <w:ind w:firstLine="560" w:firstLineChars="0"/>
        <w:rPr>
          <w:rFonts w:ascii="仿宋_GB2312" w:hAnsi="仿宋" w:eastAsia="仿宋_GB2312" w:cs="仿宋"/>
          <w:sz w:val="28"/>
          <w:szCs w:val="28"/>
        </w:rPr>
      </w:pPr>
    </w:p>
    <w:p>
      <w:pPr>
        <w:pStyle w:val="4"/>
        <w:spacing w:line="540" w:lineRule="exact"/>
        <w:ind w:firstLine="560" w:firstLineChars="0"/>
        <w:rPr>
          <w:rFonts w:ascii="仿宋_GB2312" w:hAnsi="仿宋" w:eastAsia="仿宋_GB2312" w:cs="仿宋"/>
          <w:sz w:val="28"/>
          <w:szCs w:val="28"/>
        </w:rPr>
      </w:pPr>
    </w:p>
    <w:p>
      <w:pPr>
        <w:pStyle w:val="4"/>
        <w:spacing w:line="540" w:lineRule="exact"/>
        <w:ind w:firstLine="560" w:firstLineChars="0"/>
        <w:rPr>
          <w:rFonts w:ascii="仿宋_GB2312" w:hAnsi="仿宋" w:eastAsia="仿宋_GB2312" w:cs="仿宋"/>
          <w:sz w:val="28"/>
          <w:szCs w:val="28"/>
        </w:rPr>
      </w:pPr>
    </w:p>
    <w:p>
      <w:pPr>
        <w:pStyle w:val="4"/>
        <w:spacing w:line="540" w:lineRule="exact"/>
        <w:ind w:firstLine="560" w:firstLineChars="0"/>
        <w:rPr>
          <w:rFonts w:ascii="仿宋_GB2312" w:hAnsi="仿宋" w:eastAsia="仿宋_GB2312" w:cs="仿宋"/>
          <w:sz w:val="28"/>
          <w:szCs w:val="28"/>
        </w:rPr>
      </w:pPr>
    </w:p>
    <w:p>
      <w:pPr>
        <w:spacing w:line="540" w:lineRule="exact"/>
        <w:ind w:firstLine="3690" w:firstLineChars="1318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项目负责人：          （签字）</w:t>
      </w:r>
    </w:p>
    <w:p>
      <w:pPr>
        <w:spacing w:line="540" w:lineRule="exact"/>
        <w:ind w:firstLine="3690" w:firstLineChars="1318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项目承担单位： </w:t>
      </w:r>
      <w:r>
        <w:rPr>
          <w:rFonts w:ascii="仿宋_GB2312" w:hAnsi="仿宋" w:eastAsia="仿宋_GB2312"/>
          <w:sz w:val="28"/>
          <w:szCs w:val="28"/>
        </w:rPr>
        <w:t xml:space="preserve">       </w:t>
      </w:r>
      <w:r>
        <w:rPr>
          <w:rFonts w:hint="eastAsia" w:ascii="仿宋_GB2312" w:hAnsi="仿宋" w:eastAsia="仿宋_GB2312"/>
          <w:sz w:val="28"/>
          <w:szCs w:val="28"/>
        </w:rPr>
        <w:t>（盖章）</w:t>
      </w:r>
    </w:p>
    <w:p>
      <w:pPr>
        <w:pStyle w:val="4"/>
        <w:spacing w:line="540" w:lineRule="exact"/>
        <w:ind w:firstLine="6160" w:firstLineChars="2200"/>
      </w:pPr>
      <w:r>
        <w:rPr>
          <w:rFonts w:hint="eastAsia" w:ascii="仿宋_GB2312" w:hAnsi="仿宋" w:eastAsia="仿宋_GB2312"/>
          <w:sz w:val="28"/>
          <w:szCs w:val="28"/>
        </w:rPr>
        <w:t>年   月   日</w:t>
      </w: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GEzN2Q5ZDllZDVmMzUzZjZkNjRhYTBhOWFlMjEifQ=="/>
  </w:docVars>
  <w:rsids>
    <w:rsidRoot w:val="1DFC32A5"/>
    <w:rsid w:val="1DFC32A5"/>
    <w:rsid w:val="7C8C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2023-11-17T05:46:00Z</dcterms:created>
  <dc:creator>安</dc:creator>
  <cp:lastModifiedBy>安</cp:lastModifiedBy>
  <dcterms:modified xsi:type="dcterms:W3CDTF">2023-11-17T05:54:19Z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4386F178559B4035947986C9CC895BE8_11</vt:lpwstr>
  </property>
</Properties>
</file>