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EE1A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  <w:r>
        <w:rPr>
          <w:rFonts w:hint="eastAsia" w:ascii="黑体" w:hAnsi="黑体" w:eastAsia="黑体" w:cs="楷体_GB2312"/>
          <w:szCs w:val="32"/>
        </w:rPr>
        <w:t>附件</w:t>
      </w:r>
      <w:r>
        <w:rPr>
          <w:rFonts w:hint="eastAsia" w:ascii="黑体" w:hAnsi="黑体" w:eastAsia="黑体" w:cs="楷体_GB2312"/>
          <w:szCs w:val="32"/>
          <w:lang w:val="en-US" w:eastAsia="zh-CN"/>
        </w:rPr>
        <w:t>2</w:t>
      </w:r>
    </w:p>
    <w:p w14:paraId="67BE5C72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7598CD57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66E3B2C3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718DE8B4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039A7A2B">
      <w:pPr>
        <w:keepNext w:val="0"/>
        <w:keepLines w:val="0"/>
        <w:widowControl w:val="0"/>
        <w:suppressLineNumbers w:val="0"/>
        <w:overflowPunct w:val="0"/>
        <w:autoSpaceDE w:val="0"/>
        <w:autoSpaceDN/>
        <w:adjustRightInd w:val="0"/>
        <w:spacing w:before="0" w:beforeAutospacing="0" w:after="0" w:afterAutospacing="0" w:line="580" w:lineRule="exact"/>
        <w:ind w:left="0" w:right="0"/>
        <w:jc w:val="both"/>
        <w:textAlignment w:val="baseline"/>
        <w:rPr>
          <w:rFonts w:hint="eastAsia" w:ascii="黑体" w:hAnsi="黑体" w:eastAsia="黑体" w:cs="楷体_GB2312"/>
          <w:szCs w:val="32"/>
          <w:lang w:val="en-US" w:eastAsia="zh-CN"/>
        </w:rPr>
      </w:pPr>
    </w:p>
    <w:p w14:paraId="19F26589">
      <w:pPr>
        <w:spacing w:before="156" w:beforeLines="50" w:line="500" w:lineRule="exact"/>
        <w:jc w:val="center"/>
        <w:rPr>
          <w:rFonts w:hint="eastAsia" w:ascii="小标宋" w:hAnsi="华文中宋" w:eastAsia="小标宋"/>
          <w:spacing w:val="24"/>
          <w:sz w:val="52"/>
          <w:szCs w:val="52"/>
          <w:lang w:val="en-US" w:eastAsia="zh-CN"/>
        </w:rPr>
      </w:pPr>
      <w:r>
        <w:rPr>
          <w:rFonts w:hint="eastAsia" w:ascii="小标宋" w:hAnsi="华文中宋" w:eastAsia="小标宋"/>
          <w:spacing w:val="24"/>
          <w:sz w:val="52"/>
          <w:szCs w:val="52"/>
          <w:lang w:val="en-US" w:eastAsia="zh-CN"/>
        </w:rPr>
        <w:t>已去世老科学家学术资料</w:t>
      </w:r>
    </w:p>
    <w:p w14:paraId="7F0EE53C">
      <w:pPr>
        <w:spacing w:before="156" w:beforeLines="50" w:line="500" w:lineRule="exact"/>
        <w:jc w:val="center"/>
        <w:rPr>
          <w:rFonts w:hint="eastAsia" w:ascii="华文中宋" w:hAnsi="华文中宋" w:eastAsia="华文中宋"/>
          <w:b/>
          <w:spacing w:val="24"/>
          <w:sz w:val="52"/>
          <w:szCs w:val="52"/>
        </w:rPr>
      </w:pPr>
      <w:r>
        <w:rPr>
          <w:rFonts w:hint="eastAsia" w:ascii="小标宋" w:hAnsi="华文中宋" w:eastAsia="小标宋"/>
          <w:spacing w:val="24"/>
          <w:sz w:val="52"/>
          <w:szCs w:val="52"/>
          <w:lang w:val="en-US" w:eastAsia="zh-CN"/>
        </w:rPr>
        <w:t>遗存情况调研报告</w:t>
      </w:r>
    </w:p>
    <w:p w14:paraId="412DF675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640CB089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1F82E67C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4B888D21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58DBEFF0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2C56BD8E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2D9CEF13">
      <w:pPr>
        <w:spacing w:line="500" w:lineRule="exact"/>
        <w:rPr>
          <w:rFonts w:hint="eastAsia" w:ascii="仿宋_GB2312" w:hAnsi="_x000B_" w:eastAsia="仿宋_GB2312"/>
          <w:spacing w:val="15"/>
          <w:sz w:val="30"/>
          <w:szCs w:val="18"/>
        </w:rPr>
      </w:pPr>
    </w:p>
    <w:p w14:paraId="2556F2CF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80" w:lineRule="auto"/>
        <w:ind w:left="0" w:right="0" w:firstLine="1928" w:firstLineChars="600"/>
        <w:jc w:val="both"/>
        <w:textAlignment w:val="baseline"/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科学家姓名：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</w:t>
      </w:r>
    </w:p>
    <w:p w14:paraId="17A725A3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80" w:lineRule="auto"/>
        <w:ind w:left="0" w:right="0" w:firstLine="1928" w:firstLineChars="600"/>
        <w:jc w:val="both"/>
        <w:textAlignment w:val="baseline"/>
        <w:rPr>
          <w:rFonts w:hint="eastAsia" w:ascii="黑体" w:hAnsi="宋体" w:eastAsia="黑体" w:cs="Times New Roman"/>
          <w:b/>
          <w:spacing w:val="0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0"/>
          <w:sz w:val="32"/>
          <w:szCs w:val="32"/>
          <w:lang w:val="en-US" w:eastAsia="zh-CN" w:bidi="ar"/>
        </w:rPr>
        <w:t>申报人：</w:t>
      </w:r>
      <w:r>
        <w:rPr>
          <w:rFonts w:hint="eastAsia" w:ascii="黑体" w:hAnsi="宋体" w:eastAsia="黑体" w:cs="Times New Roman"/>
          <w:b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             </w:t>
      </w:r>
    </w:p>
    <w:p w14:paraId="25FFA2C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480" w:lineRule="auto"/>
        <w:ind w:left="0" w:right="0" w:firstLine="1931" w:firstLineChars="601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联系方式：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</w:t>
      </w:r>
    </w:p>
    <w:p w14:paraId="0A3723B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480" w:lineRule="auto"/>
        <w:ind w:left="0" w:right="0" w:firstLine="1931" w:firstLineChars="601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电子邮箱：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</w:t>
      </w:r>
    </w:p>
    <w:p w14:paraId="17E9F91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480" w:lineRule="auto"/>
        <w:ind w:left="0" w:right="0" w:firstLine="1931" w:firstLineChars="601"/>
        <w:jc w:val="both"/>
        <w:textAlignment w:val="baseline"/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通讯地址：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 w14:paraId="790006A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480" w:lineRule="auto"/>
        <w:ind w:firstLine="1928" w:firstLineChars="600"/>
        <w:jc w:val="left"/>
        <w:textAlignment w:val="baseline"/>
        <w:rPr>
          <w:rFonts w:hint="default" w:ascii="楷体" w:hAnsi="楷体" w:eastAsia="楷体"/>
          <w:spacing w:val="15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/>
          <w:spacing w:val="0"/>
          <w:kern w:val="2"/>
          <w:sz w:val="32"/>
          <w:szCs w:val="32"/>
          <w:lang w:val="en-US" w:eastAsia="zh-CN" w:bidi="ar"/>
        </w:rPr>
        <w:t>填报日期：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黑体" w:hAnsi="宋体" w:eastAsia="黑体" w:cs="Times New Roman"/>
          <w:spacing w:val="0"/>
          <w:kern w:val="2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Times New Roman"/>
          <w:b/>
          <w:spacing w:val="0"/>
          <w:kern w:val="2"/>
          <w:sz w:val="32"/>
          <w:szCs w:val="32"/>
          <w:u w:val="single"/>
          <w:lang w:val="en-US" w:eastAsia="zh-CN" w:bidi="ar"/>
        </w:rPr>
        <w:t xml:space="preserve">                          </w:t>
      </w:r>
      <w:r>
        <w:rPr>
          <w:rFonts w:hint="eastAsia" w:ascii="楷体" w:hAnsi="楷体" w:eastAsia="楷体"/>
          <w:spacing w:val="15"/>
          <w:sz w:val="28"/>
          <w:szCs w:val="28"/>
          <w:lang w:val="en-US" w:eastAsia="zh-CN"/>
        </w:rPr>
        <w:t xml:space="preserve">                   </w:t>
      </w:r>
    </w:p>
    <w:p w14:paraId="51ABBF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480" w:lineRule="auto"/>
        <w:ind w:firstLine="620" w:firstLineChars="200"/>
        <w:textAlignment w:val="baseline"/>
        <w:rPr>
          <w:rFonts w:hint="eastAsia" w:ascii="楷体" w:hAnsi="楷体" w:eastAsia="楷体"/>
          <w:spacing w:val="15"/>
          <w:sz w:val="28"/>
          <w:szCs w:val="28"/>
        </w:rPr>
      </w:pPr>
    </w:p>
    <w:p w14:paraId="7D1F48E6">
      <w:pPr>
        <w:widowControl/>
        <w:overflowPunct w:val="0"/>
        <w:autoSpaceDE w:val="0"/>
        <w:autoSpaceDN w:val="0"/>
        <w:adjustRightInd w:val="0"/>
        <w:spacing w:line="500" w:lineRule="exact"/>
        <w:ind w:firstLine="620" w:firstLineChars="200"/>
        <w:textAlignment w:val="baseline"/>
        <w:rPr>
          <w:rFonts w:hint="eastAsia" w:ascii="楷体" w:hAnsi="楷体" w:eastAsia="楷体"/>
          <w:spacing w:val="15"/>
          <w:sz w:val="28"/>
          <w:szCs w:val="28"/>
        </w:rPr>
      </w:pPr>
    </w:p>
    <w:p w14:paraId="26D7FB3D">
      <w:pPr>
        <w:widowControl/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采集工程项目办公室制</w:t>
      </w:r>
    </w:p>
    <w:p w14:paraId="4E91CCE0">
      <w:pPr>
        <w:widowControl/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rPr>
          <w:rFonts w:hint="eastAsia"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20</w:t>
      </w:r>
      <w:r>
        <w:rPr>
          <w:rFonts w:hint="eastAsia" w:eastAsia="黑体"/>
          <w:kern w:val="0"/>
          <w:sz w:val="24"/>
          <w:lang w:val="en-US" w:eastAsia="zh-CN"/>
        </w:rPr>
        <w:t>26</w:t>
      </w:r>
      <w:r>
        <w:rPr>
          <w:rFonts w:hint="eastAsia" w:eastAsia="黑体"/>
          <w:kern w:val="0"/>
          <w:sz w:val="24"/>
        </w:rPr>
        <w:t>年</w:t>
      </w:r>
      <w:r>
        <w:rPr>
          <w:rFonts w:hint="eastAsia" w:eastAsia="黑体"/>
          <w:kern w:val="0"/>
          <w:sz w:val="24"/>
          <w:lang w:val="en-US" w:eastAsia="zh-CN"/>
        </w:rPr>
        <w:t>1</w:t>
      </w:r>
      <w:r>
        <w:rPr>
          <w:rFonts w:hint="eastAsia" w:eastAsia="黑体"/>
          <w:kern w:val="0"/>
          <w:sz w:val="24"/>
        </w:rPr>
        <w:t>月</w:t>
      </w:r>
    </w:p>
    <w:p w14:paraId="586ADAB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Lines="0" w:after="0" w:afterLines="0" w:line="580" w:lineRule="exact"/>
        <w:textAlignment w:val="baseline"/>
        <w:rPr>
          <w:rFonts w:hint="eastAsia" w:eastAsia="黑体" w:cs="Times New Roman"/>
          <w:sz w:val="30"/>
        </w:rPr>
      </w:pPr>
      <w:r>
        <w:rPr>
          <w:rFonts w:hint="eastAsia" w:eastAsia="黑体" w:cs="Times New Roman"/>
          <w:sz w:val="30"/>
        </w:rPr>
        <w:t>拟采集的老科学家信息</w:t>
      </w:r>
    </w:p>
    <w:p w14:paraId="55C0D8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老科学家姓名：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</w:p>
    <w:p w14:paraId="22DC292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出生时间：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</w:t>
      </w:r>
    </w:p>
    <w:p w14:paraId="761FD63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是否撰写回忆录或自传：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</w:t>
      </w:r>
    </w:p>
    <w:p w14:paraId="5DC6CF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老科学家家属接受采集意愿：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 xml:space="preserve"> </w:t>
      </w:r>
    </w:p>
    <w:p w14:paraId="666AF46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老科学家家属联系电话及电子信箱：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    </w:t>
      </w:r>
    </w:p>
    <w:p w14:paraId="2A2C25E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当选中国科学院院士时间：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</w:p>
    <w:p w14:paraId="58FB96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当选中国工程院院士时间：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</w:p>
    <w:p w14:paraId="2146CCD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主要学科领域: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                </w:t>
      </w:r>
    </w:p>
    <w:p w14:paraId="47F3E8E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老科学家原工作单位: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            </w:t>
      </w:r>
    </w:p>
    <w:p w14:paraId="4FEC8C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atLeast"/>
        <w:ind w:firstLine="301" w:firstLineChars="100"/>
        <w:textAlignment w:val="baseline"/>
        <w:rPr>
          <w:rFonts w:hint="default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通信地址及邮编:</w:t>
      </w: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u w:val="single"/>
          <w:lang w:val="en-US" w:eastAsia="zh-CN" w:bidi="ar-SA"/>
        </w:rPr>
        <w:t xml:space="preserve">                                       </w:t>
      </w:r>
    </w:p>
    <w:p w14:paraId="7828780A">
      <w:pPr>
        <w:numPr>
          <w:ilvl w:val="0"/>
          <w:numId w:val="0"/>
        </w:numPr>
        <w:overflowPunct w:val="0"/>
        <w:autoSpaceDE w:val="0"/>
        <w:autoSpaceDN w:val="0"/>
        <w:adjustRightInd w:val="0"/>
        <w:spacing w:before="0" w:beforeLines="0" w:after="0" w:afterLines="0" w:line="580" w:lineRule="exact"/>
        <w:textAlignment w:val="baseline"/>
        <w:rPr>
          <w:rFonts w:hint="eastAsia" w:eastAsia="黑体" w:cs="Times New Roman"/>
          <w:sz w:val="30"/>
        </w:rPr>
      </w:pPr>
    </w:p>
    <w:p w14:paraId="038E706A">
      <w:pPr>
        <w:overflowPunct w:val="0"/>
        <w:autoSpaceDE w:val="0"/>
        <w:autoSpaceDN w:val="0"/>
        <w:adjustRightInd w:val="0"/>
        <w:spacing w:before="156" w:beforeLines="50" w:after="156" w:afterLines="50" w:line="500" w:lineRule="exac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二、科学家简介</w:t>
      </w:r>
    </w:p>
    <w:p w14:paraId="7376C79C">
      <w:pPr>
        <w:pStyle w:val="2"/>
        <w:spacing w:before="157" w:beforeLines="50" w:after="157" w:afterLines="50"/>
        <w:rPr>
          <w:rFonts w:hint="eastAsia"/>
          <w:sz w:val="28"/>
          <w:szCs w:val="28"/>
        </w:rPr>
      </w:pPr>
      <w:r>
        <w:rPr>
          <w:rFonts w:eastAsia="黑体"/>
          <w:sz w:val="30"/>
        </w:rPr>
        <w:br w:type="page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0"/>
          <w:szCs w:val="24"/>
          <w:lang w:val="en-US" w:eastAsia="zh-CN" w:bidi="ar-SA"/>
        </w:rPr>
        <w:t>三、资料现存情况</w:t>
      </w:r>
    </w:p>
    <w:p w14:paraId="43794428">
      <w:pPr>
        <w:pStyle w:val="2"/>
        <w:ind w:firstLine="281" w:firstLineChars="100"/>
        <w:rPr>
          <w:rFonts w:hint="eastAsia" w:ascii="楷体" w:hAnsi="楷体" w:eastAsia="楷体" w:cs="Times New Roman"/>
          <w:b/>
          <w:bCs/>
          <w:color w:val="FF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FF0000"/>
          <w:sz w:val="28"/>
          <w:szCs w:val="28"/>
        </w:rPr>
        <w:t>（此部分为项目审查的重要依据，请详细填写）</w:t>
      </w:r>
    </w:p>
    <w:p w14:paraId="3CAE8E0F">
      <w:pPr>
        <w:rPr>
          <w:rFonts w:hint="eastAsia"/>
        </w:rPr>
      </w:pPr>
    </w:p>
    <w:p w14:paraId="665AB8F0">
      <w:pPr>
        <w:pStyle w:val="2"/>
        <w:numPr>
          <w:ilvl w:val="0"/>
          <w:numId w:val="0"/>
        </w:numPr>
        <w:spacing w:before="157" w:beforeLines="50" w:after="157" w:afterLines="50"/>
        <w:rPr>
          <w:rFonts w:hint="eastAsia"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0"/>
          <w:szCs w:val="24"/>
          <w:lang w:val="en-US" w:eastAsia="zh-CN" w:bidi="ar-SA"/>
        </w:rPr>
        <w:t>四、资料可获得程度</w:t>
      </w:r>
    </w:p>
    <w:p w14:paraId="32C2DD21">
      <w:pPr>
        <w:pStyle w:val="2"/>
        <w:ind w:firstLine="281" w:firstLineChars="100"/>
        <w:rPr>
          <w:rFonts w:hint="eastAsia" w:ascii="楷体" w:hAnsi="楷体" w:eastAsia="楷体"/>
          <w:color w:val="FF0000"/>
          <w:sz w:val="28"/>
          <w:szCs w:val="28"/>
        </w:rPr>
      </w:pPr>
      <w:r>
        <w:rPr>
          <w:rFonts w:hint="eastAsia" w:ascii="楷体" w:hAnsi="楷体" w:eastAsia="楷体"/>
          <w:color w:val="FF0000"/>
          <w:sz w:val="28"/>
          <w:szCs w:val="28"/>
        </w:rPr>
        <w:t>（此部分为项目审查的重要依据，请详细填写）</w:t>
      </w:r>
    </w:p>
    <w:p w14:paraId="23154D27">
      <w:pPr>
        <w:adjustRightInd w:val="0"/>
        <w:snapToGrid w:val="0"/>
        <w:spacing w:line="400" w:lineRule="atLeast"/>
        <w:ind w:firstLine="301" w:firstLineChars="100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目前已获得、可交采集工程永久收藏的资料原件主要包括：</w:t>
      </w:r>
    </w:p>
    <w:p w14:paraId="10BDF140">
      <w:pPr>
        <w:rPr>
          <w:rFonts w:hint="eastAsia"/>
        </w:rPr>
      </w:pPr>
    </w:p>
    <w:p w14:paraId="1E7891CB">
      <w:pPr>
        <w:pStyle w:val="2"/>
        <w:spacing w:before="157" w:beforeLines="50" w:after="157" w:afterLines="50"/>
        <w:rPr>
          <w:rFonts w:hint="eastAsia" w:eastAsia="黑体"/>
          <w:sz w:val="30"/>
        </w:rPr>
      </w:pPr>
      <w:r>
        <w:rPr>
          <w:color w:val="FF0000"/>
          <w:sz w:val="24"/>
        </w:rPr>
        <w:br w:type="page"/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0"/>
          <w:szCs w:val="24"/>
          <w:lang w:val="en-US" w:eastAsia="zh-CN" w:bidi="ar-SA"/>
        </w:rPr>
        <w:t>五、拟组建的采集小组的资质和已有基础</w:t>
      </w:r>
    </w:p>
    <w:p w14:paraId="4DD3832D">
      <w:pPr>
        <w:adjustRightInd w:val="0"/>
        <w:snapToGrid w:val="0"/>
        <w:spacing w:line="400" w:lineRule="atLeast"/>
        <w:ind w:firstLine="562" w:firstLineChars="200"/>
        <w:rPr>
          <w:rFonts w:hint="eastAsia" w:ascii="楷体" w:hAnsi="楷体" w:eastAsia="楷体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  <w:t>（如小组成员中有从事过科学家资料搜集整理、传记写作等相关工作的经验，请提供已发表的代表作目录）</w:t>
      </w:r>
    </w:p>
    <w:p w14:paraId="769BD6FE">
      <w:pPr>
        <w:adjustRightInd w:val="0"/>
        <w:snapToGrid w:val="0"/>
        <w:spacing w:line="400" w:lineRule="atLeast"/>
        <w:ind w:firstLine="562" w:firstLineChars="200"/>
        <w:rPr>
          <w:rFonts w:hint="eastAsia" w:ascii="楷体" w:hAnsi="楷体" w:eastAsia="楷体" w:cs="Times New Roman"/>
          <w:b/>
          <w:bCs/>
          <w:color w:val="FF0000"/>
          <w:kern w:val="2"/>
          <w:sz w:val="28"/>
          <w:szCs w:val="28"/>
          <w:lang w:val="en-US" w:eastAsia="zh-CN" w:bidi="ar-SA"/>
        </w:rPr>
      </w:pPr>
    </w:p>
    <w:p w14:paraId="2E39E10D">
      <w:pPr>
        <w:adjustRightInd w:val="0"/>
        <w:snapToGrid w:val="0"/>
        <w:spacing w:line="400" w:lineRule="atLeast"/>
        <w:ind w:firstLine="602" w:firstLineChars="200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采集小组负责人简介：</w:t>
      </w:r>
    </w:p>
    <w:p w14:paraId="07AC94B1">
      <w:pPr>
        <w:overflowPunct w:val="0"/>
        <w:autoSpaceDE w:val="0"/>
        <w:autoSpaceDN w:val="0"/>
        <w:adjustRightInd w:val="0"/>
        <w:spacing w:before="156" w:beforeLines="50" w:after="156" w:afterLines="50" w:line="500" w:lineRule="exact"/>
        <w:ind w:firstLine="600" w:firstLineChars="200"/>
        <w:textAlignment w:val="baseline"/>
        <w:rPr>
          <w:rFonts w:hint="eastAsia" w:eastAsia="黑体"/>
          <w:sz w:val="30"/>
        </w:rPr>
      </w:pPr>
    </w:p>
    <w:p w14:paraId="70615C2F">
      <w:pPr>
        <w:overflowPunct w:val="0"/>
        <w:autoSpaceDE w:val="0"/>
        <w:autoSpaceDN w:val="0"/>
        <w:adjustRightInd w:val="0"/>
        <w:spacing w:before="156" w:beforeLines="50" w:after="156" w:afterLines="50" w:line="500" w:lineRule="exact"/>
        <w:ind w:firstLine="600" w:firstLineChars="200"/>
        <w:textAlignment w:val="baseline"/>
        <w:rPr>
          <w:rFonts w:hint="eastAsia" w:eastAsia="黑体"/>
          <w:sz w:val="30"/>
        </w:rPr>
      </w:pPr>
    </w:p>
    <w:p w14:paraId="14BDBFC6">
      <w:pPr>
        <w:overflowPunct w:val="0"/>
        <w:autoSpaceDE w:val="0"/>
        <w:autoSpaceDN w:val="0"/>
        <w:adjustRightInd w:val="0"/>
        <w:spacing w:before="156" w:beforeLines="50" w:after="156" w:afterLines="50" w:line="500" w:lineRule="exact"/>
        <w:ind w:firstLine="600" w:firstLineChars="200"/>
        <w:textAlignment w:val="baseline"/>
        <w:rPr>
          <w:rFonts w:hint="eastAsia" w:eastAsia="黑体"/>
          <w:sz w:val="30"/>
        </w:rPr>
      </w:pPr>
    </w:p>
    <w:p w14:paraId="0909EE1D">
      <w:pPr>
        <w:adjustRightInd w:val="0"/>
        <w:snapToGrid w:val="0"/>
        <w:spacing w:line="400" w:lineRule="atLeast"/>
        <w:ind w:firstLine="602" w:firstLineChars="200"/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color w:val="000000"/>
          <w:kern w:val="2"/>
          <w:sz w:val="30"/>
          <w:szCs w:val="30"/>
          <w:lang w:val="en-US" w:eastAsia="zh-CN" w:bidi="ar-SA"/>
        </w:rPr>
        <w:t>采集小组主要成员简介（含专业背景、在采集小组中的分工，等）：</w:t>
      </w:r>
    </w:p>
    <w:p w14:paraId="643C07C6">
      <w:pPr>
        <w:spacing w:line="500" w:lineRule="exact"/>
        <w:rPr>
          <w:rFonts w:hint="eastAsia" w:ascii="黑体" w:hAnsi="黑体" w:eastAsia="黑体"/>
          <w:sz w:val="28"/>
          <w:szCs w:val="28"/>
        </w:rPr>
      </w:pPr>
    </w:p>
    <w:p w14:paraId="1B37FC90">
      <w:pPr>
        <w:widowControl w:val="0"/>
        <w:spacing w:line="360" w:lineRule="auto"/>
        <w:outlineLvl w:val="1"/>
        <w:rPr>
          <w:rFonts w:ascii="Times New Roman" w:hAnsi="Times New Roman" w:eastAsia="黑体" w:cs="宋体"/>
          <w:kern w:val="2"/>
          <w:szCs w:val="23"/>
        </w:rPr>
      </w:pPr>
    </w:p>
    <w:p w14:paraId="0E9C5994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1FAC9"/>
    <w:multiLevelType w:val="singleLevel"/>
    <w:tmpl w:val="AF51FA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C6C15"/>
    <w:rsid w:val="15D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line="580" w:lineRule="exact"/>
      <w:jc w:val="both"/>
      <w:textAlignment w:val="baseline"/>
    </w:pPr>
    <w:rPr>
      <w:rFonts w:ascii="Calibri" w:hAnsi="Calibri" w:eastAsia="仿宋_GB2312" w:cstheme="minorBidi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2026-01-04T01:46:00Z</dcterms:created>
  <dc:creator>Miss.Hamster</dc:creator>
  <cp:lastModifiedBy>Miss.Hamster</cp:lastModifiedBy>
  <dcterms:modified xsi:type="dcterms:W3CDTF">2026-01-04T01:46:56Z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B4AAD5211994492CB963B0B2F152C41B_11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