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Times New Roman" w:hAnsi="Times New Roman" w:eastAsia="仿宋" w:cs="Times New Roman"/>
          <w:bCs/>
          <w:sz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</w:p>
    <w:p>
      <w:pPr>
        <w:spacing w:line="360" w:lineRule="exact"/>
        <w:jc w:val="center"/>
        <w:rPr>
          <w:rFonts w:ascii="Times New Roman" w:hAnsi="Times New Roman" w:cs="Times New Roman"/>
          <w:b/>
          <w:sz w:val="36"/>
        </w:rPr>
      </w:pPr>
    </w:p>
    <w:p>
      <w:pPr>
        <w:spacing w:line="360" w:lineRule="exact"/>
        <w:jc w:val="center"/>
        <w:rPr>
          <w:rFonts w:ascii="Times New Roman" w:hAnsi="Times New Roman" w:cs="Times New Roman"/>
          <w:b/>
          <w:sz w:val="36"/>
        </w:rPr>
      </w:pPr>
    </w:p>
    <w:p>
      <w:pPr>
        <w:spacing w:line="360" w:lineRule="exact"/>
        <w:jc w:val="center"/>
        <w:rPr>
          <w:rFonts w:ascii="Times New Roman" w:hAnsi="Times New Roman" w:cs="Times New Roman"/>
          <w:b/>
          <w:sz w:val="36"/>
        </w:rPr>
      </w:pPr>
    </w:p>
    <w:p>
      <w:pPr>
        <w:spacing w:line="360" w:lineRule="exac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技术合同登记员备案表</w:t>
      </w:r>
    </w:p>
    <w:p>
      <w:pPr>
        <w:spacing w:before="120" w:after="120"/>
        <w:ind w:firstLine="5040" w:firstLineChars="2100"/>
        <w:rPr>
          <w:rFonts w:ascii="Times New Roman" w:hAnsi="Times New Roman" w:cs="Times New Roman" w:eastAsiaTheme="majorEastAsia"/>
          <w:sz w:val="24"/>
        </w:rPr>
      </w:pPr>
      <w:r>
        <w:rPr>
          <w:rFonts w:ascii="Times New Roman" w:hAnsi="Times New Roman" w:cs="Times New Roman" w:eastAsiaTheme="majorEastAsia"/>
          <w:sz w:val="24"/>
        </w:rPr>
        <w:t>填表日期： 年  月  日</w:t>
      </w:r>
    </w:p>
    <w:tbl>
      <w:tblPr>
        <w:tblStyle w:val="18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80"/>
        <w:gridCol w:w="750"/>
        <w:gridCol w:w="87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26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证书编号</w:t>
            </w:r>
          </w:p>
        </w:tc>
        <w:tc>
          <w:tcPr>
            <w:tcW w:w="3960" w:type="dxa"/>
            <w:gridSpan w:val="2"/>
            <w:tcBorders>
              <w:tl2br w:val="nil"/>
              <w:tr2bl w:val="nil"/>
            </w:tcBorders>
          </w:tcPr>
          <w:p>
            <w:pPr>
              <w:spacing w:before="140" w:after="140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(由管理部门填写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</w:t>
            </w:r>
          </w:p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before="140" w:after="14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26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pacing w:val="-8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l2br w:val="nil"/>
              <w:tr2bl w:val="nil"/>
            </w:tcBorders>
          </w:tcPr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before="140" w:after="140"/>
              <w:ind w:firstLine="840" w:firstLineChars="4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  <w:p>
            <w:pPr>
              <w:spacing w:before="140" w:after="140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（2寸，3.5cm*5.2cm）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26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pacing w:val="-8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最高学历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l2br w:val="nil"/>
              <w:tr2bl w:val="nil"/>
            </w:tcBorders>
          </w:tcPr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</w:trPr>
        <w:tc>
          <w:tcPr>
            <w:tcW w:w="126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</w:tcPr>
          <w:p>
            <w:pPr>
              <w:spacing w:before="140" w:after="140"/>
              <w:ind w:left="3780" w:hanging="3780" w:hangingChars="18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l2br w:val="nil"/>
              <w:tr2bl w:val="nil"/>
            </w:tcBorders>
          </w:tcPr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26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l2br w:val="nil"/>
              <w:tr2bl w:val="nil"/>
            </w:tcBorders>
          </w:tcPr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26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工作电话</w:t>
            </w:r>
          </w:p>
        </w:tc>
        <w:tc>
          <w:tcPr>
            <w:tcW w:w="1980" w:type="dxa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l2br w:val="nil"/>
              <w:tr2bl w:val="nil"/>
            </w:tcBorders>
          </w:tcPr>
          <w:p>
            <w:pPr>
              <w:spacing w:before="140" w:after="14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</w:trPr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3600" w:type="dxa"/>
            <w:gridSpan w:val="3"/>
            <w:tcBorders>
              <w:top w:val="nil"/>
              <w:bottom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spacing w:before="140" w:after="14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8" w:hRule="atLeast"/>
        </w:trPr>
        <w:tc>
          <w:tcPr>
            <w:tcW w:w="3990" w:type="dxa"/>
            <w:gridSpan w:val="3"/>
            <w:tcBorders>
              <w:tl2br w:val="nil"/>
              <w:tr2bl w:val="nil"/>
            </w:tcBorders>
          </w:tcPr>
          <w:p>
            <w:pPr>
              <w:spacing w:before="1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所在单位意见：</w:t>
            </w:r>
          </w:p>
          <w:p>
            <w:pPr>
              <w:spacing w:before="12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before="12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before="360"/>
              <w:ind w:firstLine="2100" w:firstLineChars="1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  月  日</w:t>
            </w:r>
          </w:p>
          <w:p>
            <w:pPr>
              <w:spacing w:before="120"/>
              <w:ind w:firstLine="2310" w:firstLineChars="1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（公章）</w:t>
            </w:r>
          </w:p>
        </w:tc>
        <w:tc>
          <w:tcPr>
            <w:tcW w:w="4830" w:type="dxa"/>
            <w:gridSpan w:val="3"/>
            <w:tcBorders>
              <w:tl2br w:val="nil"/>
              <w:tr2bl w:val="nil"/>
            </w:tcBorders>
          </w:tcPr>
          <w:p>
            <w:pPr>
              <w:spacing w:before="1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省（自治区、直辖市、计划单列市）科技管理部门意见：</w:t>
            </w:r>
          </w:p>
          <w:p>
            <w:pPr>
              <w:spacing w:before="12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before="12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before="120"/>
              <w:ind w:firstLine="2625" w:firstLineChars="1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年  月  日 </w:t>
            </w:r>
          </w:p>
          <w:p>
            <w:pPr>
              <w:spacing w:before="120"/>
              <w:ind w:firstLine="2730" w:firstLineChars="1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（公章）</w:t>
            </w:r>
          </w:p>
        </w:tc>
      </w:tr>
    </w:tbl>
    <w:p>
      <w:pPr>
        <w:ind w:left="-360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注: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1. 此表为全国技术合同登记员发证统一专用表格；</w:t>
      </w:r>
    </w:p>
    <w:p>
      <w:pPr>
        <w:rPr>
          <w:rFonts w:ascii="Times New Roman" w:hAnsi="Times New Roman" w:cs="Times New Roman"/>
          <w:spacing w:val="-4"/>
          <w:szCs w:val="21"/>
        </w:rPr>
      </w:pPr>
      <w:r>
        <w:rPr>
          <w:rFonts w:ascii="Times New Roman" w:hAnsi="Times New Roman" w:cs="Times New Roman"/>
          <w:szCs w:val="21"/>
        </w:rPr>
        <w:t xml:space="preserve">    2. 此表由</w:t>
      </w:r>
      <w:r>
        <w:rPr>
          <w:rFonts w:ascii="Times New Roman" w:hAnsi="Times New Roman" w:cs="Times New Roman"/>
          <w:spacing w:val="-4"/>
          <w:szCs w:val="21"/>
        </w:rPr>
        <w:t>科技部火炬高技术产业开发中心统一编号，统一备案；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cs="Times New Roman"/>
          <w:szCs w:val="21"/>
        </w:rPr>
        <w:t xml:space="preserve">    3. 此表可复印。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50400"/>
    <w:rsid w:val="00056341"/>
    <w:rsid w:val="00056FA6"/>
    <w:rsid w:val="00096B40"/>
    <w:rsid w:val="000A3E71"/>
    <w:rsid w:val="000A4EB4"/>
    <w:rsid w:val="000D3E04"/>
    <w:rsid w:val="00114B7A"/>
    <w:rsid w:val="00146741"/>
    <w:rsid w:val="001508BB"/>
    <w:rsid w:val="0015224A"/>
    <w:rsid w:val="00165D30"/>
    <w:rsid w:val="00172F3A"/>
    <w:rsid w:val="00196DBD"/>
    <w:rsid w:val="001B7BAF"/>
    <w:rsid w:val="00220F25"/>
    <w:rsid w:val="0024022A"/>
    <w:rsid w:val="0025465E"/>
    <w:rsid w:val="00276FE0"/>
    <w:rsid w:val="0028230C"/>
    <w:rsid w:val="00296A90"/>
    <w:rsid w:val="002A3E9D"/>
    <w:rsid w:val="002E05B2"/>
    <w:rsid w:val="00300F50"/>
    <w:rsid w:val="00320DE4"/>
    <w:rsid w:val="003B3484"/>
    <w:rsid w:val="003C2096"/>
    <w:rsid w:val="003F2976"/>
    <w:rsid w:val="00465D13"/>
    <w:rsid w:val="004B1E67"/>
    <w:rsid w:val="004D6740"/>
    <w:rsid w:val="004E78D9"/>
    <w:rsid w:val="004F4497"/>
    <w:rsid w:val="00523BC8"/>
    <w:rsid w:val="00553035"/>
    <w:rsid w:val="005D0D50"/>
    <w:rsid w:val="005F5F87"/>
    <w:rsid w:val="006151C2"/>
    <w:rsid w:val="006744FE"/>
    <w:rsid w:val="00773CD6"/>
    <w:rsid w:val="00794B01"/>
    <w:rsid w:val="007E6F13"/>
    <w:rsid w:val="00836566"/>
    <w:rsid w:val="009223A8"/>
    <w:rsid w:val="009237DE"/>
    <w:rsid w:val="009A576A"/>
    <w:rsid w:val="009C257A"/>
    <w:rsid w:val="009F5988"/>
    <w:rsid w:val="00A34689"/>
    <w:rsid w:val="00A54216"/>
    <w:rsid w:val="00A76960"/>
    <w:rsid w:val="00AD7DCD"/>
    <w:rsid w:val="00B4459D"/>
    <w:rsid w:val="00B5351D"/>
    <w:rsid w:val="00B6685C"/>
    <w:rsid w:val="00B93103"/>
    <w:rsid w:val="00BD5EF1"/>
    <w:rsid w:val="00C301F4"/>
    <w:rsid w:val="00C730AF"/>
    <w:rsid w:val="00C772C5"/>
    <w:rsid w:val="00CF34DF"/>
    <w:rsid w:val="00D21B95"/>
    <w:rsid w:val="00D35987"/>
    <w:rsid w:val="00E06773"/>
    <w:rsid w:val="00E2515B"/>
    <w:rsid w:val="00E3390A"/>
    <w:rsid w:val="00EB60C6"/>
    <w:rsid w:val="00F03EDC"/>
    <w:rsid w:val="00F05BB6"/>
    <w:rsid w:val="00F376D0"/>
    <w:rsid w:val="00F50D01"/>
    <w:rsid w:val="00F577BC"/>
    <w:rsid w:val="03983C74"/>
    <w:rsid w:val="04B7246A"/>
    <w:rsid w:val="062D5AC4"/>
    <w:rsid w:val="066B46C2"/>
    <w:rsid w:val="0C7E25A6"/>
    <w:rsid w:val="0D9A437C"/>
    <w:rsid w:val="0DF9452F"/>
    <w:rsid w:val="0E941811"/>
    <w:rsid w:val="0EE14B8C"/>
    <w:rsid w:val="0EF50399"/>
    <w:rsid w:val="0F8B4CC1"/>
    <w:rsid w:val="114502CB"/>
    <w:rsid w:val="12A94B99"/>
    <w:rsid w:val="1505523A"/>
    <w:rsid w:val="182F0E9F"/>
    <w:rsid w:val="18986DAF"/>
    <w:rsid w:val="1A9B257A"/>
    <w:rsid w:val="1BD55F86"/>
    <w:rsid w:val="1CD5469E"/>
    <w:rsid w:val="1D4B6BEC"/>
    <w:rsid w:val="1ECD047C"/>
    <w:rsid w:val="238A4B31"/>
    <w:rsid w:val="25F62F77"/>
    <w:rsid w:val="272E3D89"/>
    <w:rsid w:val="2BBD52EC"/>
    <w:rsid w:val="30D14B16"/>
    <w:rsid w:val="319B5F1E"/>
    <w:rsid w:val="31F06CF4"/>
    <w:rsid w:val="3355447C"/>
    <w:rsid w:val="339B6C70"/>
    <w:rsid w:val="35CB2240"/>
    <w:rsid w:val="36820346"/>
    <w:rsid w:val="379016FB"/>
    <w:rsid w:val="3A3D4FB7"/>
    <w:rsid w:val="3A844304"/>
    <w:rsid w:val="3C6F0CBD"/>
    <w:rsid w:val="3C950400"/>
    <w:rsid w:val="3CF4239E"/>
    <w:rsid w:val="3D7B017F"/>
    <w:rsid w:val="3DA03903"/>
    <w:rsid w:val="3E92109B"/>
    <w:rsid w:val="3F405ED7"/>
    <w:rsid w:val="410979CF"/>
    <w:rsid w:val="41300466"/>
    <w:rsid w:val="4170536A"/>
    <w:rsid w:val="425117D4"/>
    <w:rsid w:val="4817622F"/>
    <w:rsid w:val="4C7A5F68"/>
    <w:rsid w:val="4FF3616C"/>
    <w:rsid w:val="518E3F8D"/>
    <w:rsid w:val="52A34556"/>
    <w:rsid w:val="5382274B"/>
    <w:rsid w:val="542C3367"/>
    <w:rsid w:val="552F66B8"/>
    <w:rsid w:val="56AC496E"/>
    <w:rsid w:val="572411C3"/>
    <w:rsid w:val="58305E9B"/>
    <w:rsid w:val="5A543699"/>
    <w:rsid w:val="5A817DB2"/>
    <w:rsid w:val="5AD47B24"/>
    <w:rsid w:val="5E2C374B"/>
    <w:rsid w:val="612F1BE2"/>
    <w:rsid w:val="6584422E"/>
    <w:rsid w:val="668C0C65"/>
    <w:rsid w:val="6B7867A4"/>
    <w:rsid w:val="6B8234D7"/>
    <w:rsid w:val="6D707C12"/>
    <w:rsid w:val="736B6198"/>
    <w:rsid w:val="74C70A9E"/>
    <w:rsid w:val="75E567B4"/>
    <w:rsid w:val="77B95BBE"/>
    <w:rsid w:val="79697B5A"/>
    <w:rsid w:val="7A0B3B43"/>
    <w:rsid w:val="7A521A0F"/>
    <w:rsid w:val="7CA6407B"/>
    <w:rsid w:val="7F653414"/>
    <w:rsid w:val="7FD30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44444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Lucida Console" w:hAnsi="Lucida Console" w:eastAsia="Lucida Console" w:cs="Lucida Console"/>
      <w:sz w:val="18"/>
      <w:szCs w:val="18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444444"/>
      <w:u w:val="none"/>
    </w:rPr>
  </w:style>
  <w:style w:type="character" w:styleId="16">
    <w:name w:val="HTML Code"/>
    <w:basedOn w:val="7"/>
    <w:qFormat/>
    <w:uiPriority w:val="0"/>
    <w:rPr>
      <w:rFonts w:ascii="Lucida Console" w:hAnsi="Lucida Console" w:eastAsia="Lucida Console" w:cs="Lucida Console"/>
      <w:sz w:val="18"/>
      <w:szCs w:val="18"/>
    </w:rPr>
  </w:style>
  <w:style w:type="character" w:styleId="17">
    <w:name w:val="HTML Cite"/>
    <w:basedOn w:val="7"/>
    <w:qFormat/>
    <w:uiPriority w:val="0"/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current2"/>
    <w:basedOn w:val="7"/>
    <w:qFormat/>
    <w:uiPriority w:val="0"/>
    <w:rPr>
      <w:color w:val="FFFFFF"/>
      <w:bdr w:val="single" w:color="00A0E2" w:sz="6" w:space="0"/>
      <w:shd w:val="clear" w:color="auto" w:fill="0FADFF"/>
    </w:rPr>
  </w:style>
  <w:style w:type="character" w:customStyle="1" w:styleId="21">
    <w:name w:val="bsharetext"/>
    <w:basedOn w:val="7"/>
    <w:qFormat/>
    <w:uiPriority w:val="0"/>
  </w:style>
  <w:style w:type="character" w:customStyle="1" w:styleId="22">
    <w:name w:val="批注框文本 Char"/>
    <w:basedOn w:val="7"/>
    <w:link w:val="3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23">
    <w:name w:val="页眉 Char"/>
    <w:basedOn w:val="7"/>
    <w:link w:val="5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24">
    <w:name w:val="页脚 Char"/>
    <w:basedOn w:val="7"/>
    <w:link w:val="4"/>
    <w:qFormat/>
    <w:uiPriority w:val="0"/>
    <w:rPr>
      <w:rFonts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323</Words>
  <Characters>1845</Characters>
  <Lines>15</Lines>
  <Paragraphs>4</Paragraphs>
  <TotalTime>8</TotalTime>
  <ScaleCrop>false</ScaleCrop>
  <LinksUpToDate>false</LinksUpToDate>
  <CharactersWithSpaces>2164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2019-09-10T15:29:00Z</dcterms:created>
  <dc:creator>Zhouh</dc:creator>
  <cp:lastModifiedBy>Administrator</cp:lastModifiedBy>
  <cp:lastPrinted>2020-09-23T09:20:00Z</cp:lastPrinted>
  <dcterms:modified xsi:type="dcterms:W3CDTF">2020-09-27T05:40:47Z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