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t>2020年促进外贸高质量</w:t>
      </w:r>
      <w:r>
        <w:rPr>
          <w:rFonts w:hint="default" w:ascii="Times New Roman" w:hAnsi="Times New Roman" w:eastAsia="方正小标宋简体" w:cs="Times New Roman"/>
          <w:sz w:val="44"/>
          <w:lang w:eastAsia="zh-CN"/>
        </w:rPr>
        <w:t>稳定增长</w:t>
      </w:r>
      <w:r>
        <w:rPr>
          <w:rFonts w:hint="default" w:ascii="Times New Roman" w:hAnsi="Times New Roman" w:eastAsia="方正小标宋简体" w:cs="Times New Roman"/>
          <w:sz w:val="44"/>
        </w:rPr>
        <w:t>专项资金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t>（促进投保出口信用保险</w:t>
      </w:r>
      <w:r>
        <w:rPr>
          <w:rFonts w:hint="eastAsia" w:eastAsia="方正小标宋简体" w:cs="Times New Roman"/>
          <w:sz w:val="44"/>
          <w:lang w:eastAsia="zh-CN"/>
        </w:rPr>
        <w:t>事项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t>项目入库申报指南</w:t>
      </w:r>
    </w:p>
    <w:p>
      <w:pPr>
        <w:pStyle w:val="4"/>
        <w:spacing w:line="560" w:lineRule="exact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 </w:t>
      </w:r>
    </w:p>
    <w:p>
      <w:pPr>
        <w:pStyle w:val="4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根据《韶关市促进外贸稳定增长实施细则》（韶府办发函〔2020〕59 号），</w:t>
      </w:r>
      <w:r>
        <w:rPr>
          <w:rFonts w:hint="default" w:ascii="Times New Roman" w:hAnsi="Times New Roman" w:eastAsia="仿宋_GB2312" w:cs="Times New Roman"/>
          <w:sz w:val="32"/>
        </w:rPr>
        <w:t>为引导推动我市外贸进出口企业投保出口信用保险，防范出口收汇风险，扩大我市出口信用保险覆盖面，推动企业积极开拓国际市场，按照规范管理、严格审批、权责明确、绩效优先的原则，制定本指南。</w:t>
      </w:r>
    </w:p>
    <w:p>
      <w:pPr>
        <w:pStyle w:val="4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一、资金来源</w:t>
      </w:r>
    </w:p>
    <w:p>
      <w:pPr>
        <w:pStyle w:val="4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年初财政预算安排。</w:t>
      </w:r>
    </w:p>
    <w:p>
      <w:pPr>
        <w:pStyle w:val="4"/>
        <w:spacing w:line="56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 xml:space="preserve">    二、支持对象</w:t>
      </w:r>
    </w:p>
    <w:p>
      <w:pPr>
        <w:pStyle w:val="4"/>
        <w:spacing w:line="560" w:lineRule="exact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申请企业需同时满足以下两个条件：</w:t>
      </w:r>
    </w:p>
    <w:p>
      <w:pPr>
        <w:pStyle w:val="4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（一）在我市登记注册，具有对外贸易经营者资格的企业法人。</w:t>
      </w:r>
    </w:p>
    <w:p>
      <w:pPr>
        <w:pStyle w:val="4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（二）近三年在外经贸业务、财税管理、外汇管理、海关监管等方面无重大违法违规行为。</w:t>
      </w:r>
    </w:p>
    <w:p>
      <w:pPr>
        <w:pStyle w:val="4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三、支持内容</w:t>
      </w:r>
    </w:p>
    <w:p>
      <w:pPr>
        <w:pStyle w:val="4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对自主向国家批准从事出口信用保险业务的保险公司（以下简称保险公司）投保短期出口信用保险，并已缴纳保费（含保险）的企业，给予一定比例的资助。企业就同一保险标的重复投保的，不予资助。</w:t>
      </w:r>
    </w:p>
    <w:p>
      <w:pPr>
        <w:pStyle w:val="4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</w:rPr>
        <w:t>、支持标准</w:t>
      </w:r>
    </w:p>
    <w:p>
      <w:pPr>
        <w:pStyle w:val="4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（一）对201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</w:rPr>
        <w:t>年度出口额在300万美元以下（含300万美元）的小微企业在201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</w:rPr>
        <w:t>年10月1日—12月31日期间，根据实际缴纳保费给予20%的资助。</w:t>
      </w:r>
    </w:p>
    <w:p>
      <w:pPr>
        <w:pStyle w:val="4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（二）在201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</w:rPr>
        <w:t>年度出口额在300万美元以上的企业在201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</w:rPr>
        <w:t>年1月1日—12月31日期间投保短期出口信用保险并已缴纳保费（含保险）的企业（以下简称“一般企业”），给予实际缴纳保费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</w:rPr>
        <w:t>0%的比例进行资助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，单家企业最高支持额度为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40万元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>
      <w:pPr>
        <w:pStyle w:val="4"/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</w:rPr>
        <w:t>、资金申报、审核和拨付</w:t>
      </w:r>
    </w:p>
    <w:p>
      <w:pPr>
        <w:pStyle w:val="4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（一）资金申报流程及申报时限。</w:t>
      </w:r>
    </w:p>
    <w:p>
      <w:pPr>
        <w:pStyle w:val="4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符合条件的企业提出申请，由保险公司组织企业申报和收集材料（一式两份）并填报《一般企业类业务专项资金申请汇总表》（见附件1）及《专项资金收款账户信息汇总表》（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见附件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</w:rPr>
        <w:t>电子版），在20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</w:rPr>
        <w:t>年10月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</w:rPr>
        <w:t>日前统一送达市商务局。逾期未提供或提供材料的真实性、完整性存在问题而无法享受财政资助，由申请企业自行承担。</w:t>
      </w:r>
    </w:p>
    <w:p>
      <w:pPr>
        <w:pStyle w:val="4"/>
        <w:numPr>
          <w:ilvl w:val="0"/>
          <w:numId w:val="1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</w:rPr>
        <w:t>申请材料。</w:t>
      </w:r>
    </w:p>
    <w:p>
      <w:pPr>
        <w:pStyle w:val="4"/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1.“一般企业类”保费申报材料：</w:t>
      </w:r>
    </w:p>
    <w:p>
      <w:pPr>
        <w:numPr>
          <w:ilvl w:val="0"/>
          <w:numId w:val="2"/>
        </w:numPr>
        <w:snapToGrid w:val="0"/>
        <w:spacing w:line="360" w:lineRule="auto"/>
        <w:ind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一般企业类业务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专项资金申请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汇总表》（见附件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3，保险公司填写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</w:p>
    <w:p>
      <w:pPr>
        <w:numPr>
          <w:ilvl w:val="0"/>
          <w:numId w:val="2"/>
        </w:numPr>
        <w:snapToGrid w:val="0"/>
        <w:spacing w:line="360" w:lineRule="auto"/>
        <w:ind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2020年促进外贸高质量稳定增长专项资金（促进投保出口信用保险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事项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）申请表（附件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，企业填写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）；</w:t>
      </w:r>
    </w:p>
    <w:p>
      <w:pPr>
        <w:snapToGrid w:val="0"/>
        <w:spacing w:line="360" w:lineRule="auto"/>
        <w:ind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）保单明细表（复印件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</w:t>
      </w:r>
    </w:p>
    <w:p>
      <w:pPr>
        <w:snapToGrid w:val="0"/>
        <w:spacing w:line="360" w:lineRule="auto"/>
        <w:ind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）保险费全额发票（复印件）；</w:t>
      </w:r>
    </w:p>
    <w:p>
      <w:pPr>
        <w:snapToGrid w:val="0"/>
        <w:spacing w:line="360" w:lineRule="auto"/>
        <w:ind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银行进账单或流水清单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（复印件）；</w:t>
      </w:r>
    </w:p>
    <w:p>
      <w:pPr>
        <w:snapToGrid w:val="0"/>
        <w:spacing w:line="360" w:lineRule="auto"/>
        <w:ind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）与申报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相关的发票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清单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（电子版）；</w:t>
      </w:r>
    </w:p>
    <w:p>
      <w:pPr>
        <w:snapToGrid w:val="0"/>
        <w:spacing w:line="360" w:lineRule="auto"/>
        <w:ind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2. 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小微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企业类”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保费申报材料：</w:t>
      </w:r>
    </w:p>
    <w:p>
      <w:pPr>
        <w:numPr>
          <w:ilvl w:val="0"/>
          <w:numId w:val="3"/>
        </w:numPr>
        <w:snapToGrid w:val="0"/>
        <w:spacing w:line="360" w:lineRule="auto"/>
        <w:ind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经小微企业盖章的保单文件（复印件）；对于小微企业通过国际贸易“单一窗口”线上投保/续转的，由国际贸易“单一窗口”提供对投保行为进行网上确认的清单材料，无需提供保单文件；</w:t>
      </w:r>
    </w:p>
    <w:p>
      <w:pPr>
        <w:numPr>
          <w:ilvl w:val="0"/>
          <w:numId w:val="3"/>
        </w:numPr>
        <w:snapToGrid w:val="0"/>
        <w:spacing w:line="360" w:lineRule="auto"/>
        <w:ind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小微企业专项资金申请汇总表[附件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或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）]；</w:t>
      </w:r>
    </w:p>
    <w:p>
      <w:pPr>
        <w:numPr>
          <w:ilvl w:val="0"/>
          <w:numId w:val="3"/>
        </w:numPr>
        <w:snapToGrid w:val="0"/>
        <w:spacing w:line="360" w:lineRule="auto"/>
        <w:ind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保险费全额发票（复印件）；</w:t>
      </w:r>
    </w:p>
    <w:p>
      <w:pPr>
        <w:numPr>
          <w:ilvl w:val="0"/>
          <w:numId w:val="3"/>
        </w:numPr>
        <w:snapToGrid w:val="0"/>
        <w:spacing w:line="360" w:lineRule="auto"/>
        <w:ind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相关应收款台账</w:t>
      </w:r>
    </w:p>
    <w:p>
      <w:pPr>
        <w:adjustRightInd w:val="0"/>
        <w:snapToGrid w:val="0"/>
        <w:spacing w:beforeLines="0" w:afterLines="0" w:line="360" w:lineRule="auto"/>
        <w:ind w:firstLine="645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专项评审、复核过程中认为所需要补充的其他佐证材料。</w:t>
      </w:r>
    </w:p>
    <w:p>
      <w:pPr>
        <w:pStyle w:val="5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以上材料按顺序、类别进行归类装订。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四、审核流程和拨付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为加强对促进投保出口信用保险项目的监督和检查，确保财政资金合规、高效、安全使用，资金审核和拨付按以下程序进行：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lang w:val="en-US" w:eastAsia="zh-CN"/>
        </w:rPr>
        <w:t>（一）审核。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市商务局委托第三方机构对提出申请的项目进行专项评审，科学公正地审核确定资助项目，出具专项评审报告，确定符合申报条件的项目和资助额。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lang w:val="en-US" w:eastAsia="zh-CN"/>
        </w:rPr>
        <w:t>（二）资金分配方案报批及公示。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市商务局根据第三方专项评审报告，拟定资金明细分配计划，并按程序进行报批及公示。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lang w:val="en-US" w:eastAsia="zh-CN"/>
        </w:rPr>
        <w:t>（三）资金拨付。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市财政局根据确定市商务局的资金分配计划，按国库集中支付管理规定办理预算下达和资金拨付手续。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五、资金绩效管理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lang w:val="en-US" w:eastAsia="zh-CN"/>
        </w:rPr>
        <w:t>（一）推动企业积极扩大出口。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根据绩效管理有关要求，各企业要主动作为，充分利用促进投保出口信用保险政策，进一步降低经营成本，做好出口收汇风险的防范，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扩大企业投保面，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稳定和扩大出口市场，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优化出口结构，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切实提高企业竞争力。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lang w:val="en-US" w:eastAsia="zh-CN"/>
        </w:rPr>
        <w:t>（二）加强专项资金追踪管理。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各企业要建立健全专项资金追踪管理和监督检查制度，在收到拨付资金后，应专款专用。任何单位不得挤占、截留、挪用专项资金。对违反规定的单位，严格按照有关规定进行处理。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lang w:val="en-US" w:eastAsia="zh-CN"/>
        </w:rPr>
        <w:t>定期开展绩效自评工作。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 绩效评价是预算绩效管理的有效抓手，专门用于检查市级财政资金使用绩效、考核资金预期绩效目标的实现程度、支出效率和综合效果。绩效评价的结果将作为专项资金预算安排、调整、收回以及责任追究的重要依据。各企业应在资金拨付完成后，要组织开展专项资金绩效自评工作，形成总结报告，包括资金到位情况、支持项目明细、资金使用效果、存在问题及建设等上报市商务局。自觉接受并积极配合市财政局、市商务局和市审计局等部门对专项资金使用情况、促进外贸稳定高质量发展情况的绩效评价、审计、监督和检查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本通知由市商务局负责解释。</w:t>
      </w:r>
    </w:p>
    <w:p>
      <w:pPr>
        <w:snapToGrid w:val="0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snapToGrid w:val="0"/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napToGrid w:val="0"/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napToGrid w:val="0"/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napToGrid w:val="0"/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napToGrid w:val="0"/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napToGrid w:val="0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napToGrid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ind w:firstLine="200" w:firstLineChars="50"/>
        <w:jc w:val="center"/>
        <w:rPr>
          <w:rFonts w:hint="eastAsia" w:ascii="方正大标宋简体" w:hAnsi="方正大标宋简体" w:eastAsia="方正大标宋简体" w:cs="方正大标宋简体"/>
          <w:sz w:val="40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4"/>
          <w:lang w:val="en-US" w:eastAsia="zh-CN"/>
        </w:rPr>
        <w:t>2020年促进外贸高质量稳定增长专项资金</w:t>
      </w:r>
    </w:p>
    <w:p>
      <w:pPr>
        <w:snapToGrid w:val="0"/>
        <w:ind w:firstLine="200" w:firstLineChars="50"/>
        <w:jc w:val="center"/>
        <w:rPr>
          <w:rFonts w:hint="eastAsia" w:ascii="方正大标宋简体" w:hAnsi="方正大标宋简体" w:eastAsia="方正大标宋简体" w:cs="方正大标宋简体"/>
          <w:sz w:val="40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4"/>
          <w:lang w:val="en-US" w:eastAsia="zh-CN"/>
        </w:rPr>
        <w:t>（促进投保出口信用保险事项）</w:t>
      </w:r>
    </w:p>
    <w:p>
      <w:pPr>
        <w:snapToGrid w:val="0"/>
        <w:ind w:firstLine="200" w:firstLineChars="50"/>
        <w:jc w:val="center"/>
        <w:rPr>
          <w:rFonts w:ascii="方正大标宋简体" w:hAnsi="方正大标宋简体" w:eastAsia="方正大标宋简体" w:cs="方正大标宋简体"/>
          <w:sz w:val="40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4"/>
          <w:lang w:val="en-US" w:eastAsia="zh-CN"/>
        </w:rPr>
        <w:t>一般企业类</w:t>
      </w:r>
      <w:r>
        <w:rPr>
          <w:rFonts w:hint="eastAsia" w:ascii="方正大标宋简体" w:hAnsi="方正大标宋简体" w:eastAsia="方正大标宋简体" w:cs="方正大标宋简体"/>
          <w:sz w:val="40"/>
          <w:szCs w:val="44"/>
        </w:rPr>
        <w:t>申请汇总表</w:t>
      </w:r>
    </w:p>
    <w:p>
      <w:pPr>
        <w:wordWrap w:val="0"/>
        <w:spacing w:line="360" w:lineRule="auto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结算时间</w:t>
      </w:r>
      <w:r>
        <w:rPr>
          <w:rFonts w:hint="eastAsia"/>
          <w:b/>
          <w:bCs/>
          <w:kern w:val="0"/>
          <w:sz w:val="28"/>
          <w:szCs w:val="28"/>
        </w:rPr>
        <w:t>：20</w:t>
      </w:r>
      <w:r>
        <w:rPr>
          <w:rFonts w:hint="eastAsia"/>
          <w:b/>
          <w:bCs/>
          <w:kern w:val="0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b/>
          <w:bCs/>
          <w:kern w:val="0"/>
          <w:sz w:val="28"/>
          <w:szCs w:val="28"/>
        </w:rPr>
        <w:t>年</w:t>
      </w:r>
      <w:r>
        <w:rPr>
          <w:rFonts w:hint="eastAsia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/>
          <w:b/>
          <w:bCs/>
          <w:kern w:val="0"/>
          <w:sz w:val="28"/>
          <w:szCs w:val="28"/>
        </w:rPr>
        <w:t>月至</w:t>
      </w:r>
      <w:r>
        <w:rPr>
          <w:rFonts w:hint="eastAsia"/>
          <w:b/>
          <w:bCs/>
          <w:kern w:val="0"/>
          <w:sz w:val="28"/>
          <w:szCs w:val="28"/>
        </w:rPr>
        <w:t>12月</w:t>
      </w:r>
    </w:p>
    <w:p>
      <w:pPr>
        <w:ind w:firstLine="0" w:firstLineChars="0"/>
        <w:jc w:val="left"/>
        <w:rPr>
          <w:rFonts w:hint="eastAsia" w:ascii="宋体" w:hAnsi="宋体"/>
          <w:sz w:val="24"/>
        </w:rPr>
      </w:pPr>
    </w:p>
    <w:p>
      <w:pPr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填报单位（盖章）：                       填报时间：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年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月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日</w:t>
      </w:r>
    </w:p>
    <w:tbl>
      <w:tblPr>
        <w:tblStyle w:val="3"/>
        <w:tblW w:w="8487" w:type="dxa"/>
        <w:jc w:val="center"/>
        <w:tblInd w:w="-1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704"/>
        <w:gridCol w:w="902"/>
        <w:gridCol w:w="840"/>
        <w:gridCol w:w="1120"/>
        <w:gridCol w:w="1740"/>
        <w:gridCol w:w="1490"/>
        <w:gridCol w:w="1136"/>
        <w:gridCol w:w="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55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企业名称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海关编码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保单编号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投保金额</w:t>
            </w:r>
          </w:p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</w:rPr>
              <w:t>美元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val="en-US" w:eastAsia="zh-CN"/>
              </w:rPr>
              <w:t>实缴保费</w:t>
            </w:r>
          </w:p>
          <w:p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4"/>
                <w:lang w:val="en-US" w:eastAsia="zh-CN"/>
              </w:rPr>
              <w:t>人民币元</w:t>
            </w:r>
            <w:r>
              <w:rPr>
                <w:rFonts w:hint="eastAsia"/>
                <w:b/>
                <w:bCs/>
                <w:sz w:val="21"/>
                <w:szCs w:val="24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hint="eastAsia"/>
                <w:b/>
                <w:bCs/>
              </w:rPr>
            </w:pP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申请</w:t>
            </w:r>
            <w:r>
              <w:rPr>
                <w:rFonts w:hint="eastAsia"/>
                <w:b/>
                <w:bCs/>
                <w:lang w:eastAsia="zh-CN"/>
              </w:rPr>
              <w:t>资助</w:t>
            </w:r>
            <w:r>
              <w:rPr>
                <w:rFonts w:hint="eastAsia"/>
                <w:b/>
                <w:bCs/>
              </w:rPr>
              <w:t>金额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人民币元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54" w:type="dxa"/>
            <w:vAlign w:val="center"/>
          </w:tcPr>
          <w:p>
            <w:pPr>
              <w:jc w:val="center"/>
            </w:pPr>
          </w:p>
        </w:tc>
        <w:tc>
          <w:tcPr>
            <w:tcW w:w="704" w:type="dxa"/>
            <w:vAlign w:val="center"/>
          </w:tcPr>
          <w:p>
            <w:pPr>
              <w:jc w:val="center"/>
            </w:pPr>
          </w:p>
        </w:tc>
        <w:tc>
          <w:tcPr>
            <w:tcW w:w="902" w:type="dxa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jc w:val="center"/>
            </w:pPr>
          </w:p>
        </w:tc>
        <w:tc>
          <w:tcPr>
            <w:tcW w:w="11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37" w:type="dxa"/>
            <w:gridSpan w:val="2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2" w:type="dxa"/>
            <w:vAlign w:val="center"/>
          </w:tcPr>
          <w:p>
            <w:pPr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jc w:val="center"/>
            </w:pPr>
          </w:p>
        </w:tc>
        <w:tc>
          <w:tcPr>
            <w:tcW w:w="1120" w:type="dxa"/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vAlign w:val="top"/>
          </w:tcPr>
          <w:p>
            <w:pPr>
              <w:jc w:val="center"/>
            </w:pPr>
          </w:p>
        </w:tc>
        <w:tc>
          <w:tcPr>
            <w:tcW w:w="1490" w:type="dxa"/>
            <w:vAlign w:val="top"/>
          </w:tcPr>
          <w:p>
            <w:pPr>
              <w:jc w:val="center"/>
            </w:pPr>
          </w:p>
        </w:tc>
        <w:tc>
          <w:tcPr>
            <w:tcW w:w="1137" w:type="dxa"/>
            <w:gridSpan w:val="2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244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</w:pPr>
          </w:p>
        </w:tc>
        <w:tc>
          <w:tcPr>
            <w:tcW w:w="1740" w:type="dxa"/>
            <w:vAlign w:val="top"/>
          </w:tcPr>
          <w:p>
            <w:pPr>
              <w:jc w:val="center"/>
            </w:pPr>
          </w:p>
        </w:tc>
        <w:tc>
          <w:tcPr>
            <w:tcW w:w="1490" w:type="dxa"/>
            <w:vAlign w:val="top"/>
          </w:tcPr>
          <w:p>
            <w:pPr>
              <w:jc w:val="center"/>
            </w:pPr>
          </w:p>
        </w:tc>
        <w:tc>
          <w:tcPr>
            <w:tcW w:w="1137" w:type="dxa"/>
            <w:gridSpan w:val="2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578" w:hRule="atLeast"/>
          <w:jc w:val="center"/>
        </w:trPr>
        <w:tc>
          <w:tcPr>
            <w:tcW w:w="8486" w:type="dxa"/>
            <w:gridSpan w:val="8"/>
            <w:vAlign w:val="top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兹声明以上填报内容无讹并承担法律责任。</w:t>
            </w:r>
          </w:p>
          <w:p>
            <w:pPr>
              <w:widowControl/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widowControl/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申请单位（公章）                            年   月   日     </w:t>
            </w: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</w:p>
          <w:p>
            <w:pPr>
              <w:jc w:val="right"/>
            </w:pPr>
          </w:p>
        </w:tc>
      </w:tr>
    </w:tbl>
    <w:p>
      <w:pPr>
        <w:snapToGrid w:val="0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snapToGrid w:val="0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填报人：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联系电话：</w:t>
      </w:r>
    </w:p>
    <w:p>
      <w:pPr>
        <w:snapToGrid w:val="0"/>
        <w:rPr>
          <w:rFonts w:hint="eastAsia" w:ascii="黑体" w:hAnsi="黑体" w:eastAsia="黑体" w:cs="黑体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方正大标宋简体" w:hAnsi="方正大标宋简体" w:eastAsia="方正大标宋简体"/>
          <w:b w:val="0"/>
          <w:bCs w:val="0"/>
          <w:sz w:val="32"/>
          <w:szCs w:val="32"/>
        </w:rPr>
        <w:sectPr>
          <w:pgSz w:w="11906" w:h="16838"/>
          <w:pgMar w:top="1440" w:right="1485" w:bottom="1440" w:left="1599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snapToGrid w:val="0"/>
        <w:rPr>
          <w:rFonts w:hint="eastAsia" w:ascii="黑体" w:hAnsi="黑体" w:eastAsia="黑体" w:cs="黑体"/>
          <w:color w:val="auto"/>
          <w:sz w:val="32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4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4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Cs/>
          <w:color w:val="auto"/>
          <w:sz w:val="36"/>
          <w:szCs w:val="36"/>
          <w:lang w:val="en-US" w:eastAsia="zh-CN"/>
        </w:rPr>
        <w:t>2020年促进外贸高质量稳定增长专项资金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Cs/>
          <w:color w:val="auto"/>
          <w:sz w:val="36"/>
          <w:szCs w:val="36"/>
          <w:lang w:val="en-US" w:eastAsia="zh-CN"/>
        </w:rPr>
        <w:t>（促进投保出口信用保险事项）</w:t>
      </w: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</w:rPr>
        <w:t>申请表</w:t>
      </w:r>
    </w:p>
    <w:p>
      <w:pPr>
        <w:ind w:right="42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                                           </w:t>
      </w:r>
    </w:p>
    <w:p>
      <w:pPr>
        <w:ind w:right="420"/>
        <w:jc w:val="right"/>
        <w:rPr>
          <w:color w:val="auto"/>
        </w:rPr>
      </w:pPr>
      <w:r>
        <w:rPr>
          <w:rFonts w:hint="eastAsia"/>
          <w:color w:val="auto"/>
          <w:lang w:val="en-US" w:eastAsia="zh-CN"/>
        </w:rPr>
        <w:t xml:space="preserve">    </w:t>
      </w:r>
      <w:r>
        <w:rPr>
          <w:rFonts w:hint="eastAsia"/>
          <w:color w:val="auto"/>
        </w:rPr>
        <w:t xml:space="preserve"> 填报时间：      年   月   日</w:t>
      </w:r>
    </w:p>
    <w:tbl>
      <w:tblPr>
        <w:tblStyle w:val="3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1"/>
        <w:gridCol w:w="2131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129" w:type="dxa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131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联系人</w:t>
            </w:r>
          </w:p>
        </w:tc>
        <w:tc>
          <w:tcPr>
            <w:tcW w:w="2587" w:type="dxa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129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131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131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联系电话</w:t>
            </w:r>
          </w:p>
        </w:tc>
        <w:tc>
          <w:tcPr>
            <w:tcW w:w="2587" w:type="dxa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固话：</w:t>
            </w:r>
          </w:p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129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企业注册地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131" w:type="dxa"/>
            <w:vAlign w:val="center"/>
          </w:tcPr>
          <w:p>
            <w:pPr>
              <w:ind w:firstLine="420" w:firstLineChars="200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企业经营地址</w:t>
            </w:r>
          </w:p>
        </w:tc>
        <w:tc>
          <w:tcPr>
            <w:tcW w:w="2587" w:type="dxa"/>
            <w:vAlign w:val="center"/>
          </w:tcPr>
          <w:p>
            <w:pPr>
              <w:jc w:val="left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企业海关编码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保单号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工商登记机关</w:t>
            </w:r>
          </w:p>
        </w:tc>
        <w:tc>
          <w:tcPr>
            <w:tcW w:w="6849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年度出口额</w:t>
            </w:r>
          </w:p>
        </w:tc>
        <w:tc>
          <w:tcPr>
            <w:tcW w:w="2131" w:type="dxa"/>
            <w:vAlign w:val="center"/>
          </w:tcPr>
          <w:p>
            <w:pPr>
              <w:ind w:firstLine="945" w:firstLineChars="450"/>
              <w:jc w:val="center"/>
            </w:pPr>
            <w:r>
              <w:rPr>
                <w:rFonts w:hint="eastAsia"/>
              </w:rPr>
              <w:t xml:space="preserve">   万美元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投保时间</w:t>
            </w:r>
          </w:p>
        </w:tc>
        <w:tc>
          <w:tcPr>
            <w:tcW w:w="2587" w:type="dxa"/>
            <w:vAlign w:val="center"/>
          </w:tcPr>
          <w:p>
            <w:pPr>
              <w:ind w:firstLine="420" w:firstLineChars="200"/>
              <w:jc w:val="center"/>
            </w:pPr>
            <w:r>
              <w:rPr>
                <w:rFonts w:hint="eastAsia"/>
              </w:rPr>
              <w:t>年   月至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投保金额</w:t>
            </w:r>
          </w:p>
        </w:tc>
        <w:tc>
          <w:tcPr>
            <w:tcW w:w="2131" w:type="dxa"/>
            <w:vAlign w:val="center"/>
          </w:tcPr>
          <w:p>
            <w:pPr>
              <w:ind w:firstLine="1260" w:firstLineChars="600"/>
              <w:jc w:val="center"/>
            </w:pPr>
            <w:r>
              <w:rPr>
                <w:rFonts w:hint="eastAsia"/>
              </w:rPr>
              <w:t xml:space="preserve">  美元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已缴保险费</w:t>
            </w:r>
          </w:p>
        </w:tc>
        <w:tc>
          <w:tcPr>
            <w:tcW w:w="25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     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申请资助金额</w:t>
            </w:r>
          </w:p>
        </w:tc>
        <w:tc>
          <w:tcPr>
            <w:tcW w:w="6849" w:type="dxa"/>
            <w:gridSpan w:val="3"/>
            <w:vAlign w:val="center"/>
          </w:tcPr>
          <w:p>
            <w:r>
              <w:rPr>
                <w:rFonts w:hint="eastAsia"/>
              </w:rPr>
              <w:t xml:space="preserve">                   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978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企业开户银行名称（人民币）：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978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企业开户银行账号（人民币）：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8978" w:type="dxa"/>
            <w:gridSpan w:val="4"/>
            <w:vAlign w:val="top"/>
          </w:tcPr>
          <w:p>
            <w:r>
              <w:rPr>
                <w:rFonts w:hint="eastAsia"/>
              </w:rPr>
              <w:t xml:space="preserve"> 兹声明以上填报内容无讹并承担法律责任。</w:t>
            </w:r>
          </w:p>
          <w:p>
            <w:pPr>
              <w:ind w:firstLine="105" w:firstLineChars="50"/>
            </w:pPr>
          </w:p>
          <w:p>
            <w:pPr>
              <w:ind w:firstLine="105" w:firstLineChars="50"/>
            </w:pPr>
            <w:r>
              <w:rPr>
                <w:rFonts w:hint="eastAsia"/>
              </w:rPr>
              <w:t xml:space="preserve">企业法人（签名）                           </w:t>
            </w:r>
          </w:p>
          <w:p>
            <w:pPr>
              <w:ind w:firstLine="105" w:firstLineChars="50"/>
            </w:pPr>
            <w:r>
              <w:rPr>
                <w:rFonts w:hint="eastAsia"/>
              </w:rPr>
              <w:t xml:space="preserve">               </w:t>
            </w:r>
          </w:p>
          <w:p>
            <w:pPr>
              <w:ind w:firstLine="525" w:firstLineChars="250"/>
            </w:pPr>
            <w:r>
              <w:rPr>
                <w:rFonts w:hint="eastAsia"/>
              </w:rPr>
              <w:t xml:space="preserve">                                                          公章</w:t>
            </w:r>
          </w:p>
          <w:p>
            <w:pPr>
              <w:ind w:firstLine="6090" w:firstLineChars="2900"/>
            </w:pPr>
            <w:r>
              <w:rPr>
                <w:rFonts w:hint="eastAsia"/>
              </w:rPr>
              <w:t xml:space="preserve"> 年   月    日</w:t>
            </w:r>
          </w:p>
        </w:tc>
      </w:tr>
    </w:tbl>
    <w:p>
      <w:r>
        <w:rPr>
          <w:rFonts w:hint="eastAsia"/>
        </w:rPr>
        <w:t>说明：1、企业名称及开户银行名称需填全称，即“XX银行股份有限公司XX分行（支行）”；</w:t>
      </w:r>
    </w:p>
    <w:p>
      <w:r>
        <w:rPr>
          <w:rFonts w:hint="eastAsia"/>
        </w:rPr>
        <w:t xml:space="preserve">      2、银行账号应为申请企业接收资助资金的人民币开户银行账号；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rPr>
          <w:snapToGrid w:val="0"/>
          <w:spacing w:val="-17"/>
          <w:kern w:val="0"/>
        </w:rPr>
      </w:pPr>
      <w:r>
        <w:rPr>
          <w:rFonts w:hint="eastAsia"/>
        </w:rPr>
        <w:t xml:space="preserve">      3、申请企业应提供一套申报材料，每套申报材料需包含此表一式二份，</w:t>
      </w:r>
      <w:r>
        <w:rPr>
          <w:rFonts w:hint="eastAsia"/>
          <w:snapToGrid w:val="0"/>
          <w:spacing w:val="-17"/>
          <w:kern w:val="0"/>
        </w:rPr>
        <w:t>其余材料为一式一份。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rPr>
          <w:rFonts w:hint="eastAsia" w:ascii="黑体" w:hAnsi="黑体" w:eastAsia="黑体" w:cs="黑体"/>
          <w:sz w:val="32"/>
          <w:szCs w:val="32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rPr>
          <w:rFonts w:hint="eastAsia" w:ascii="黑体" w:hAnsi="黑体" w:eastAsia="黑体" w:cs="黑体"/>
          <w:sz w:val="32"/>
          <w:szCs w:val="32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rPr>
          <w:rFonts w:hint="eastAsia" w:ascii="黑体" w:hAnsi="黑体" w:eastAsia="黑体" w:cs="黑体"/>
          <w:sz w:val="32"/>
          <w:szCs w:val="32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/>
        <w:rPr>
          <w:rFonts w:hint="eastAsia" w:ascii="黑体" w:hAnsi="黑体" w:eastAsia="黑体" w:cs="黑体"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25" w:charSpace="0"/>
        </w:sect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3-（1）</w:t>
      </w:r>
    </w:p>
    <w:p>
      <w:pPr>
        <w:snapToGrid w:val="0"/>
        <w:ind w:firstLine="200" w:firstLineChars="50"/>
        <w:jc w:val="center"/>
        <w:rPr>
          <w:rFonts w:ascii="方正大标宋简体" w:hAnsi="方正大标宋简体" w:eastAsia="方正大标宋简体" w:cs="方正大标宋简体"/>
          <w:sz w:val="40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4"/>
        </w:rPr>
        <w:t>小微企业</w:t>
      </w:r>
      <w:r>
        <w:rPr>
          <w:rFonts w:hint="eastAsia" w:ascii="方正大标宋简体" w:hAnsi="方正大标宋简体" w:eastAsia="方正大标宋简体" w:cs="方正大标宋简体"/>
          <w:sz w:val="40"/>
          <w:szCs w:val="44"/>
          <w:highlight w:val="none"/>
          <w:lang w:val="en-US" w:eastAsia="zh-CN"/>
        </w:rPr>
        <w:t>类业务</w:t>
      </w:r>
      <w:r>
        <w:rPr>
          <w:rFonts w:hint="eastAsia" w:ascii="方正大标宋简体" w:hAnsi="方正大标宋简体" w:eastAsia="方正大标宋简体" w:cs="方正大标宋简体"/>
          <w:sz w:val="40"/>
          <w:szCs w:val="44"/>
        </w:rPr>
        <w:t>申请汇总表（保险公司垫付）</w:t>
      </w:r>
    </w:p>
    <w:p>
      <w:pPr>
        <w:wordWrap w:val="0"/>
        <w:spacing w:line="360" w:lineRule="auto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结算时间</w:t>
      </w:r>
      <w:r>
        <w:rPr>
          <w:rFonts w:hint="eastAsia"/>
          <w:b/>
          <w:bCs/>
          <w:kern w:val="0"/>
          <w:sz w:val="28"/>
          <w:szCs w:val="28"/>
        </w:rPr>
        <w:t>：20</w:t>
      </w:r>
      <w:r>
        <w:rPr>
          <w:rFonts w:hint="eastAsia"/>
          <w:b/>
          <w:bCs/>
          <w:kern w:val="0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b/>
          <w:bCs/>
          <w:kern w:val="0"/>
          <w:sz w:val="28"/>
          <w:szCs w:val="28"/>
        </w:rPr>
        <w:t>年</w:t>
      </w:r>
      <w:r>
        <w:rPr>
          <w:rFonts w:hint="eastAsia"/>
          <w:b/>
          <w:bCs/>
          <w:kern w:val="0"/>
          <w:sz w:val="28"/>
          <w:szCs w:val="28"/>
        </w:rPr>
        <w:t>1</w:t>
      </w:r>
      <w:r>
        <w:rPr>
          <w:rFonts w:hint="eastAsia"/>
          <w:b/>
          <w:bCs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b/>
          <w:bCs/>
          <w:kern w:val="0"/>
          <w:sz w:val="28"/>
          <w:szCs w:val="28"/>
        </w:rPr>
        <w:t>月至</w:t>
      </w:r>
      <w:r>
        <w:rPr>
          <w:rFonts w:hint="eastAsia"/>
          <w:b/>
          <w:bCs/>
          <w:kern w:val="0"/>
          <w:sz w:val="28"/>
          <w:szCs w:val="28"/>
        </w:rPr>
        <w:t>12月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 xml:space="preserve">  </w:t>
      </w:r>
    </w:p>
    <w:p>
      <w:pPr>
        <w:ind w:firstLine="720" w:firstLineChars="3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填报单位（盖章）：                                                      填报时间：    年   月   日</w:t>
      </w:r>
    </w:p>
    <w:tbl>
      <w:tblPr>
        <w:tblStyle w:val="3"/>
        <w:tblW w:w="13398" w:type="dxa"/>
        <w:jc w:val="center"/>
        <w:tblInd w:w="-2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140"/>
        <w:gridCol w:w="1240"/>
        <w:gridCol w:w="1300"/>
        <w:gridCol w:w="1480"/>
        <w:gridCol w:w="1770"/>
        <w:gridCol w:w="1780"/>
        <w:gridCol w:w="1920"/>
        <w:gridCol w:w="1480"/>
        <w:gridCol w:w="660"/>
        <w:gridCol w:w="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6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企业经营地址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保单编号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海关编码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年度出口额(美元)</w:t>
            </w:r>
          </w:p>
        </w:tc>
        <w:tc>
          <w:tcPr>
            <w:tcW w:w="178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已发生保费金额（</w:t>
            </w:r>
            <w:r>
              <w:rPr>
                <w:rFonts w:hint="eastAsia"/>
              </w:rPr>
              <w:t>人民币元</w:t>
            </w:r>
            <w:r>
              <w:rPr>
                <w:rFonts w:hint="eastAsia"/>
                <w:lang w:val="en-US" w:eastAsia="zh-CN"/>
              </w:rPr>
              <w:t>)</w:t>
            </w:r>
          </w:p>
          <w:p>
            <w:pPr>
              <w:jc w:val="center"/>
            </w:pPr>
          </w:p>
        </w:tc>
        <w:tc>
          <w:tcPr>
            <w:tcW w:w="192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保险公司垫付保险费金额（人民币）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</w:t>
            </w:r>
            <w:r>
              <w:rPr>
                <w:rFonts w:hint="eastAsia"/>
                <w:lang w:val="en-US" w:eastAsia="zh-CN"/>
              </w:rPr>
              <w:t>资助</w:t>
            </w:r>
            <w:r>
              <w:rPr>
                <w:rFonts w:hint="eastAsia"/>
              </w:rPr>
              <w:t>金额</w:t>
            </w: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（人民币）</w:t>
            </w:r>
          </w:p>
        </w:tc>
        <w:tc>
          <w:tcPr>
            <w:tcW w:w="661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27" w:type="dxa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</w:p>
        </w:tc>
        <w:tc>
          <w:tcPr>
            <w:tcW w:w="1240" w:type="dxa"/>
            <w:vAlign w:val="center"/>
          </w:tcPr>
          <w:p>
            <w:pPr>
              <w:jc w:val="center"/>
            </w:pPr>
          </w:p>
        </w:tc>
        <w:tc>
          <w:tcPr>
            <w:tcW w:w="1300" w:type="dxa"/>
            <w:vAlign w:val="center"/>
          </w:tcPr>
          <w:p>
            <w:pPr>
              <w:jc w:val="center"/>
            </w:pPr>
          </w:p>
        </w:tc>
        <w:tc>
          <w:tcPr>
            <w:tcW w:w="148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80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  <w:p>
            <w:pPr>
              <w:jc w:val="center"/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61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40" w:type="dxa"/>
            <w:vAlign w:val="center"/>
          </w:tcPr>
          <w:p>
            <w:pPr>
              <w:jc w:val="center"/>
            </w:pPr>
          </w:p>
        </w:tc>
        <w:tc>
          <w:tcPr>
            <w:tcW w:w="1300" w:type="dxa"/>
            <w:vAlign w:val="center"/>
          </w:tcPr>
          <w:p>
            <w:pPr>
              <w:jc w:val="center"/>
            </w:pPr>
          </w:p>
        </w:tc>
        <w:tc>
          <w:tcPr>
            <w:tcW w:w="148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80" w:type="dxa"/>
            <w:vAlign w:val="top"/>
          </w:tcPr>
          <w:p>
            <w:pPr>
              <w:jc w:val="center"/>
            </w:pPr>
          </w:p>
        </w:tc>
        <w:tc>
          <w:tcPr>
            <w:tcW w:w="1920" w:type="dxa"/>
            <w:vAlign w:val="center"/>
          </w:tcPr>
          <w:p>
            <w:pPr>
              <w:jc w:val="center"/>
            </w:pPr>
          </w:p>
        </w:tc>
        <w:tc>
          <w:tcPr>
            <w:tcW w:w="1480" w:type="dxa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368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</w:pPr>
          </w:p>
        </w:tc>
        <w:tc>
          <w:tcPr>
            <w:tcW w:w="1770" w:type="dxa"/>
            <w:vAlign w:val="center"/>
          </w:tcPr>
          <w:p>
            <w:pPr>
              <w:jc w:val="center"/>
            </w:pPr>
          </w:p>
        </w:tc>
        <w:tc>
          <w:tcPr>
            <w:tcW w:w="1780" w:type="dxa"/>
            <w:vAlign w:val="center"/>
          </w:tcPr>
          <w:p>
            <w:pPr>
              <w:jc w:val="center"/>
            </w:pPr>
          </w:p>
        </w:tc>
        <w:tc>
          <w:tcPr>
            <w:tcW w:w="1920" w:type="dxa"/>
            <w:vAlign w:val="center"/>
          </w:tcPr>
          <w:p>
            <w:pPr>
              <w:jc w:val="center"/>
            </w:pPr>
          </w:p>
        </w:tc>
        <w:tc>
          <w:tcPr>
            <w:tcW w:w="1480" w:type="dxa"/>
            <w:vAlign w:val="center"/>
          </w:tcPr>
          <w:p>
            <w:pPr>
              <w:jc w:val="center"/>
            </w:pPr>
          </w:p>
        </w:tc>
        <w:tc>
          <w:tcPr>
            <w:tcW w:w="66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719" w:hRule="atLeast"/>
          <w:jc w:val="center"/>
        </w:trPr>
        <w:tc>
          <w:tcPr>
            <w:tcW w:w="13397" w:type="dxa"/>
            <w:gridSpan w:val="10"/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兹声明以上填报内容无讹并承担法律责任。</w:t>
            </w:r>
          </w:p>
          <w:p>
            <w:pPr>
              <w:widowControl/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widowControl/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申请单位（公章）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年   月   日     </w:t>
            </w:r>
          </w:p>
          <w:p>
            <w:pPr>
              <w:jc w:val="center"/>
            </w:pPr>
          </w:p>
        </w:tc>
      </w:tr>
    </w:tbl>
    <w:p>
      <w:pPr>
        <w:ind w:firstLine="480" w:firstLineChars="200"/>
        <w:rPr>
          <w:rFonts w:hint="eastAsia" w:ascii="Arial" w:hAnsi="Arial" w:cs="Arial"/>
          <w:kern w:val="0"/>
          <w:sz w:val="24"/>
          <w:szCs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32" w:charSpace="0"/>
        </w:sectPr>
      </w:pPr>
      <w:r>
        <w:rPr>
          <w:rFonts w:hint="eastAsia" w:ascii="宋体" w:hAnsi="宋体" w:cs="宋体"/>
          <w:kern w:val="0"/>
          <w:sz w:val="24"/>
          <w:szCs w:val="24"/>
        </w:rPr>
        <w:t>填报人：                                                                            联系电话</w:t>
      </w:r>
      <w:r>
        <w:rPr>
          <w:rFonts w:hint="eastAsia" w:ascii="Arial" w:hAnsi="Arial" w:cs="Arial"/>
          <w:kern w:val="0"/>
          <w:sz w:val="24"/>
          <w:szCs w:val="24"/>
        </w:rPr>
        <w:t>：</w:t>
      </w:r>
    </w:p>
    <w:p>
      <w:pPr>
        <w:rPr>
          <w:rFonts w:hint="eastAsia" w:ascii="Arial" w:hAnsi="Arial" w:cs="Arial"/>
          <w:kern w:val="0"/>
          <w:sz w:val="24"/>
          <w:szCs w:val="24"/>
        </w:rPr>
      </w:pPr>
    </w:p>
    <w:p>
      <w:pPr>
        <w:snapToGrid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3-（2）</w:t>
      </w:r>
    </w:p>
    <w:p>
      <w:pPr>
        <w:wordWrap w:val="0"/>
        <w:spacing w:line="360" w:lineRule="auto"/>
        <w:jc w:val="center"/>
        <w:rPr>
          <w:rFonts w:ascii="方正大标宋简体" w:hAnsi="方正大标宋简体" w:eastAsia="方正大标宋简体" w:cs="方正大标宋简体"/>
          <w:sz w:val="40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4"/>
        </w:rPr>
        <w:t>小微企业</w:t>
      </w:r>
      <w:r>
        <w:rPr>
          <w:rFonts w:hint="eastAsia" w:ascii="方正大标宋简体" w:hAnsi="方正大标宋简体" w:eastAsia="方正大标宋简体" w:cs="方正大标宋简体"/>
          <w:sz w:val="40"/>
          <w:szCs w:val="44"/>
          <w:highlight w:val="none"/>
          <w:lang w:val="en-US" w:eastAsia="zh-CN"/>
        </w:rPr>
        <w:t>类业务</w:t>
      </w:r>
      <w:r>
        <w:rPr>
          <w:rFonts w:hint="eastAsia" w:ascii="方正大标宋简体" w:hAnsi="方正大标宋简体" w:eastAsia="方正大标宋简体" w:cs="方正大标宋简体"/>
          <w:sz w:val="40"/>
          <w:szCs w:val="44"/>
        </w:rPr>
        <w:t>申请汇总表（保险公司未垫付）</w:t>
      </w:r>
    </w:p>
    <w:p>
      <w:pPr>
        <w:wordWrap w:val="0"/>
        <w:spacing w:line="360" w:lineRule="auto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结算时间</w:t>
      </w:r>
      <w:r>
        <w:rPr>
          <w:rFonts w:hint="eastAsia"/>
          <w:b/>
          <w:bCs/>
          <w:kern w:val="0"/>
          <w:sz w:val="28"/>
          <w:szCs w:val="28"/>
        </w:rPr>
        <w:t>：20</w:t>
      </w:r>
      <w:r>
        <w:rPr>
          <w:rFonts w:hint="eastAsia"/>
          <w:b/>
          <w:bCs/>
          <w:kern w:val="0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b/>
          <w:bCs/>
          <w:kern w:val="0"/>
          <w:sz w:val="28"/>
          <w:szCs w:val="28"/>
        </w:rPr>
        <w:t>年</w:t>
      </w:r>
      <w:r>
        <w:rPr>
          <w:rFonts w:hint="eastAsia"/>
          <w:b/>
          <w:bCs/>
          <w:kern w:val="0"/>
          <w:sz w:val="28"/>
          <w:szCs w:val="28"/>
        </w:rPr>
        <w:t>1</w:t>
      </w:r>
      <w:r>
        <w:rPr>
          <w:rFonts w:hint="eastAsia"/>
          <w:b/>
          <w:bCs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b/>
          <w:bCs/>
          <w:kern w:val="0"/>
          <w:sz w:val="28"/>
          <w:szCs w:val="28"/>
        </w:rPr>
        <w:t>月至</w:t>
      </w:r>
      <w:r>
        <w:rPr>
          <w:rFonts w:hint="eastAsia"/>
          <w:b/>
          <w:bCs/>
          <w:kern w:val="0"/>
          <w:sz w:val="28"/>
          <w:szCs w:val="28"/>
        </w:rPr>
        <w:t>12月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 xml:space="preserve">  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填报单位（盖章）：                                                      填报时间：    年   月   日</w:t>
      </w:r>
    </w:p>
    <w:tbl>
      <w:tblPr>
        <w:tblStyle w:val="3"/>
        <w:tblW w:w="13517" w:type="dxa"/>
        <w:tblInd w:w="-2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199"/>
        <w:gridCol w:w="1050"/>
        <w:gridCol w:w="1370"/>
        <w:gridCol w:w="1580"/>
        <w:gridCol w:w="1670"/>
        <w:gridCol w:w="1730"/>
        <w:gridCol w:w="2130"/>
        <w:gridCol w:w="1530"/>
        <w:gridCol w:w="825"/>
        <w:gridCol w:w="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580" w:hRule="atLeast"/>
        </w:trPr>
        <w:tc>
          <w:tcPr>
            <w:tcW w:w="4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企业经营地址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保单编号</w:t>
            </w:r>
          </w:p>
        </w:tc>
        <w:tc>
          <w:tcPr>
            <w:tcW w:w="15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海关编码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年度出口额(美元)</w:t>
            </w:r>
          </w:p>
        </w:tc>
        <w:tc>
          <w:tcPr>
            <w:tcW w:w="173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已发生保费金额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</w:rPr>
              <w:t>人民币元</w:t>
            </w:r>
            <w:r>
              <w:rPr>
                <w:rFonts w:hint="eastAsia"/>
                <w:lang w:val="en-US" w:eastAsia="zh-CN"/>
              </w:rPr>
              <w:t>)</w:t>
            </w:r>
          </w:p>
          <w:p>
            <w:pPr>
              <w:jc w:val="center"/>
            </w:pPr>
          </w:p>
        </w:tc>
        <w:tc>
          <w:tcPr>
            <w:tcW w:w="213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保险公司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未</w:t>
            </w:r>
            <w:r>
              <w:rPr>
                <w:rFonts w:hint="eastAsia"/>
                <w:sz w:val="21"/>
                <w:szCs w:val="21"/>
              </w:rPr>
              <w:t>垫付保险费金额（人民币）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</w:t>
            </w:r>
            <w:r>
              <w:rPr>
                <w:rFonts w:hint="eastAsia"/>
                <w:lang w:val="en-US" w:eastAsia="zh-CN"/>
              </w:rPr>
              <w:t>资助</w:t>
            </w:r>
            <w:r>
              <w:rPr>
                <w:rFonts w:hint="eastAsia"/>
              </w:rPr>
              <w:t>金额</w:t>
            </w:r>
          </w:p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（人民币）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04" w:hRule="atLeast"/>
        </w:trPr>
        <w:tc>
          <w:tcPr>
            <w:tcW w:w="432" w:type="dxa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vAlign w:val="center"/>
          </w:tcPr>
          <w:p>
            <w:pPr>
              <w:jc w:val="center"/>
            </w:pPr>
          </w:p>
        </w:tc>
        <w:tc>
          <w:tcPr>
            <w:tcW w:w="1370" w:type="dxa"/>
            <w:vAlign w:val="center"/>
          </w:tcPr>
          <w:p>
            <w:pPr>
              <w:jc w:val="center"/>
            </w:pPr>
          </w:p>
        </w:tc>
        <w:tc>
          <w:tcPr>
            <w:tcW w:w="1580" w:type="dxa"/>
            <w:vAlign w:val="center"/>
          </w:tcPr>
          <w:p>
            <w:pPr>
              <w:jc w:val="center"/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730" w:type="dxa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38" w:hRule="atLeast"/>
        </w:trPr>
        <w:tc>
          <w:tcPr>
            <w:tcW w:w="4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50" w:type="dxa"/>
            <w:vAlign w:val="center"/>
          </w:tcPr>
          <w:p>
            <w:pPr>
              <w:jc w:val="center"/>
            </w:pPr>
          </w:p>
        </w:tc>
        <w:tc>
          <w:tcPr>
            <w:tcW w:w="1370" w:type="dxa"/>
            <w:vAlign w:val="center"/>
          </w:tcPr>
          <w:p>
            <w:pPr>
              <w:jc w:val="center"/>
            </w:pPr>
          </w:p>
        </w:tc>
        <w:tc>
          <w:tcPr>
            <w:tcW w:w="1580" w:type="dxa"/>
            <w:vAlign w:val="center"/>
          </w:tcPr>
          <w:p>
            <w:pPr>
              <w:jc w:val="center"/>
            </w:pPr>
          </w:p>
        </w:tc>
        <w:tc>
          <w:tcPr>
            <w:tcW w:w="1670" w:type="dxa"/>
            <w:vAlign w:val="top"/>
          </w:tcPr>
          <w:p>
            <w:pPr>
              <w:jc w:val="center"/>
            </w:pPr>
          </w:p>
        </w:tc>
        <w:tc>
          <w:tcPr>
            <w:tcW w:w="1730" w:type="dxa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Align w:val="center"/>
          </w:tcPr>
          <w:p>
            <w:pPr>
              <w:jc w:val="center"/>
            </w:pPr>
          </w:p>
        </w:tc>
        <w:tc>
          <w:tcPr>
            <w:tcW w:w="8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3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361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center"/>
            </w:pPr>
          </w:p>
        </w:tc>
        <w:tc>
          <w:tcPr>
            <w:tcW w:w="1670" w:type="dxa"/>
            <w:vAlign w:val="top"/>
          </w:tcPr>
          <w:p>
            <w:pPr>
              <w:jc w:val="center"/>
            </w:pPr>
          </w:p>
        </w:tc>
        <w:tc>
          <w:tcPr>
            <w:tcW w:w="1730" w:type="dxa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vAlign w:val="center"/>
          </w:tcPr>
          <w:p>
            <w:pPr>
              <w:jc w:val="center"/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691" w:type="dxa"/>
            <w:gridSpan w:val="9"/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兹声明以上填报内容无讹并承担法律责任。</w:t>
            </w:r>
          </w:p>
          <w:p>
            <w:pPr>
              <w:widowControl/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widowControl/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申请单位（公章）                               年   月   日     </w:t>
            </w:r>
          </w:p>
          <w:p>
            <w:pPr>
              <w:jc w:val="center"/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beforeLines="0" w:after="0" w:afterLines="0" w:line="240" w:lineRule="auto"/>
        <w:ind w:firstLine="0" w:firstLineChars="0"/>
        <w:textAlignment w:val="auto"/>
        <w:outlineLvl w:val="9"/>
        <w:rPr>
          <w:rFonts w:hint="eastAsia" w:ascii="Arial" w:hAnsi="Arial" w:cs="Arial"/>
          <w:kern w:val="0"/>
          <w:sz w:val="24"/>
          <w:szCs w:val="24"/>
        </w:rPr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0" w:num="1"/>
          <w:rtlGutter w:val="0"/>
          <w:docGrid w:type="lines" w:linePitch="332" w:charSpace="0"/>
        </w:sectPr>
      </w:pPr>
      <w:r>
        <w:rPr>
          <w:rFonts w:hint="eastAsia" w:ascii="宋体" w:hAnsi="宋体" w:cs="宋体"/>
          <w:kern w:val="0"/>
          <w:sz w:val="24"/>
          <w:szCs w:val="24"/>
        </w:rPr>
        <w:t>填报人：                                                                联系电话</w:t>
      </w:r>
      <w:r>
        <w:rPr>
          <w:rFonts w:hint="eastAsia" w:ascii="Arial" w:hAnsi="Arial" w:cs="Arial"/>
          <w:kern w:val="0"/>
          <w:sz w:val="24"/>
          <w:szCs w:val="24"/>
        </w:rPr>
        <w:t>：</w:t>
      </w:r>
    </w:p>
    <w:p>
      <w:pPr>
        <w:snapToGrid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wordWrap w:val="0"/>
        <w:spacing w:line="360" w:lineRule="auto"/>
        <w:jc w:val="center"/>
        <w:rPr>
          <w:rFonts w:ascii="方正大标宋简体" w:hAnsi="方正大标宋简体" w:eastAsia="方正大标宋简体" w:cs="方正大标宋简体"/>
          <w:sz w:val="40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4"/>
        </w:rPr>
        <w:t>专项资金收款账户信息汇总表</w:t>
      </w:r>
    </w:p>
    <w:tbl>
      <w:tblPr>
        <w:tblStyle w:val="3"/>
        <w:tblW w:w="150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161"/>
        <w:gridCol w:w="1840"/>
        <w:gridCol w:w="3475"/>
        <w:gridCol w:w="3659"/>
        <w:gridCol w:w="2449"/>
        <w:gridCol w:w="160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498" w:firstLineChars="160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结算时间  20</w:t>
            </w:r>
            <w:r>
              <w:rPr>
                <w:rFonts w:hint="eastAsia" w:ascii="宋体" w:hAnsi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年1月至20</w:t>
            </w:r>
            <w:r>
              <w:rPr>
                <w:rFonts w:hint="eastAsia" w:ascii="宋体" w:hAnsi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年12月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29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出口企业编码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企业开户银行名称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企业开户银行账号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……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beforeLines="0" w:after="0" w:afterLines="0" w:line="240" w:lineRule="auto"/>
        <w:ind w:firstLine="0" w:firstLineChars="0"/>
        <w:textAlignment w:val="auto"/>
        <w:outlineLvl w:val="9"/>
        <w:rPr>
          <w:rFonts w:hint="eastAsia" w:ascii="Arial" w:hAnsi="Arial" w:cs="Arial"/>
          <w:kern w:val="0"/>
          <w:sz w:val="24"/>
          <w:szCs w:val="24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p>
      <w:pPr>
        <w:spacing w:line="64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0000000B"/>
    <w:multiLevelType w:val="singleLevel"/>
    <w:tmpl w:val="0000000B"/>
    <w:lvl w:ilvl="0" w:tentative="0">
      <w:start w:val="3"/>
      <w:numFmt w:val="chineseCounting"/>
      <w:suff w:val="nothing"/>
      <w:lvlText w:val="（%1）"/>
      <w:lvlJc w:val="left"/>
    </w:lvl>
  </w:abstractNum>
  <w:abstractNum w:abstractNumId="2">
    <w:nsid w:val="0000000D"/>
    <w:multiLevelType w:val="singleLevel"/>
    <w:tmpl w:val="0000000D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000000E"/>
    <w:multiLevelType w:val="singleLevel"/>
    <w:tmpl w:val="0000000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135CF"/>
    <w:rsid w:val="06C75C8B"/>
    <w:rsid w:val="09D135CF"/>
    <w:rsid w:val="0A860C70"/>
    <w:rsid w:val="11382852"/>
    <w:rsid w:val="1A2A00B8"/>
    <w:rsid w:val="1D3428AC"/>
    <w:rsid w:val="1DD525F2"/>
    <w:rsid w:val="23297E55"/>
    <w:rsid w:val="28EF40BF"/>
    <w:rsid w:val="29B33ADC"/>
    <w:rsid w:val="2A7E067E"/>
    <w:rsid w:val="365A4E18"/>
    <w:rsid w:val="465411BA"/>
    <w:rsid w:val="48C93011"/>
    <w:rsid w:val="4CFD51CC"/>
    <w:rsid w:val="4FD81405"/>
    <w:rsid w:val="663D00B9"/>
    <w:rsid w:val="66BC0C68"/>
    <w:rsid w:val="67FF4F21"/>
    <w:rsid w:val="6AFF7174"/>
    <w:rsid w:val="7E2A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paragraph" w:customStyle="1" w:styleId="5">
    <w:name w:val="纯文本 New"/>
    <w:basedOn w:val="1"/>
    <w:qFormat/>
    <w:uiPriority w:val="0"/>
    <w:rPr>
      <w:rFonts w:ascii="宋体" w:hAnsi="Courier New" w:cs="Courier New"/>
      <w:szCs w:val="21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2020-09-17T04:57:00Z</dcterms:created>
  <dc:creator>Administrator</dc:creator>
  <cp:lastModifiedBy>Administrator</cp:lastModifiedBy>
  <cp:lastPrinted>2020-09-23T02:42:00Z</cp:lastPrinted>
  <dcterms:modified xsi:type="dcterms:W3CDTF">2020-09-23T07:20:38Z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ribbonExt">
    <vt:lpwstr>{"WPSExtOfficeTab":{"OnGetEnabled":false,"OnGetVisible":false}}</vt:lpwstr>
  </property>
</Properties>
</file>