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numPr>
          <w:ilvl w:val="0"/>
          <w:numId w:val="1"/>
        </w:numPr>
        <w:rPr>
          <w:rFonts w:hint="eastAsia" w:ascii="方正黑体_GBK" w:hAnsi="方正黑体_GBK" w:eastAsia="方正黑体_GBK" w:cs="方正黑体_GBK"/>
          <w:b w:val="0"/>
          <w:bCs w:val="0"/>
          <w:sz w:val="30"/>
          <w:szCs w:val="30"/>
          <w:lang w:eastAsia="zh-CN"/>
        </w:rPr>
      </w:pPr>
      <w:r>
        <w:rPr>
          <w:rFonts w:hint="eastAsia" w:ascii="方正黑体_GBK" w:hAnsi="方正黑体_GBK" w:eastAsia="方正黑体_GBK" w:cs="方正黑体_GBK"/>
          <w:b w:val="0"/>
          <w:bCs w:val="0"/>
          <w:sz w:val="30"/>
          <w:szCs w:val="30"/>
        </w:rPr>
        <w:t>评价数据表</w:t>
      </w:r>
      <w:r>
        <w:rPr>
          <w:rFonts w:hint="eastAsia" w:ascii="方正黑体_GBK" w:hAnsi="方正黑体_GBK" w:eastAsia="方正黑体_GBK" w:cs="方正黑体_GBK"/>
          <w:b w:val="0"/>
          <w:bCs w:val="0"/>
          <w:sz w:val="30"/>
          <w:szCs w:val="30"/>
          <w:lang w:eastAsia="zh-CN"/>
        </w:rPr>
        <w:t>附表及佐证材料</w:t>
      </w:r>
    </w:p>
    <w:p>
      <w:pPr>
        <w:numPr>
          <w:ilvl w:val="0"/>
          <w:numId w:val="0"/>
        </w:numPr>
        <w:rPr>
          <w:rFonts w:hint="eastAsia" w:ascii="方正仿宋_GBK" w:hAnsi="方正仿宋_GBK" w:eastAsia="方正仿宋_GBK" w:cs="方正仿宋_GBK"/>
          <w:b w:val="0"/>
          <w:bCs w:val="0"/>
          <w:color w:val="FF0000"/>
          <w:sz w:val="30"/>
          <w:szCs w:val="30"/>
          <w:lang w:eastAsia="zh-CN"/>
        </w:rPr>
      </w:pPr>
      <w:r>
        <w:rPr>
          <w:rFonts w:hint="eastAsia" w:ascii="方正仿宋_GBK" w:hAnsi="方正仿宋_GBK" w:eastAsia="方正仿宋_GBK" w:cs="方正仿宋_GBK"/>
          <w:b w:val="0"/>
          <w:bCs w:val="0"/>
          <w:color w:val="FF0000"/>
          <w:sz w:val="30"/>
          <w:szCs w:val="30"/>
          <w:lang w:eastAsia="zh-CN"/>
        </w:rPr>
        <w:t>说明：评价数据表所有附表及有关佐证材料均需加盖企业公章。</w:t>
      </w:r>
    </w:p>
    <w:p>
      <w:pPr>
        <w:numPr>
          <w:ilvl w:val="0"/>
          <w:numId w:val="0"/>
        </w:numPr>
        <w:rPr>
          <w:rFonts w:hint="default" w:ascii="Times New Roman" w:hAnsi="Times New Roman" w:eastAsia="方正仿宋_GBK" w:cs="Times New Roman"/>
          <w:b/>
          <w:bCs/>
          <w:sz w:val="30"/>
          <w:szCs w:val="30"/>
          <w:lang w:val="en-US" w:eastAsia="zh-CN"/>
        </w:rPr>
      </w:pPr>
      <w:r>
        <w:rPr>
          <w:rFonts w:hint="default" w:ascii="Times New Roman" w:hAnsi="Times New Roman" w:eastAsia="方正仿宋_GBK" w:cs="Times New Roman"/>
          <w:b/>
          <w:bCs/>
          <w:sz w:val="30"/>
          <w:szCs w:val="30"/>
          <w:lang w:val="en-US" w:eastAsia="zh-CN"/>
        </w:rPr>
        <w:t>1.评价数据统计范围表</w:t>
      </w:r>
      <w:r>
        <w:rPr>
          <w:rFonts w:hint="eastAsia" w:ascii="Times New Roman" w:hAnsi="Times New Roman" w:eastAsia="方正仿宋_GBK" w:cs="Times New Roman"/>
          <w:b/>
          <w:bCs/>
          <w:color w:val="FF0000"/>
          <w:sz w:val="30"/>
          <w:szCs w:val="30"/>
          <w:lang w:val="en-US" w:eastAsia="zh-CN"/>
        </w:rPr>
        <w:t>（加盖企业公章）</w:t>
      </w:r>
    </w:p>
    <w:tbl>
      <w:tblPr>
        <w:tblStyle w:val="6"/>
        <w:tblW w:w="9885" w:type="dxa"/>
        <w:jc w:val="center"/>
        <w:shd w:val="clear" w:color="auto" w:fill="auto"/>
        <w:tblLayout w:type="autofit"/>
        <w:tblCellMar>
          <w:top w:w="0" w:type="dxa"/>
          <w:left w:w="0" w:type="dxa"/>
          <w:bottom w:w="0" w:type="dxa"/>
          <w:right w:w="0" w:type="dxa"/>
        </w:tblCellMar>
      </w:tblPr>
      <w:tblGrid>
        <w:gridCol w:w="1080"/>
        <w:gridCol w:w="3765"/>
        <w:gridCol w:w="2565"/>
        <w:gridCol w:w="2475"/>
      </w:tblGrid>
      <w:tr>
        <w:tblPrEx>
          <w:tblCellMar>
            <w:top w:w="0" w:type="dxa"/>
            <w:left w:w="0" w:type="dxa"/>
            <w:bottom w:w="0" w:type="dxa"/>
            <w:right w:w="0" w:type="dxa"/>
          </w:tblCellMar>
        </w:tblPrEx>
        <w:trPr>
          <w:trHeight w:val="402" w:hRule="atLeast"/>
          <w:jc w:val="center"/>
        </w:trPr>
        <w:tc>
          <w:tcPr>
            <w:tcW w:w="4845"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keepNext w:val="0"/>
              <w:keepLines w:val="0"/>
              <w:widowControl/>
              <w:suppressLineNumbers w:val="0"/>
              <w:jc w:val="both"/>
              <w:textAlignment w:val="center"/>
              <w:rPr>
                <w:rFonts w:hint="eastAsia" w:ascii="黑体" w:hAnsi="宋体" w:eastAsia="黑体" w:cs="黑体"/>
                <w:i w:val="0"/>
                <w:color w:val="000000"/>
                <w:sz w:val="24"/>
                <w:szCs w:val="24"/>
                <w:u w:val="none"/>
              </w:rPr>
            </w:pPr>
            <w:r>
              <w:rPr>
                <w:rFonts w:hint="eastAsia" w:ascii="黑体" w:hAnsi="宋体" w:eastAsia="黑体" w:cs="黑体"/>
                <w:i w:val="0"/>
                <w:color w:val="000000"/>
                <w:kern w:val="0"/>
                <w:sz w:val="24"/>
                <w:szCs w:val="24"/>
                <w:u w:val="none"/>
                <w:lang w:val="en-US" w:eastAsia="zh-CN" w:bidi="ar"/>
              </w:rPr>
              <w:t>企业技术中心所在企业名称</w:t>
            </w:r>
          </w:p>
        </w:tc>
        <w:tc>
          <w:tcPr>
            <w:tcW w:w="5040" w:type="dxa"/>
            <w:gridSpan w:val="2"/>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left"/>
              <w:rPr>
                <w:rFonts w:hint="eastAsia" w:ascii="仿宋_GB2312" w:hAnsi="宋体" w:eastAsia="仿宋_GB2312" w:cs="仿宋_GB2312"/>
                <w:i w:val="0"/>
                <w:color w:val="000000"/>
                <w:sz w:val="24"/>
                <w:szCs w:val="24"/>
                <w:u w:val="none"/>
              </w:rPr>
            </w:pPr>
          </w:p>
        </w:tc>
      </w:tr>
      <w:tr>
        <w:tblPrEx>
          <w:tblCellMar>
            <w:top w:w="0" w:type="dxa"/>
            <w:left w:w="0" w:type="dxa"/>
            <w:bottom w:w="0" w:type="dxa"/>
            <w:right w:w="0" w:type="dxa"/>
          </w:tblCellMar>
        </w:tblPrEx>
        <w:trPr>
          <w:trHeight w:val="402" w:hRule="atLeast"/>
          <w:jc w:val="center"/>
        </w:trPr>
        <w:tc>
          <w:tcPr>
            <w:tcW w:w="108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keepNext w:val="0"/>
              <w:keepLines w:val="0"/>
              <w:widowControl/>
              <w:suppressLineNumbers w:val="0"/>
              <w:jc w:val="both"/>
              <w:textAlignment w:val="center"/>
              <w:rPr>
                <w:rFonts w:hint="eastAsia" w:ascii="黑体" w:hAnsi="宋体" w:eastAsia="黑体" w:cs="黑体"/>
                <w:i w:val="0"/>
                <w:color w:val="000000"/>
                <w:sz w:val="24"/>
                <w:szCs w:val="24"/>
                <w:u w:val="none"/>
              </w:rPr>
            </w:pPr>
            <w:r>
              <w:rPr>
                <w:rFonts w:hint="eastAsia" w:ascii="黑体" w:hAnsi="宋体" w:eastAsia="黑体" w:cs="黑体"/>
                <w:i w:val="0"/>
                <w:color w:val="000000"/>
                <w:kern w:val="0"/>
                <w:sz w:val="24"/>
                <w:szCs w:val="24"/>
                <w:u w:val="none"/>
                <w:lang w:val="en-US" w:eastAsia="zh-CN" w:bidi="ar"/>
              </w:rPr>
              <w:t>编号</w:t>
            </w:r>
          </w:p>
        </w:tc>
        <w:tc>
          <w:tcPr>
            <w:tcW w:w="376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keepNext w:val="0"/>
              <w:keepLines w:val="0"/>
              <w:widowControl/>
              <w:suppressLineNumbers w:val="0"/>
              <w:jc w:val="both"/>
              <w:textAlignment w:val="center"/>
              <w:rPr>
                <w:rFonts w:hint="eastAsia" w:ascii="黑体" w:hAnsi="宋体" w:eastAsia="黑体" w:cs="黑体"/>
                <w:i w:val="0"/>
                <w:color w:val="000000"/>
                <w:sz w:val="24"/>
                <w:szCs w:val="24"/>
                <w:u w:val="none"/>
              </w:rPr>
            </w:pPr>
            <w:r>
              <w:rPr>
                <w:rFonts w:hint="eastAsia" w:ascii="黑体" w:hAnsi="宋体" w:eastAsia="黑体" w:cs="黑体"/>
                <w:i w:val="0"/>
                <w:color w:val="000000"/>
                <w:kern w:val="0"/>
                <w:sz w:val="24"/>
                <w:szCs w:val="24"/>
                <w:u w:val="none"/>
                <w:lang w:val="en-US" w:eastAsia="zh-CN" w:bidi="ar"/>
              </w:rPr>
              <w:t>下属企业名称</w:t>
            </w:r>
          </w:p>
        </w:tc>
        <w:tc>
          <w:tcPr>
            <w:tcW w:w="256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keepNext w:val="0"/>
              <w:keepLines w:val="0"/>
              <w:widowControl/>
              <w:suppressLineNumbers w:val="0"/>
              <w:jc w:val="both"/>
              <w:textAlignment w:val="center"/>
              <w:rPr>
                <w:rFonts w:hint="eastAsia" w:ascii="黑体" w:hAnsi="宋体" w:eastAsia="黑体" w:cs="黑体"/>
                <w:i w:val="0"/>
                <w:color w:val="000000"/>
                <w:sz w:val="24"/>
                <w:szCs w:val="24"/>
                <w:u w:val="none"/>
              </w:rPr>
            </w:pPr>
            <w:r>
              <w:rPr>
                <w:rFonts w:hint="eastAsia" w:ascii="黑体" w:hAnsi="宋体" w:eastAsia="黑体" w:cs="黑体"/>
                <w:i w:val="0"/>
                <w:color w:val="000000"/>
                <w:kern w:val="0"/>
                <w:sz w:val="24"/>
                <w:szCs w:val="24"/>
                <w:u w:val="none"/>
                <w:lang w:val="en-US" w:eastAsia="zh-CN" w:bidi="ar"/>
              </w:rPr>
              <w:t>所在地（或注册地）</w:t>
            </w:r>
          </w:p>
        </w:tc>
        <w:tc>
          <w:tcPr>
            <w:tcW w:w="247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keepNext w:val="0"/>
              <w:keepLines w:val="0"/>
              <w:widowControl/>
              <w:suppressLineNumbers w:val="0"/>
              <w:jc w:val="both"/>
              <w:textAlignment w:val="center"/>
              <w:rPr>
                <w:rFonts w:hint="eastAsia" w:ascii="黑体" w:hAnsi="宋体" w:eastAsia="黑体" w:cs="黑体"/>
                <w:i w:val="0"/>
                <w:color w:val="000000"/>
                <w:sz w:val="24"/>
                <w:szCs w:val="24"/>
                <w:u w:val="none"/>
              </w:rPr>
            </w:pPr>
            <w:r>
              <w:rPr>
                <w:rFonts w:hint="eastAsia" w:ascii="黑体" w:hAnsi="宋体" w:eastAsia="黑体" w:cs="黑体"/>
                <w:i w:val="0"/>
                <w:color w:val="000000"/>
                <w:kern w:val="0"/>
                <w:sz w:val="24"/>
                <w:szCs w:val="24"/>
                <w:u w:val="none"/>
                <w:lang w:val="en-US" w:eastAsia="zh-CN" w:bidi="ar"/>
              </w:rPr>
              <w:t>隶属关系</w:t>
            </w:r>
          </w:p>
        </w:tc>
      </w:tr>
      <w:tr>
        <w:tblPrEx>
          <w:tblCellMar>
            <w:top w:w="0" w:type="dxa"/>
            <w:left w:w="0" w:type="dxa"/>
            <w:bottom w:w="0" w:type="dxa"/>
            <w:right w:w="0" w:type="dxa"/>
          </w:tblCellMar>
        </w:tblPrEx>
        <w:trPr>
          <w:trHeight w:val="402" w:hRule="atLeast"/>
          <w:jc w:val="center"/>
        </w:trPr>
        <w:tc>
          <w:tcPr>
            <w:tcW w:w="108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sz w:val="24"/>
                <w:szCs w:val="24"/>
                <w:u w:val="none"/>
              </w:rPr>
            </w:pPr>
            <w:r>
              <w:rPr>
                <w:rFonts w:hint="default" w:ascii="Times New Roman" w:hAnsi="Times New Roman" w:eastAsia="宋体" w:cs="Times New Roman"/>
                <w:i w:val="0"/>
                <w:color w:val="000000"/>
                <w:kern w:val="0"/>
                <w:sz w:val="24"/>
                <w:szCs w:val="24"/>
                <w:u w:val="none"/>
                <w:lang w:val="en-US" w:eastAsia="zh-CN" w:bidi="ar"/>
              </w:rPr>
              <w:t>1</w:t>
            </w:r>
          </w:p>
        </w:tc>
        <w:tc>
          <w:tcPr>
            <w:tcW w:w="376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left"/>
              <w:rPr>
                <w:rFonts w:hint="eastAsia" w:ascii="仿宋_GB2312" w:hAnsi="宋体" w:eastAsia="仿宋_GB2312" w:cs="仿宋_GB2312"/>
                <w:i w:val="0"/>
                <w:color w:val="000000"/>
                <w:sz w:val="24"/>
                <w:szCs w:val="24"/>
                <w:u w:val="none"/>
              </w:rPr>
            </w:pPr>
          </w:p>
        </w:tc>
        <w:tc>
          <w:tcPr>
            <w:tcW w:w="256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left"/>
              <w:rPr>
                <w:rFonts w:hint="eastAsia" w:ascii="仿宋_GB2312" w:hAnsi="宋体" w:eastAsia="仿宋_GB2312" w:cs="仿宋_GB2312"/>
                <w:i w:val="0"/>
                <w:color w:val="000000"/>
                <w:sz w:val="24"/>
                <w:szCs w:val="24"/>
                <w:u w:val="none"/>
              </w:rPr>
            </w:pPr>
          </w:p>
        </w:tc>
        <w:tc>
          <w:tcPr>
            <w:tcW w:w="247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left"/>
              <w:rPr>
                <w:rFonts w:hint="eastAsia" w:ascii="仿宋_GB2312" w:hAnsi="宋体" w:eastAsia="仿宋_GB2312" w:cs="仿宋_GB2312"/>
                <w:i w:val="0"/>
                <w:color w:val="000000"/>
                <w:sz w:val="24"/>
                <w:szCs w:val="24"/>
                <w:u w:val="none"/>
              </w:rPr>
            </w:pPr>
          </w:p>
        </w:tc>
      </w:tr>
      <w:tr>
        <w:tblPrEx>
          <w:tblCellMar>
            <w:top w:w="0" w:type="dxa"/>
            <w:left w:w="0" w:type="dxa"/>
            <w:bottom w:w="0" w:type="dxa"/>
            <w:right w:w="0" w:type="dxa"/>
          </w:tblCellMar>
        </w:tblPrEx>
        <w:trPr>
          <w:trHeight w:val="402" w:hRule="atLeast"/>
          <w:jc w:val="center"/>
        </w:trPr>
        <w:tc>
          <w:tcPr>
            <w:tcW w:w="108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sz w:val="24"/>
                <w:szCs w:val="24"/>
                <w:u w:val="none"/>
              </w:rPr>
            </w:pPr>
            <w:r>
              <w:rPr>
                <w:rFonts w:hint="default" w:ascii="Times New Roman" w:hAnsi="Times New Roman" w:eastAsia="宋体" w:cs="Times New Roman"/>
                <w:i w:val="0"/>
                <w:color w:val="000000"/>
                <w:kern w:val="0"/>
                <w:sz w:val="24"/>
                <w:szCs w:val="24"/>
                <w:u w:val="none"/>
                <w:lang w:val="en-US" w:eastAsia="zh-CN" w:bidi="ar"/>
              </w:rPr>
              <w:t>2</w:t>
            </w:r>
          </w:p>
        </w:tc>
        <w:tc>
          <w:tcPr>
            <w:tcW w:w="376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left"/>
              <w:rPr>
                <w:rFonts w:hint="eastAsia" w:ascii="仿宋_GB2312" w:hAnsi="宋体" w:eastAsia="仿宋_GB2312" w:cs="仿宋_GB2312"/>
                <w:i w:val="0"/>
                <w:color w:val="000000"/>
                <w:sz w:val="24"/>
                <w:szCs w:val="24"/>
                <w:u w:val="none"/>
              </w:rPr>
            </w:pPr>
          </w:p>
        </w:tc>
        <w:tc>
          <w:tcPr>
            <w:tcW w:w="256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left"/>
              <w:rPr>
                <w:rFonts w:hint="eastAsia" w:ascii="仿宋_GB2312" w:hAnsi="宋体" w:eastAsia="仿宋_GB2312" w:cs="仿宋_GB2312"/>
                <w:i w:val="0"/>
                <w:color w:val="000000"/>
                <w:sz w:val="24"/>
                <w:szCs w:val="24"/>
                <w:u w:val="none"/>
              </w:rPr>
            </w:pPr>
          </w:p>
        </w:tc>
        <w:tc>
          <w:tcPr>
            <w:tcW w:w="247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left"/>
              <w:rPr>
                <w:rFonts w:hint="eastAsia" w:ascii="仿宋_GB2312" w:hAnsi="宋体" w:eastAsia="仿宋_GB2312" w:cs="仿宋_GB2312"/>
                <w:i w:val="0"/>
                <w:color w:val="000000"/>
                <w:sz w:val="24"/>
                <w:szCs w:val="24"/>
                <w:u w:val="none"/>
              </w:rPr>
            </w:pPr>
          </w:p>
        </w:tc>
      </w:tr>
      <w:tr>
        <w:tblPrEx>
          <w:tblCellMar>
            <w:top w:w="0" w:type="dxa"/>
            <w:left w:w="0" w:type="dxa"/>
            <w:bottom w:w="0" w:type="dxa"/>
            <w:right w:w="0" w:type="dxa"/>
          </w:tblCellMar>
        </w:tblPrEx>
        <w:trPr>
          <w:trHeight w:val="402" w:hRule="atLeast"/>
          <w:jc w:val="center"/>
        </w:trPr>
        <w:tc>
          <w:tcPr>
            <w:tcW w:w="108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sz w:val="24"/>
                <w:szCs w:val="24"/>
                <w:u w:val="none"/>
              </w:rPr>
            </w:pPr>
            <w:r>
              <w:rPr>
                <w:rFonts w:hint="default" w:ascii="Times New Roman" w:hAnsi="Times New Roman" w:eastAsia="宋体" w:cs="Times New Roman"/>
                <w:i w:val="0"/>
                <w:color w:val="000000"/>
                <w:kern w:val="0"/>
                <w:sz w:val="24"/>
                <w:szCs w:val="24"/>
                <w:u w:val="none"/>
                <w:lang w:val="en-US" w:eastAsia="zh-CN" w:bidi="ar"/>
              </w:rPr>
              <w:t>3</w:t>
            </w:r>
          </w:p>
        </w:tc>
        <w:tc>
          <w:tcPr>
            <w:tcW w:w="376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left"/>
              <w:rPr>
                <w:rFonts w:hint="eastAsia" w:ascii="仿宋_GB2312" w:hAnsi="宋体" w:eastAsia="仿宋_GB2312" w:cs="仿宋_GB2312"/>
                <w:i w:val="0"/>
                <w:color w:val="000000"/>
                <w:sz w:val="24"/>
                <w:szCs w:val="24"/>
                <w:u w:val="none"/>
              </w:rPr>
            </w:pPr>
          </w:p>
        </w:tc>
        <w:tc>
          <w:tcPr>
            <w:tcW w:w="256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left"/>
              <w:rPr>
                <w:rFonts w:hint="eastAsia" w:ascii="仿宋_GB2312" w:hAnsi="宋体" w:eastAsia="仿宋_GB2312" w:cs="仿宋_GB2312"/>
                <w:i w:val="0"/>
                <w:color w:val="000000"/>
                <w:sz w:val="24"/>
                <w:szCs w:val="24"/>
                <w:u w:val="none"/>
              </w:rPr>
            </w:pPr>
          </w:p>
        </w:tc>
        <w:tc>
          <w:tcPr>
            <w:tcW w:w="247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left"/>
              <w:rPr>
                <w:rFonts w:hint="eastAsia" w:ascii="仿宋_GB2312" w:hAnsi="宋体" w:eastAsia="仿宋_GB2312" w:cs="仿宋_GB2312"/>
                <w:i w:val="0"/>
                <w:color w:val="000000"/>
                <w:sz w:val="24"/>
                <w:szCs w:val="24"/>
                <w:u w:val="none"/>
              </w:rPr>
            </w:pPr>
          </w:p>
        </w:tc>
      </w:tr>
      <w:tr>
        <w:tblPrEx>
          <w:tblCellMar>
            <w:top w:w="0" w:type="dxa"/>
            <w:left w:w="0" w:type="dxa"/>
            <w:bottom w:w="0" w:type="dxa"/>
            <w:right w:w="0" w:type="dxa"/>
          </w:tblCellMar>
        </w:tblPrEx>
        <w:trPr>
          <w:trHeight w:val="402" w:hRule="atLeast"/>
          <w:jc w:val="center"/>
        </w:trPr>
        <w:tc>
          <w:tcPr>
            <w:tcW w:w="108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sz w:val="24"/>
                <w:szCs w:val="24"/>
                <w:u w:val="none"/>
              </w:rPr>
            </w:pPr>
            <w:r>
              <w:rPr>
                <w:rFonts w:hint="default" w:ascii="Times New Roman" w:hAnsi="Times New Roman" w:eastAsia="宋体" w:cs="Times New Roman"/>
                <w:i w:val="0"/>
                <w:color w:val="000000"/>
                <w:kern w:val="0"/>
                <w:sz w:val="24"/>
                <w:szCs w:val="24"/>
                <w:u w:val="none"/>
                <w:lang w:val="en-US" w:eastAsia="zh-CN" w:bidi="ar"/>
              </w:rPr>
              <w:t>…</w:t>
            </w:r>
          </w:p>
        </w:tc>
        <w:tc>
          <w:tcPr>
            <w:tcW w:w="376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left"/>
              <w:rPr>
                <w:rFonts w:hint="eastAsia" w:ascii="仿宋_GB2312" w:hAnsi="宋体" w:eastAsia="仿宋_GB2312" w:cs="仿宋_GB2312"/>
                <w:i w:val="0"/>
                <w:color w:val="000000"/>
                <w:sz w:val="24"/>
                <w:szCs w:val="24"/>
                <w:u w:val="none"/>
              </w:rPr>
            </w:pPr>
          </w:p>
        </w:tc>
        <w:tc>
          <w:tcPr>
            <w:tcW w:w="256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left"/>
              <w:rPr>
                <w:rFonts w:hint="eastAsia" w:ascii="仿宋_GB2312" w:hAnsi="宋体" w:eastAsia="仿宋_GB2312" w:cs="仿宋_GB2312"/>
                <w:i w:val="0"/>
                <w:color w:val="000000"/>
                <w:sz w:val="24"/>
                <w:szCs w:val="24"/>
                <w:u w:val="none"/>
              </w:rPr>
            </w:pPr>
          </w:p>
        </w:tc>
        <w:tc>
          <w:tcPr>
            <w:tcW w:w="247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left"/>
              <w:rPr>
                <w:rFonts w:hint="eastAsia" w:ascii="仿宋_GB2312" w:hAnsi="宋体" w:eastAsia="仿宋_GB2312" w:cs="仿宋_GB2312"/>
                <w:i w:val="0"/>
                <w:color w:val="000000"/>
                <w:sz w:val="24"/>
                <w:szCs w:val="24"/>
                <w:u w:val="none"/>
              </w:rPr>
            </w:pPr>
          </w:p>
        </w:tc>
      </w:tr>
      <w:tr>
        <w:tblPrEx>
          <w:tblCellMar>
            <w:top w:w="0" w:type="dxa"/>
            <w:left w:w="0" w:type="dxa"/>
            <w:bottom w:w="0" w:type="dxa"/>
            <w:right w:w="0" w:type="dxa"/>
          </w:tblCellMar>
        </w:tblPrEx>
        <w:trPr>
          <w:trHeight w:val="402" w:hRule="atLeast"/>
          <w:jc w:val="center"/>
        </w:trPr>
        <w:tc>
          <w:tcPr>
            <w:tcW w:w="1080"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sz w:val="24"/>
                <w:szCs w:val="24"/>
                <w:u w:val="none"/>
              </w:rPr>
            </w:pPr>
            <w:r>
              <w:rPr>
                <w:rFonts w:hint="default" w:ascii="Times New Roman" w:hAnsi="Times New Roman" w:eastAsia="宋体" w:cs="Times New Roman"/>
                <w:i w:val="0"/>
                <w:color w:val="000000"/>
                <w:kern w:val="0"/>
                <w:sz w:val="24"/>
                <w:szCs w:val="24"/>
                <w:u w:val="none"/>
                <w:lang w:val="en-US" w:eastAsia="zh-CN" w:bidi="ar"/>
              </w:rPr>
              <w:t>n</w:t>
            </w:r>
          </w:p>
        </w:tc>
        <w:tc>
          <w:tcPr>
            <w:tcW w:w="376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left"/>
              <w:rPr>
                <w:rFonts w:hint="eastAsia" w:ascii="仿宋_GB2312" w:hAnsi="宋体" w:eastAsia="仿宋_GB2312" w:cs="仿宋_GB2312"/>
                <w:i w:val="0"/>
                <w:color w:val="000000"/>
                <w:sz w:val="24"/>
                <w:szCs w:val="24"/>
                <w:u w:val="none"/>
              </w:rPr>
            </w:pPr>
          </w:p>
        </w:tc>
        <w:tc>
          <w:tcPr>
            <w:tcW w:w="256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left"/>
              <w:rPr>
                <w:rFonts w:hint="eastAsia" w:ascii="仿宋_GB2312" w:hAnsi="宋体" w:eastAsia="仿宋_GB2312" w:cs="仿宋_GB2312"/>
                <w:i w:val="0"/>
                <w:color w:val="000000"/>
                <w:sz w:val="24"/>
                <w:szCs w:val="24"/>
                <w:u w:val="none"/>
              </w:rPr>
            </w:pPr>
          </w:p>
        </w:tc>
        <w:tc>
          <w:tcPr>
            <w:tcW w:w="2475" w:type="dxa"/>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jc w:val="left"/>
              <w:rPr>
                <w:rFonts w:hint="eastAsia" w:ascii="仿宋_GB2312" w:hAnsi="宋体" w:eastAsia="仿宋_GB2312" w:cs="仿宋_GB2312"/>
                <w:i w:val="0"/>
                <w:color w:val="000000"/>
                <w:sz w:val="24"/>
                <w:szCs w:val="24"/>
                <w:u w:val="none"/>
              </w:rPr>
            </w:pPr>
          </w:p>
        </w:tc>
      </w:tr>
      <w:tr>
        <w:tblPrEx>
          <w:tblCellMar>
            <w:top w:w="0" w:type="dxa"/>
            <w:left w:w="0" w:type="dxa"/>
            <w:bottom w:w="0" w:type="dxa"/>
            <w:right w:w="0" w:type="dxa"/>
          </w:tblCellMar>
        </w:tblPrEx>
        <w:trPr>
          <w:trHeight w:val="2280" w:hRule="atLeast"/>
          <w:jc w:val="center"/>
        </w:trPr>
        <w:tc>
          <w:tcPr>
            <w:tcW w:w="9885" w:type="dxa"/>
            <w:gridSpan w:val="4"/>
            <w:tcBorders>
              <w:top w:val="single" w:color="000000" w:sz="4" w:space="0"/>
              <w:left w:val="single" w:color="000000" w:sz="4" w:space="0"/>
              <w:bottom w:val="single" w:color="000000" w:sz="4" w:space="0"/>
              <w:right w:val="single" w:color="000000" w:sz="4" w:space="0"/>
            </w:tcBorders>
            <w:shd w:val="clear" w:color="auto" w:fill="auto"/>
            <w:tcMar>
              <w:top w:w="15" w:type="dxa"/>
              <w:left w:w="15" w:type="dxa"/>
              <w:right w:w="15" w:type="dxa"/>
            </w:tcMar>
            <w:vAlign w:val="center"/>
          </w:tcPr>
          <w:p>
            <w:pPr>
              <w:keepNext w:val="0"/>
              <w:keepLines w:val="0"/>
              <w:widowControl/>
              <w:suppressLineNumbers w:val="0"/>
              <w:jc w:val="left"/>
              <w:textAlignment w:val="center"/>
              <w:rPr>
                <w:rFonts w:hint="eastAsia" w:ascii="宋体" w:hAnsi="宋体" w:eastAsia="宋体" w:cs="宋体"/>
                <w:i w:val="0"/>
                <w:color w:val="000000"/>
                <w:sz w:val="22"/>
                <w:szCs w:val="22"/>
                <w:u w:val="none"/>
              </w:rPr>
            </w:pPr>
            <w:r>
              <w:rPr>
                <w:rStyle w:val="10"/>
                <w:rFonts w:hAnsi="宋体"/>
                <w:lang w:val="en-US" w:eastAsia="zh-CN" w:bidi="ar"/>
              </w:rPr>
              <w:t>填写说明：</w:t>
            </w:r>
            <w:r>
              <w:rPr>
                <w:rStyle w:val="10"/>
                <w:rFonts w:hAnsi="宋体"/>
                <w:lang w:val="en-US" w:eastAsia="zh-CN" w:bidi="ar"/>
              </w:rPr>
              <w:br w:type="textWrapping"/>
            </w:r>
            <w:r>
              <w:rPr>
                <w:rStyle w:val="11"/>
                <w:rFonts w:eastAsia="宋体"/>
                <w:lang w:val="en-US" w:eastAsia="zh-CN" w:bidi="ar"/>
              </w:rPr>
              <w:t xml:space="preserve">1. </w:t>
            </w:r>
            <w:r>
              <w:rPr>
                <w:rStyle w:val="10"/>
                <w:rFonts w:hAnsi="宋体"/>
                <w:lang w:val="en-US" w:eastAsia="zh-CN" w:bidi="ar"/>
              </w:rPr>
              <w:t>企业名称：填写技术中心所在企业的名称，应与企业加盖的公章一致。</w:t>
            </w:r>
            <w:r>
              <w:rPr>
                <w:rStyle w:val="10"/>
                <w:rFonts w:hAnsi="宋体"/>
                <w:lang w:val="en-US" w:eastAsia="zh-CN" w:bidi="ar"/>
              </w:rPr>
              <w:br w:type="textWrapping"/>
            </w:r>
            <w:r>
              <w:rPr>
                <w:rStyle w:val="11"/>
                <w:rFonts w:eastAsia="宋体"/>
                <w:lang w:val="en-US" w:eastAsia="zh-CN" w:bidi="ar"/>
              </w:rPr>
              <w:t xml:space="preserve">2. </w:t>
            </w:r>
            <w:r>
              <w:rPr>
                <w:rStyle w:val="10"/>
                <w:rFonts w:hAnsi="宋体"/>
                <w:lang w:val="en-US" w:eastAsia="zh-CN" w:bidi="ar"/>
              </w:rPr>
              <w:t>所在地：下属企业是法人的，填写注册地；下属企业为非法人的，填写经营所在地；境内下属企业地点填写至地级市，境外下属企业所在地填写至所在国家。</w:t>
            </w:r>
            <w:r>
              <w:rPr>
                <w:rStyle w:val="10"/>
                <w:rFonts w:hAnsi="宋体"/>
                <w:lang w:val="en-US" w:eastAsia="zh-CN" w:bidi="ar"/>
              </w:rPr>
              <w:br w:type="textWrapping"/>
            </w:r>
            <w:r>
              <w:rPr>
                <w:rStyle w:val="11"/>
                <w:rFonts w:eastAsia="宋体"/>
                <w:lang w:val="en-US" w:eastAsia="zh-CN" w:bidi="ar"/>
              </w:rPr>
              <w:t xml:space="preserve">3. </w:t>
            </w:r>
            <w:r>
              <w:rPr>
                <w:rStyle w:val="10"/>
                <w:rFonts w:hAnsi="宋体"/>
                <w:lang w:val="en-US" w:eastAsia="zh-CN" w:bidi="ar"/>
              </w:rPr>
              <w:t>隶属关系指下属企业与技术中心所在企业之间隶属关系，应按相应的分类代码填写，具体的分类及代码是：</w:t>
            </w:r>
            <w:r>
              <w:rPr>
                <w:rStyle w:val="11"/>
                <w:rFonts w:eastAsia="宋体"/>
                <w:lang w:val="en-US" w:eastAsia="zh-CN" w:bidi="ar"/>
              </w:rPr>
              <w:t xml:space="preserve">1. </w:t>
            </w:r>
            <w:r>
              <w:rPr>
                <w:rStyle w:val="10"/>
                <w:rFonts w:hAnsi="宋体"/>
                <w:lang w:val="en-US" w:eastAsia="zh-CN" w:bidi="ar"/>
              </w:rPr>
              <w:t>分公司；</w:t>
            </w:r>
            <w:r>
              <w:rPr>
                <w:rStyle w:val="11"/>
                <w:rFonts w:eastAsia="宋体"/>
                <w:lang w:val="en-US" w:eastAsia="zh-CN" w:bidi="ar"/>
              </w:rPr>
              <w:t xml:space="preserve">2. </w:t>
            </w:r>
            <w:r>
              <w:rPr>
                <w:rStyle w:val="10"/>
                <w:rFonts w:hAnsi="宋体"/>
                <w:lang w:val="en-US" w:eastAsia="zh-CN" w:bidi="ar"/>
              </w:rPr>
              <w:t>子公司；</w:t>
            </w:r>
            <w:r>
              <w:rPr>
                <w:rStyle w:val="11"/>
                <w:rFonts w:eastAsia="宋体"/>
                <w:lang w:val="en-US" w:eastAsia="zh-CN" w:bidi="ar"/>
              </w:rPr>
              <w:t xml:space="preserve">3. </w:t>
            </w:r>
            <w:r>
              <w:rPr>
                <w:rStyle w:val="10"/>
                <w:rFonts w:hAnsi="宋体"/>
                <w:lang w:val="en-US" w:eastAsia="zh-CN" w:bidi="ar"/>
              </w:rPr>
              <w:t>控股公司。</w:t>
            </w:r>
            <w:r>
              <w:rPr>
                <w:rStyle w:val="10"/>
                <w:rFonts w:hAnsi="宋体"/>
                <w:lang w:val="en-US" w:eastAsia="zh-CN" w:bidi="ar"/>
              </w:rPr>
              <w:br w:type="textWrapping"/>
            </w:r>
            <w:r>
              <w:rPr>
                <w:rStyle w:val="11"/>
                <w:rFonts w:eastAsia="宋体"/>
                <w:lang w:val="en-US" w:eastAsia="zh-CN" w:bidi="ar"/>
              </w:rPr>
              <w:t xml:space="preserve">4. </w:t>
            </w:r>
            <w:r>
              <w:rPr>
                <w:rStyle w:val="10"/>
                <w:rFonts w:hAnsi="宋体"/>
                <w:lang w:val="en-US" w:eastAsia="zh-CN" w:bidi="ar"/>
              </w:rPr>
              <w:t>参股企业不得列入统计。</w:t>
            </w:r>
          </w:p>
        </w:tc>
      </w:tr>
    </w:tbl>
    <w:p>
      <w:pPr>
        <w:numPr>
          <w:ilvl w:val="0"/>
          <w:numId w:val="0"/>
        </w:numPr>
        <w:rPr>
          <w:rFonts w:hint="eastAsia" w:ascii="方正黑体_GBK" w:hAnsi="方正黑体_GBK" w:eastAsia="方正黑体_GBK" w:cs="方正黑体_GBK"/>
          <w:b w:val="0"/>
          <w:bCs w:val="0"/>
          <w:sz w:val="30"/>
          <w:szCs w:val="30"/>
          <w:lang w:val="en-US" w:eastAsia="zh-CN"/>
        </w:rPr>
      </w:pPr>
    </w:p>
    <w:p>
      <w:pPr>
        <w:keepNext w:val="0"/>
        <w:keepLines w:val="0"/>
        <w:pageBreakBefore w:val="0"/>
        <w:widowControl w:val="0"/>
        <w:numPr>
          <w:ilvl w:val="0"/>
          <w:numId w:val="0"/>
        </w:numPr>
        <w:kinsoku/>
        <w:wordWrap/>
        <w:overflowPunct/>
        <w:topLinePunct w:val="0"/>
        <w:autoSpaceDE/>
        <w:autoSpaceDN/>
        <w:bidi w:val="0"/>
        <w:adjustRightInd/>
        <w:snapToGrid/>
        <w:textAlignment w:val="auto"/>
        <w:rPr>
          <w:rFonts w:hint="default" w:ascii="Times New Roman" w:hAnsi="Times New Roman" w:eastAsia="方正仿宋_GBK" w:cs="Times New Roman"/>
          <w:b/>
          <w:bCs/>
          <w:sz w:val="30"/>
          <w:szCs w:val="30"/>
          <w:lang w:val="en-US" w:eastAsia="zh-CN"/>
        </w:rPr>
      </w:pPr>
      <w:r>
        <w:rPr>
          <w:rFonts w:hint="default" w:ascii="Times New Roman" w:hAnsi="Times New Roman" w:eastAsia="方正仿宋_GBK" w:cs="Times New Roman"/>
          <w:b/>
          <w:bCs/>
          <w:sz w:val="30"/>
          <w:szCs w:val="30"/>
          <w:lang w:val="en-US" w:eastAsia="zh-CN"/>
        </w:rPr>
        <w:t>2.“主营业务收入”、“软件业务收入”</w:t>
      </w:r>
      <w:r>
        <w:rPr>
          <w:rFonts w:hint="eastAsia" w:ascii="Times New Roman" w:hAnsi="Times New Roman" w:eastAsia="方正仿宋_GBK" w:cs="Times New Roman"/>
          <w:b/>
          <w:bCs/>
          <w:sz w:val="30"/>
          <w:szCs w:val="30"/>
          <w:lang w:val="en-US" w:eastAsia="zh-CN"/>
        </w:rPr>
        <w:t>、“利润总额”</w:t>
      </w:r>
      <w:r>
        <w:rPr>
          <w:rFonts w:hint="default" w:ascii="Times New Roman" w:hAnsi="Times New Roman" w:eastAsia="方正仿宋_GBK" w:cs="Times New Roman"/>
          <w:b/>
          <w:bCs/>
          <w:sz w:val="30"/>
          <w:szCs w:val="30"/>
          <w:lang w:val="en-US" w:eastAsia="zh-CN"/>
        </w:rPr>
        <w:t>佐证材料</w:t>
      </w:r>
    </w:p>
    <w:p>
      <w:pPr>
        <w:keepNext w:val="0"/>
        <w:keepLines w:val="0"/>
        <w:pageBreakBefore w:val="0"/>
        <w:widowControl w:val="0"/>
        <w:kinsoku/>
        <w:wordWrap/>
        <w:overflowPunct/>
        <w:topLinePunct w:val="0"/>
        <w:autoSpaceDE/>
        <w:autoSpaceDN/>
        <w:bidi w:val="0"/>
        <w:adjustRightInd/>
        <w:snapToGrid/>
        <w:spacing w:line="500" w:lineRule="exact"/>
        <w:ind w:firstLine="576" w:firstLineChars="200"/>
        <w:jc w:val="left"/>
        <w:textAlignment w:val="auto"/>
        <w:rPr>
          <w:rFonts w:hint="default" w:ascii="Times New Roman" w:hAnsi="Times New Roman" w:eastAsia="方正仿宋_GBK" w:cs="Times New Roman"/>
          <w:sz w:val="28"/>
          <w:szCs w:val="28"/>
        </w:rPr>
      </w:pPr>
      <w:r>
        <w:rPr>
          <w:rFonts w:hint="eastAsia" w:ascii="Times New Roman" w:hAnsi="Times New Roman" w:eastAsia="方正仿宋_GBK" w:cs="Times New Roman"/>
          <w:spacing w:val="4"/>
          <w:sz w:val="28"/>
          <w:szCs w:val="28"/>
          <w:lang w:eastAsia="zh-CN"/>
        </w:rPr>
        <w:t>经</w:t>
      </w:r>
      <w:r>
        <w:rPr>
          <w:rFonts w:hint="default" w:ascii="Times New Roman" w:hAnsi="Times New Roman" w:eastAsia="方正仿宋_GBK" w:cs="Times New Roman"/>
          <w:spacing w:val="4"/>
          <w:sz w:val="28"/>
          <w:szCs w:val="28"/>
        </w:rPr>
        <w:t>资质会计师事务所出具的2019年企业财务审计报告及财务报表</w:t>
      </w:r>
      <w:r>
        <w:rPr>
          <w:rFonts w:hint="eastAsia" w:ascii="Times New Roman" w:hAnsi="Times New Roman" w:eastAsia="方正仿宋_GBK" w:cs="Times New Roman"/>
          <w:sz w:val="28"/>
          <w:szCs w:val="28"/>
          <w:lang w:eastAsia="zh-CN"/>
        </w:rPr>
        <w:t>。其中：</w:t>
      </w:r>
      <w:r>
        <w:rPr>
          <w:rFonts w:hint="default" w:ascii="Times New Roman" w:hAnsi="Times New Roman" w:eastAsia="方正仿宋_GBK" w:cs="Times New Roman"/>
          <w:sz w:val="28"/>
          <w:szCs w:val="28"/>
          <w:u w:val="single"/>
        </w:rPr>
        <w:t>企业资产负债表、损益（利润）表、现金流量表的复印件须显示正规会计师事务所的审计公章</w:t>
      </w:r>
      <w:r>
        <w:rPr>
          <w:rFonts w:hint="default" w:ascii="Times New Roman" w:hAnsi="Times New Roman" w:eastAsia="方正仿宋_GBK" w:cs="Times New Roman"/>
          <w:sz w:val="28"/>
          <w:szCs w:val="28"/>
        </w:rPr>
        <w:t>。企业集团</w:t>
      </w:r>
      <w:r>
        <w:rPr>
          <w:rFonts w:hint="eastAsia" w:eastAsia="方正仿宋_GBK" w:cs="Times New Roman"/>
          <w:sz w:val="28"/>
          <w:szCs w:val="28"/>
          <w:lang w:eastAsia="zh-CN"/>
        </w:rPr>
        <w:t>可</w:t>
      </w:r>
      <w:r>
        <w:rPr>
          <w:rFonts w:hint="default" w:ascii="Times New Roman" w:hAnsi="Times New Roman" w:eastAsia="方正仿宋_GBK" w:cs="Times New Roman"/>
          <w:sz w:val="28"/>
          <w:szCs w:val="28"/>
        </w:rPr>
        <w:t>将</w:t>
      </w:r>
      <w:r>
        <w:rPr>
          <w:rFonts w:hint="eastAsia" w:ascii="Times New Roman" w:hAnsi="Times New Roman" w:eastAsia="方正仿宋_GBK" w:cs="Times New Roman"/>
          <w:sz w:val="28"/>
          <w:szCs w:val="28"/>
          <w:lang w:eastAsia="zh-CN"/>
        </w:rPr>
        <w:t>纳入《</w:t>
      </w:r>
      <w:r>
        <w:rPr>
          <w:rFonts w:hint="default" w:ascii="Times New Roman" w:hAnsi="Times New Roman" w:eastAsia="方正仿宋_GBK" w:cs="Times New Roman"/>
          <w:sz w:val="28"/>
          <w:szCs w:val="28"/>
        </w:rPr>
        <w:t>评价数据统计范围表</w:t>
      </w:r>
      <w:r>
        <w:rPr>
          <w:rFonts w:hint="eastAsia" w:ascii="Times New Roman" w:hAnsi="Times New Roman" w:eastAsia="方正仿宋_GBK" w:cs="Times New Roman"/>
          <w:sz w:val="28"/>
          <w:szCs w:val="28"/>
          <w:lang w:eastAsia="zh-CN"/>
        </w:rPr>
        <w:t>》的</w:t>
      </w:r>
      <w:r>
        <w:rPr>
          <w:rFonts w:hint="default" w:ascii="Times New Roman" w:hAnsi="Times New Roman" w:eastAsia="方正仿宋_GBK" w:cs="Times New Roman"/>
          <w:sz w:val="28"/>
          <w:szCs w:val="28"/>
        </w:rPr>
        <w:t>下属企业</w:t>
      </w:r>
      <w:r>
        <w:rPr>
          <w:rFonts w:hint="default" w:ascii="Times New Roman" w:hAnsi="Times New Roman" w:eastAsia="方正仿宋_GBK" w:cs="Times New Roman"/>
          <w:sz w:val="28"/>
          <w:szCs w:val="28"/>
          <w:lang w:eastAsia="zh-CN"/>
        </w:rPr>
        <w:t>（包括分公司、子公司和控股公司）</w:t>
      </w:r>
      <w:r>
        <w:rPr>
          <w:rFonts w:hint="default" w:ascii="Times New Roman" w:hAnsi="Times New Roman" w:eastAsia="方正仿宋_GBK" w:cs="Times New Roman"/>
          <w:sz w:val="28"/>
          <w:szCs w:val="28"/>
        </w:rPr>
        <w:t>的资产负债表、损益表、现金流量表分别进行</w:t>
      </w:r>
      <w:r>
        <w:rPr>
          <w:rFonts w:hint="eastAsia" w:ascii="Times New Roman" w:hAnsi="Times New Roman" w:eastAsia="方正仿宋_GBK" w:cs="Times New Roman"/>
          <w:sz w:val="28"/>
          <w:szCs w:val="28"/>
          <w:lang w:eastAsia="zh-CN"/>
        </w:rPr>
        <w:t>合并填报</w:t>
      </w:r>
      <w:r>
        <w:rPr>
          <w:rFonts w:hint="default" w:ascii="Times New Roman" w:hAnsi="Times New Roman" w:eastAsia="方正仿宋_GBK" w:cs="Times New Roman"/>
          <w:sz w:val="28"/>
          <w:szCs w:val="28"/>
        </w:rPr>
        <w:t>。</w:t>
      </w:r>
    </w:p>
    <w:p>
      <w:pPr>
        <w:keepNext w:val="0"/>
        <w:keepLines w:val="0"/>
        <w:pageBreakBefore w:val="0"/>
        <w:widowControl w:val="0"/>
        <w:kinsoku/>
        <w:wordWrap/>
        <w:overflowPunct/>
        <w:topLinePunct w:val="0"/>
        <w:autoSpaceDE/>
        <w:autoSpaceDN/>
        <w:bidi w:val="0"/>
        <w:adjustRightInd/>
        <w:snapToGrid/>
        <w:spacing w:line="500" w:lineRule="exact"/>
        <w:ind w:firstLine="560" w:firstLineChars="200"/>
        <w:jc w:val="left"/>
        <w:textAlignment w:val="auto"/>
        <w:rPr>
          <w:rFonts w:hint="default" w:ascii="Times New Roman" w:hAnsi="Times New Roman" w:eastAsia="方正仿宋_GBK" w:cs="Times New Roman"/>
          <w:color w:val="FF0000"/>
          <w:sz w:val="28"/>
          <w:szCs w:val="28"/>
          <w:lang w:eastAsia="zh-CN"/>
        </w:rPr>
      </w:pPr>
      <w:r>
        <w:rPr>
          <w:rFonts w:hint="default" w:ascii="Times New Roman" w:hAnsi="Times New Roman" w:eastAsia="方正仿宋_GBK" w:cs="Times New Roman"/>
          <w:color w:val="FF0000"/>
          <w:kern w:val="0"/>
          <w:sz w:val="28"/>
          <w:szCs w:val="28"/>
          <w:lang w:val="en-US" w:eastAsia="zh-CN"/>
        </w:rPr>
        <w:t>《企业技术中心评价数据表》中第1项数据“</w:t>
      </w:r>
      <w:r>
        <w:rPr>
          <w:rFonts w:hint="default" w:ascii="Times New Roman" w:hAnsi="Times New Roman" w:eastAsia="方正仿宋_GBK" w:cs="Times New Roman"/>
          <w:color w:val="FF0000"/>
          <w:sz w:val="28"/>
          <w:szCs w:val="28"/>
        </w:rPr>
        <w:t>企业主营业务收入总额</w:t>
      </w:r>
      <w:r>
        <w:rPr>
          <w:rFonts w:hint="default" w:ascii="Times New Roman" w:hAnsi="Times New Roman" w:eastAsia="方正仿宋_GBK" w:cs="Times New Roman"/>
          <w:color w:val="FF0000"/>
          <w:sz w:val="28"/>
          <w:szCs w:val="28"/>
          <w:lang w:eastAsia="zh-CN"/>
        </w:rPr>
        <w:t>”数据值为审计报告《利润表》“营业收入”或“主营业务收入”；第</w:t>
      </w:r>
      <w:r>
        <w:rPr>
          <w:rFonts w:hint="default" w:ascii="Times New Roman" w:hAnsi="Times New Roman" w:eastAsia="方正仿宋_GBK" w:cs="Times New Roman"/>
          <w:color w:val="FF0000"/>
          <w:sz w:val="28"/>
          <w:szCs w:val="28"/>
          <w:lang w:val="en-US" w:eastAsia="zh-CN"/>
        </w:rPr>
        <w:t>3项数据“利润总额”数据值为审计报告《利润表》“利润总额”。</w:t>
      </w:r>
      <w:r>
        <w:rPr>
          <w:rFonts w:hint="default" w:ascii="Times New Roman" w:hAnsi="Times New Roman" w:eastAsia="方正仿宋_GBK" w:cs="Times New Roman"/>
          <w:color w:val="FF0000"/>
          <w:sz w:val="28"/>
          <w:szCs w:val="28"/>
          <w:lang w:eastAsia="zh-CN"/>
        </w:rPr>
        <w:t>若企业财务审计报告附注部分有注明企业软件业务收入数据，还需提供审计报告附注部分。</w:t>
      </w:r>
    </w:p>
    <w:p>
      <w:pPr>
        <w:keepNext w:val="0"/>
        <w:keepLines w:val="0"/>
        <w:pageBreakBefore w:val="0"/>
        <w:widowControl w:val="0"/>
        <w:kinsoku/>
        <w:wordWrap/>
        <w:overflowPunct/>
        <w:topLinePunct w:val="0"/>
        <w:autoSpaceDE/>
        <w:autoSpaceDN/>
        <w:bidi w:val="0"/>
        <w:adjustRightInd/>
        <w:snapToGrid/>
        <w:spacing w:line="560" w:lineRule="exact"/>
        <w:ind w:firstLine="643" w:firstLineChars="200"/>
        <w:jc w:val="left"/>
        <w:textAlignment w:val="auto"/>
        <w:rPr>
          <w:rFonts w:hint="default" w:ascii="Times New Roman" w:hAnsi="Times New Roman" w:eastAsia="方正仿宋_GBK" w:cs="Times New Roman"/>
          <w:b/>
          <w:bCs/>
          <w:color w:val="auto"/>
          <w:sz w:val="32"/>
          <w:szCs w:val="32"/>
          <w:lang w:val="en-US" w:eastAsia="zh-CN"/>
        </w:rPr>
      </w:pPr>
      <w:r>
        <w:rPr>
          <w:rFonts w:hint="default" w:ascii="Times New Roman" w:hAnsi="Times New Roman" w:eastAsia="方正仿宋_GBK" w:cs="Times New Roman"/>
          <w:b/>
          <w:bCs/>
          <w:color w:val="auto"/>
          <w:sz w:val="32"/>
          <w:szCs w:val="32"/>
          <w:lang w:val="en-US" w:eastAsia="zh-CN"/>
        </w:rPr>
        <w:t>3.“研究与试验发展经费支出”佐证材料</w:t>
      </w:r>
    </w:p>
    <w:p>
      <w:pPr>
        <w:keepNext w:val="0"/>
        <w:keepLines w:val="0"/>
        <w:pageBreakBefore w:val="0"/>
        <w:widowControl w:val="0"/>
        <w:kinsoku/>
        <w:wordWrap/>
        <w:overflowPunct/>
        <w:topLinePunct w:val="0"/>
        <w:autoSpaceDE/>
        <w:autoSpaceDN/>
        <w:bidi w:val="0"/>
        <w:adjustRightInd/>
        <w:snapToGrid/>
        <w:spacing w:line="500" w:lineRule="exact"/>
        <w:ind w:firstLine="560" w:firstLineChars="200"/>
        <w:jc w:val="left"/>
        <w:textAlignment w:val="auto"/>
        <w:rPr>
          <w:rFonts w:hint="eastAsia" w:ascii="Times New Roman" w:hAnsi="Times New Roman" w:eastAsia="方正仿宋_GBK" w:cs="Times New Roman"/>
          <w:color w:val="FF0000"/>
          <w:sz w:val="28"/>
          <w:szCs w:val="28"/>
          <w:lang w:val="en-US" w:eastAsia="zh-CN"/>
        </w:rPr>
      </w:pPr>
      <w:r>
        <w:rPr>
          <w:rFonts w:hint="default" w:ascii="Times New Roman" w:hAnsi="Times New Roman" w:eastAsia="方正仿宋_GBK" w:cs="Times New Roman"/>
          <w:b w:val="0"/>
          <w:bCs w:val="0"/>
          <w:color w:val="auto"/>
          <w:sz w:val="28"/>
          <w:szCs w:val="28"/>
          <w:lang w:val="en-US" w:eastAsia="zh-CN"/>
        </w:rPr>
        <w:t>研究与试验发展经费支出</w:t>
      </w:r>
      <w:r>
        <w:rPr>
          <w:rFonts w:ascii="Times New Roman" w:hAnsi="Times New Roman" w:eastAsia="方正仿宋_GBK"/>
          <w:sz w:val="28"/>
          <w:szCs w:val="28"/>
        </w:rPr>
        <w:t>指报告年度内企业研发活动的经费支出合计，包括企业内部的日常研发经费支出，当年形成用于研发的固定资产支出和委托外单位开展研发的经费支出。</w:t>
      </w:r>
      <w:r>
        <w:rPr>
          <w:rFonts w:hint="default" w:ascii="Times New Roman" w:hAnsi="Times New Roman" w:eastAsia="方正仿宋_GBK" w:cs="Times New Roman"/>
          <w:color w:val="FF0000"/>
          <w:sz w:val="28"/>
          <w:szCs w:val="28"/>
          <w:lang w:val="en-US" w:eastAsia="zh-CN"/>
        </w:rPr>
        <w:t>该项数据值</w:t>
      </w:r>
      <w:r>
        <w:rPr>
          <w:rFonts w:hint="eastAsia" w:ascii="Times New Roman" w:hAnsi="Times New Roman" w:eastAsia="方正仿宋_GBK" w:cs="Times New Roman"/>
          <w:color w:val="FF0000"/>
          <w:sz w:val="28"/>
          <w:szCs w:val="28"/>
          <w:lang w:val="en-US" w:eastAsia="zh-CN"/>
        </w:rPr>
        <w:t>应为</w:t>
      </w:r>
      <w:r>
        <w:rPr>
          <w:rFonts w:hint="default" w:ascii="Times New Roman" w:hAnsi="Times New Roman" w:eastAsia="方正仿宋_GBK" w:cs="Times New Roman"/>
          <w:color w:val="FF0000"/>
          <w:sz w:val="28"/>
          <w:szCs w:val="28"/>
          <w:lang w:val="en-US" w:eastAsia="zh-CN"/>
        </w:rPr>
        <w:t>2019年《企业研发活动及相关情况（107-2表）》“研究开发费用合计”</w:t>
      </w:r>
      <w:r>
        <w:rPr>
          <w:rFonts w:hint="eastAsia" w:ascii="Times New Roman" w:hAnsi="Times New Roman" w:eastAsia="方正仿宋_GBK" w:cs="Times New Roman"/>
          <w:color w:val="FF0000"/>
          <w:sz w:val="28"/>
          <w:szCs w:val="28"/>
          <w:lang w:val="en-US" w:eastAsia="zh-CN"/>
        </w:rPr>
        <w:t>、“当年形成用于研究开发的固定资产”两者之和。其中，107-2表中“研究开发费用合计”还应与2019年审计报告《利润表》“本期发生额——研发费用”（如有）一致。</w:t>
      </w:r>
    </w:p>
    <w:p>
      <w:pPr>
        <w:keepNext w:val="0"/>
        <w:keepLines w:val="0"/>
        <w:pageBreakBefore w:val="0"/>
        <w:widowControl w:val="0"/>
        <w:kinsoku/>
        <w:wordWrap/>
        <w:overflowPunct/>
        <w:topLinePunct w:val="0"/>
        <w:autoSpaceDE/>
        <w:autoSpaceDN/>
        <w:bidi w:val="0"/>
        <w:adjustRightInd/>
        <w:snapToGrid/>
        <w:spacing w:line="500" w:lineRule="exact"/>
        <w:ind w:firstLine="560" w:firstLineChars="200"/>
        <w:jc w:val="left"/>
        <w:textAlignment w:val="auto"/>
        <w:rPr>
          <w:rFonts w:hint="default" w:ascii="Times New Roman" w:hAnsi="Times New Roman" w:eastAsia="方正仿宋_GBK" w:cs="Times New Roman"/>
          <w:color w:val="auto"/>
          <w:sz w:val="28"/>
          <w:szCs w:val="28"/>
          <w:lang w:val="en-US" w:eastAsia="zh-CN"/>
        </w:rPr>
      </w:pPr>
      <w:r>
        <w:rPr>
          <w:rFonts w:hint="default" w:ascii="Times New Roman" w:hAnsi="Times New Roman" w:eastAsia="方正仿宋_GBK" w:cs="Times New Roman"/>
          <w:color w:val="auto"/>
          <w:sz w:val="28"/>
          <w:szCs w:val="28"/>
          <w:lang w:val="en-US" w:eastAsia="zh-CN"/>
        </w:rPr>
        <w:t>2019年《企业研发活动及相关情况》（107-2表）采用国统字﹝2019﹞101号表式，需加盖企业公章。未列入国家统计局规模以上工业法人单位研发活动情况统计范围的企业，应参照下表格式填报后提交。企业集团应</w:t>
      </w:r>
      <w:r>
        <w:rPr>
          <w:rFonts w:hint="eastAsia" w:ascii="Times New Roman" w:hAnsi="Times New Roman" w:eastAsia="方正仿宋_GBK" w:cs="Times New Roman"/>
          <w:color w:val="auto"/>
          <w:sz w:val="28"/>
          <w:szCs w:val="28"/>
          <w:lang w:val="en-US" w:eastAsia="zh-CN"/>
        </w:rPr>
        <w:t>将</w:t>
      </w:r>
      <w:r>
        <w:rPr>
          <w:rFonts w:hint="eastAsia" w:ascii="Times New Roman" w:hAnsi="Times New Roman" w:eastAsia="方正仿宋_GBK" w:cs="Times New Roman"/>
          <w:sz w:val="28"/>
          <w:szCs w:val="28"/>
          <w:lang w:eastAsia="zh-CN"/>
        </w:rPr>
        <w:t>纳入《</w:t>
      </w:r>
      <w:r>
        <w:rPr>
          <w:rFonts w:hint="default" w:ascii="Times New Roman" w:hAnsi="Times New Roman" w:eastAsia="方正仿宋_GBK" w:cs="Times New Roman"/>
          <w:sz w:val="28"/>
          <w:szCs w:val="28"/>
        </w:rPr>
        <w:t>评价数据统计范围表</w:t>
      </w:r>
      <w:r>
        <w:rPr>
          <w:rFonts w:hint="eastAsia" w:ascii="Times New Roman" w:hAnsi="Times New Roman" w:eastAsia="方正仿宋_GBK" w:cs="Times New Roman"/>
          <w:sz w:val="28"/>
          <w:szCs w:val="28"/>
          <w:lang w:eastAsia="zh-CN"/>
        </w:rPr>
        <w:t>》的</w:t>
      </w:r>
      <w:r>
        <w:rPr>
          <w:rFonts w:hint="default" w:ascii="Times New Roman" w:hAnsi="Times New Roman" w:eastAsia="方正仿宋_GBK" w:cs="Times New Roman"/>
          <w:color w:val="auto"/>
          <w:sz w:val="28"/>
          <w:szCs w:val="28"/>
          <w:lang w:val="en-US" w:eastAsia="zh-CN"/>
        </w:rPr>
        <w:t>下属企业的107-2表进行合并填报</w:t>
      </w:r>
      <w:r>
        <w:rPr>
          <w:rFonts w:hint="eastAsia" w:ascii="Times New Roman" w:hAnsi="Times New Roman" w:eastAsia="方正仿宋_GBK" w:cs="Times New Roman"/>
          <w:color w:val="auto"/>
          <w:sz w:val="28"/>
          <w:szCs w:val="28"/>
          <w:lang w:val="en-US" w:eastAsia="zh-CN"/>
        </w:rPr>
        <w:t>，填报时注意计量单位</w:t>
      </w:r>
      <w:r>
        <w:rPr>
          <w:rFonts w:hint="default" w:ascii="Times New Roman" w:hAnsi="Times New Roman" w:eastAsia="方正仿宋_GBK" w:cs="Times New Roman"/>
          <w:color w:val="auto"/>
          <w:sz w:val="28"/>
          <w:szCs w:val="28"/>
          <w:lang w:val="en-US" w:eastAsia="zh-CN"/>
        </w:rPr>
        <w:t>。</w:t>
      </w:r>
    </w:p>
    <w:p>
      <w:pPr>
        <w:widowControl/>
        <w:spacing w:before="312" w:beforeLines="100"/>
        <w:jc w:val="center"/>
        <w:outlineLvl w:val="2"/>
        <w:rPr>
          <w:rFonts w:ascii="宋体" w:hAnsi="宋体" w:cs="宋体"/>
          <w:color w:val="000000"/>
          <w:sz w:val="32"/>
          <w:szCs w:val="32"/>
        </w:rPr>
      </w:pPr>
      <w:r>
        <w:rPr>
          <w:rFonts w:hint="eastAsia" w:ascii="宋体" w:hAnsi="宋体" w:cs="宋体"/>
          <w:color w:val="000000"/>
          <w:sz w:val="32"/>
          <w:szCs w:val="32"/>
        </w:rPr>
        <w:t>企业研究</w:t>
      </w:r>
      <w:r>
        <w:rPr>
          <w:rFonts w:ascii="宋体" w:hAnsi="宋体" w:cs="宋体"/>
          <w:color w:val="000000"/>
          <w:sz w:val="32"/>
          <w:szCs w:val="32"/>
        </w:rPr>
        <w:t>开发活动及相关情况</w:t>
      </w:r>
    </w:p>
    <w:tbl>
      <w:tblPr>
        <w:tblStyle w:val="6"/>
        <w:tblW w:w="9639" w:type="dxa"/>
        <w:jc w:val="center"/>
        <w:tblLayout w:type="fixed"/>
        <w:tblCellMar>
          <w:top w:w="0" w:type="dxa"/>
          <w:left w:w="108" w:type="dxa"/>
          <w:bottom w:w="0" w:type="dxa"/>
          <w:right w:w="108" w:type="dxa"/>
        </w:tblCellMar>
      </w:tblPr>
      <w:tblGrid>
        <w:gridCol w:w="3119"/>
        <w:gridCol w:w="511"/>
        <w:gridCol w:w="199"/>
        <w:gridCol w:w="424"/>
        <w:gridCol w:w="567"/>
        <w:gridCol w:w="397"/>
        <w:gridCol w:w="852"/>
        <w:gridCol w:w="1560"/>
        <w:gridCol w:w="8"/>
        <w:gridCol w:w="447"/>
        <w:gridCol w:w="709"/>
        <w:gridCol w:w="424"/>
        <w:gridCol w:w="422"/>
      </w:tblGrid>
      <w:tr>
        <w:tblPrEx>
          <w:tblCellMar>
            <w:top w:w="0" w:type="dxa"/>
            <w:left w:w="108" w:type="dxa"/>
            <w:bottom w:w="0" w:type="dxa"/>
            <w:right w:w="108" w:type="dxa"/>
          </w:tblCellMar>
        </w:tblPrEx>
        <w:trPr>
          <w:trHeight w:val="285" w:hRule="atLeast"/>
          <w:jc w:val="center"/>
        </w:trPr>
        <w:tc>
          <w:tcPr>
            <w:tcW w:w="3148" w:type="pct"/>
            <w:gridSpan w:val="7"/>
            <w:shd w:val="clear" w:color="auto" w:fill="auto"/>
            <w:vAlign w:val="center"/>
          </w:tcPr>
          <w:p>
            <w:pPr>
              <w:widowControl/>
              <w:jc w:val="center"/>
              <w:rPr>
                <w:rFonts w:eastAsia="Times New Roman"/>
                <w:color w:val="000000"/>
                <w:kern w:val="0"/>
                <w:sz w:val="20"/>
                <w:szCs w:val="20"/>
              </w:rPr>
            </w:pPr>
          </w:p>
        </w:tc>
        <w:tc>
          <w:tcPr>
            <w:tcW w:w="813" w:type="pct"/>
            <w:gridSpan w:val="2"/>
            <w:shd w:val="clear" w:color="auto" w:fill="auto"/>
            <w:vAlign w:val="center"/>
          </w:tcPr>
          <w:p>
            <w:pPr>
              <w:widowControl/>
              <w:ind w:right="-210" w:rightChars="-100"/>
              <w:jc w:val="right"/>
              <w:rPr>
                <w:rFonts w:ascii="宋体" w:hAnsi="宋体" w:cs="宋体"/>
                <w:color w:val="000000"/>
                <w:kern w:val="0"/>
                <w:sz w:val="18"/>
                <w:szCs w:val="18"/>
              </w:rPr>
            </w:pPr>
            <w:r>
              <w:rPr>
                <w:rFonts w:hint="eastAsia" w:ascii="宋体" w:hAnsi="宋体" w:cs="宋体"/>
                <w:color w:val="000000"/>
                <w:kern w:val="0"/>
                <w:sz w:val="18"/>
                <w:szCs w:val="18"/>
              </w:rPr>
              <w:t>表    号：</w:t>
            </w:r>
          </w:p>
        </w:tc>
        <w:tc>
          <w:tcPr>
            <w:tcW w:w="1038" w:type="pct"/>
            <w:gridSpan w:val="4"/>
            <w:shd w:val="clear" w:color="auto" w:fill="auto"/>
            <w:vAlign w:val="center"/>
          </w:tcPr>
          <w:p>
            <w:pPr>
              <w:spacing w:line="240" w:lineRule="exact"/>
              <w:jc w:val="distribute"/>
              <w:rPr>
                <w:rFonts w:ascii="宋体" w:hAnsi="宋体"/>
                <w:color w:val="000000"/>
                <w:sz w:val="18"/>
                <w:szCs w:val="18"/>
              </w:rPr>
            </w:pPr>
            <w:r>
              <w:rPr>
                <w:rFonts w:hint="eastAsia" w:ascii="宋体" w:hAnsi="宋体"/>
                <w:color w:val="000000"/>
                <w:sz w:val="18"/>
                <w:szCs w:val="18"/>
              </w:rPr>
              <w:t>１</w:t>
            </w:r>
            <w:r>
              <w:rPr>
                <w:rFonts w:ascii="宋体" w:hAnsi="宋体"/>
                <w:color w:val="000000"/>
                <w:sz w:val="18"/>
                <w:szCs w:val="18"/>
              </w:rPr>
              <w:t>０７</w:t>
            </w:r>
            <w:r>
              <w:rPr>
                <w:rFonts w:hint="eastAsia" w:ascii="宋体" w:hAnsi="宋体"/>
                <w:color w:val="000000"/>
                <w:sz w:val="18"/>
                <w:szCs w:val="18"/>
              </w:rPr>
              <w:t>-</w:t>
            </w:r>
            <w:r>
              <w:rPr>
                <w:rFonts w:hint="eastAsia" w:ascii="宋体" w:hAnsi="宋体" w:cs="宋体"/>
                <w:color w:val="000000"/>
                <w:kern w:val="0"/>
                <w:sz w:val="18"/>
                <w:szCs w:val="18"/>
              </w:rPr>
              <w:t>２</w:t>
            </w:r>
            <w:r>
              <w:rPr>
                <w:rFonts w:hint="eastAsia" w:ascii="宋体" w:hAnsi="宋体"/>
                <w:color w:val="000000"/>
                <w:sz w:val="18"/>
                <w:szCs w:val="18"/>
              </w:rPr>
              <w:t>表</w:t>
            </w:r>
          </w:p>
        </w:tc>
      </w:tr>
      <w:tr>
        <w:tblPrEx>
          <w:tblCellMar>
            <w:top w:w="0" w:type="dxa"/>
            <w:left w:w="108" w:type="dxa"/>
            <w:bottom w:w="0" w:type="dxa"/>
            <w:right w:w="108" w:type="dxa"/>
          </w:tblCellMar>
        </w:tblPrEx>
        <w:trPr>
          <w:trHeight w:val="300" w:hRule="atLeast"/>
          <w:jc w:val="center"/>
        </w:trPr>
        <w:tc>
          <w:tcPr>
            <w:tcW w:w="2706" w:type="pct"/>
            <w:gridSpan w:val="6"/>
            <w:shd w:val="clear" w:color="auto" w:fill="auto"/>
            <w:vAlign w:val="bottom"/>
          </w:tcPr>
          <w:p>
            <w:pPr>
              <w:widowControl/>
              <w:rPr>
                <w:rFonts w:eastAsia="Times New Roman"/>
                <w:color w:val="000000"/>
                <w:kern w:val="0"/>
                <w:sz w:val="20"/>
                <w:szCs w:val="20"/>
              </w:rPr>
            </w:pPr>
            <w:r>
              <w:rPr>
                <w:rFonts w:hint="eastAsia" w:ascii="宋体" w:hAnsi="宋体" w:cs="宋体"/>
                <w:color w:val="000000"/>
                <w:kern w:val="0"/>
                <w:sz w:val="18"/>
                <w:szCs w:val="18"/>
              </w:rPr>
              <w:t>统一社会信用代码□□□□□□□□□□□□□□□□□□</w:t>
            </w:r>
          </w:p>
        </w:tc>
        <w:tc>
          <w:tcPr>
            <w:tcW w:w="442" w:type="pct"/>
            <w:shd w:val="clear" w:color="auto" w:fill="auto"/>
            <w:noWrap/>
            <w:vAlign w:val="center"/>
          </w:tcPr>
          <w:p>
            <w:pPr>
              <w:widowControl/>
              <w:jc w:val="center"/>
              <w:rPr>
                <w:rFonts w:eastAsia="Times New Roman"/>
                <w:color w:val="000000"/>
                <w:kern w:val="0"/>
                <w:sz w:val="20"/>
                <w:szCs w:val="20"/>
              </w:rPr>
            </w:pPr>
          </w:p>
        </w:tc>
        <w:tc>
          <w:tcPr>
            <w:tcW w:w="809" w:type="pct"/>
            <w:shd w:val="clear" w:color="auto" w:fill="auto"/>
          </w:tcPr>
          <w:p>
            <w:pPr>
              <w:widowControl/>
              <w:wordWrap w:val="0"/>
              <w:ind w:right="-210" w:rightChars="-100"/>
              <w:jc w:val="right"/>
              <w:rPr>
                <w:rFonts w:ascii="宋体" w:hAnsi="宋体" w:cs="宋体"/>
                <w:color w:val="000000"/>
                <w:kern w:val="0"/>
                <w:sz w:val="18"/>
                <w:szCs w:val="18"/>
              </w:rPr>
            </w:pPr>
            <w:r>
              <w:rPr>
                <w:rFonts w:hint="eastAsia" w:ascii="宋体" w:hAnsi="宋体" w:cs="宋体"/>
                <w:color w:val="000000"/>
                <w:kern w:val="0"/>
                <w:sz w:val="18"/>
                <w:szCs w:val="18"/>
              </w:rPr>
              <w:t xml:space="preserve">  制定机关：</w:t>
            </w:r>
          </w:p>
        </w:tc>
        <w:tc>
          <w:tcPr>
            <w:tcW w:w="1043" w:type="pct"/>
            <w:gridSpan w:val="5"/>
            <w:shd w:val="clear" w:color="auto" w:fill="auto"/>
            <w:vAlign w:val="center"/>
          </w:tcPr>
          <w:p>
            <w:pPr>
              <w:widowControl/>
              <w:jc w:val="distribute"/>
              <w:rPr>
                <w:rFonts w:ascii="宋体" w:hAnsi="宋体" w:cs="宋体"/>
                <w:color w:val="000000"/>
                <w:kern w:val="0"/>
                <w:sz w:val="18"/>
                <w:szCs w:val="18"/>
              </w:rPr>
            </w:pPr>
            <w:r>
              <w:rPr>
                <w:rFonts w:hint="eastAsia"/>
                <w:color w:val="000000"/>
                <w:sz w:val="18"/>
                <w:szCs w:val="18"/>
              </w:rPr>
              <w:t>国家统计局</w:t>
            </w:r>
          </w:p>
        </w:tc>
      </w:tr>
      <w:tr>
        <w:tblPrEx>
          <w:tblCellMar>
            <w:top w:w="0" w:type="dxa"/>
            <w:left w:w="108" w:type="dxa"/>
            <w:bottom w:w="0" w:type="dxa"/>
            <w:right w:w="108" w:type="dxa"/>
          </w:tblCellMar>
        </w:tblPrEx>
        <w:trPr>
          <w:trHeight w:val="300" w:hRule="atLeast"/>
          <w:jc w:val="center"/>
        </w:trPr>
        <w:tc>
          <w:tcPr>
            <w:tcW w:w="3148" w:type="pct"/>
            <w:gridSpan w:val="7"/>
            <w:shd w:val="clear" w:color="auto" w:fill="auto"/>
            <w:vAlign w:val="center"/>
          </w:tcPr>
          <w:p>
            <w:pPr>
              <w:widowControl/>
              <w:jc w:val="left"/>
              <w:rPr>
                <w:rFonts w:ascii="宋体" w:hAnsi="宋体" w:cs="宋体"/>
                <w:color w:val="000000"/>
                <w:kern w:val="0"/>
                <w:sz w:val="18"/>
                <w:szCs w:val="18"/>
              </w:rPr>
            </w:pPr>
            <w:r>
              <w:rPr>
                <w:rFonts w:hint="eastAsia" w:ascii="宋体" w:hAnsi="宋体" w:cs="宋体"/>
                <w:color w:val="000000"/>
                <w:kern w:val="0"/>
                <w:sz w:val="18"/>
                <w:szCs w:val="18"/>
              </w:rPr>
              <w:t>尚未领取统一社会信用代码的填写原组织机构代码□□□□□□□□－□</w:t>
            </w:r>
          </w:p>
        </w:tc>
        <w:tc>
          <w:tcPr>
            <w:tcW w:w="813" w:type="pct"/>
            <w:gridSpan w:val="2"/>
            <w:shd w:val="clear" w:color="auto" w:fill="auto"/>
            <w:vAlign w:val="center"/>
          </w:tcPr>
          <w:p>
            <w:pPr>
              <w:widowControl/>
              <w:ind w:right="-210" w:rightChars="-100"/>
              <w:jc w:val="right"/>
              <w:rPr>
                <w:rFonts w:ascii="宋体" w:hAnsi="宋体" w:cs="宋体"/>
                <w:color w:val="000000"/>
                <w:kern w:val="0"/>
                <w:sz w:val="18"/>
                <w:szCs w:val="18"/>
              </w:rPr>
            </w:pPr>
            <w:r>
              <w:rPr>
                <w:rFonts w:hint="eastAsia" w:ascii="宋体" w:hAnsi="宋体" w:cs="宋体"/>
                <w:color w:val="000000"/>
                <w:kern w:val="0"/>
                <w:sz w:val="18"/>
                <w:szCs w:val="18"/>
              </w:rPr>
              <w:t>文    号：</w:t>
            </w:r>
          </w:p>
        </w:tc>
        <w:tc>
          <w:tcPr>
            <w:tcW w:w="1038" w:type="pct"/>
            <w:gridSpan w:val="4"/>
            <w:shd w:val="clear" w:color="auto" w:fill="auto"/>
            <w:vAlign w:val="center"/>
          </w:tcPr>
          <w:p>
            <w:pPr>
              <w:spacing w:line="240" w:lineRule="exact"/>
              <w:jc w:val="distribute"/>
              <w:rPr>
                <w:rFonts w:ascii="宋体" w:hAnsi="宋体"/>
                <w:color w:val="000000"/>
                <w:sz w:val="18"/>
                <w:szCs w:val="18"/>
              </w:rPr>
            </w:pPr>
            <w:r>
              <w:rPr>
                <w:rFonts w:hint="eastAsia" w:ascii="宋体" w:hAnsi="宋体"/>
                <w:color w:val="000000"/>
                <w:sz w:val="18"/>
                <w:szCs w:val="18"/>
              </w:rPr>
              <w:t>国统字</w:t>
            </w:r>
            <w:r>
              <w:rPr>
                <w:rFonts w:hint="eastAsia" w:ascii="宋体" w:hAnsi="宋体"/>
                <w:sz w:val="18"/>
                <w:szCs w:val="18"/>
              </w:rPr>
              <w:t>〔201</w:t>
            </w:r>
            <w:r>
              <w:rPr>
                <w:rFonts w:ascii="宋体" w:hAnsi="宋体"/>
                <w:sz w:val="18"/>
                <w:szCs w:val="18"/>
              </w:rPr>
              <w:t>9</w:t>
            </w:r>
            <w:r>
              <w:rPr>
                <w:rFonts w:hint="eastAsia" w:ascii="宋体" w:hAnsi="宋体"/>
                <w:sz w:val="18"/>
                <w:szCs w:val="18"/>
              </w:rPr>
              <w:t>〕1</w:t>
            </w:r>
            <w:r>
              <w:rPr>
                <w:rFonts w:ascii="宋体" w:hAnsi="宋体"/>
                <w:sz w:val="18"/>
                <w:szCs w:val="18"/>
              </w:rPr>
              <w:t>01</w:t>
            </w:r>
            <w:r>
              <w:rPr>
                <w:rFonts w:hint="eastAsia" w:ascii="宋体" w:hAnsi="宋体"/>
                <w:color w:val="000000"/>
                <w:sz w:val="18"/>
                <w:szCs w:val="18"/>
              </w:rPr>
              <w:t>号</w:t>
            </w:r>
          </w:p>
        </w:tc>
      </w:tr>
      <w:tr>
        <w:tblPrEx>
          <w:tblCellMar>
            <w:top w:w="0" w:type="dxa"/>
            <w:left w:w="108" w:type="dxa"/>
            <w:bottom w:w="0" w:type="dxa"/>
            <w:right w:w="108" w:type="dxa"/>
          </w:tblCellMar>
        </w:tblPrEx>
        <w:trPr>
          <w:trHeight w:val="300" w:hRule="atLeast"/>
          <w:jc w:val="center"/>
        </w:trPr>
        <w:tc>
          <w:tcPr>
            <w:tcW w:w="1883" w:type="pct"/>
            <w:gridSpan w:val="2"/>
            <w:shd w:val="clear" w:color="auto" w:fill="auto"/>
            <w:vAlign w:val="center"/>
          </w:tcPr>
          <w:p>
            <w:pPr>
              <w:widowControl/>
              <w:rPr>
                <w:rFonts w:hint="eastAsia" w:ascii="宋体" w:hAnsi="宋体" w:cs="宋体" w:eastAsiaTheme="minorEastAsia"/>
                <w:color w:val="000000"/>
                <w:kern w:val="0"/>
                <w:sz w:val="18"/>
                <w:szCs w:val="18"/>
                <w:lang w:eastAsia="zh-CN"/>
              </w:rPr>
            </w:pPr>
            <w:r>
              <w:rPr>
                <w:rFonts w:hint="eastAsia" w:ascii="宋体" w:hAnsi="宋体" w:cs="宋体"/>
                <w:color w:val="000000"/>
                <w:kern w:val="0"/>
                <w:sz w:val="18"/>
                <w:szCs w:val="18"/>
              </w:rPr>
              <w:t>单位详细名称：</w:t>
            </w:r>
            <w:r>
              <w:rPr>
                <w:rFonts w:hint="eastAsia" w:ascii="宋体" w:hAnsi="宋体" w:cs="宋体"/>
                <w:color w:val="FF0000"/>
                <w:kern w:val="0"/>
                <w:sz w:val="18"/>
                <w:szCs w:val="18"/>
                <w:lang w:eastAsia="zh-CN"/>
              </w:rPr>
              <w:t>（企业盖章）</w:t>
            </w:r>
          </w:p>
        </w:tc>
        <w:tc>
          <w:tcPr>
            <w:tcW w:w="1265" w:type="pct"/>
            <w:gridSpan w:val="5"/>
            <w:shd w:val="clear" w:color="auto" w:fill="auto"/>
            <w:vAlign w:val="center"/>
          </w:tcPr>
          <w:p>
            <w:pPr>
              <w:widowControl/>
              <w:jc w:val="center"/>
              <w:rPr>
                <w:rFonts w:ascii="宋体" w:hAnsi="宋体" w:cs="宋体"/>
                <w:color w:val="000000"/>
                <w:kern w:val="0"/>
                <w:sz w:val="18"/>
                <w:szCs w:val="18"/>
              </w:rPr>
            </w:pPr>
            <w:r>
              <w:rPr>
                <w:rFonts w:hint="eastAsia" w:ascii="宋体" w:hAnsi="宋体" w:cs="宋体"/>
                <w:color w:val="000000"/>
                <w:kern w:val="0"/>
                <w:sz w:val="18"/>
                <w:szCs w:val="18"/>
              </w:rPr>
              <w:t xml:space="preserve">    </w:t>
            </w:r>
            <w:r>
              <w:rPr>
                <w:rFonts w:hint="eastAsia" w:ascii="宋体" w:hAnsi="宋体" w:cs="宋体"/>
                <w:color w:val="000000"/>
                <w:sz w:val="18"/>
                <w:szCs w:val="18"/>
              </w:rPr>
              <w:t>２０１９年</w:t>
            </w:r>
          </w:p>
        </w:tc>
        <w:tc>
          <w:tcPr>
            <w:tcW w:w="813" w:type="pct"/>
            <w:gridSpan w:val="2"/>
            <w:shd w:val="clear" w:color="auto" w:fill="auto"/>
            <w:vAlign w:val="center"/>
          </w:tcPr>
          <w:p>
            <w:pPr>
              <w:widowControl/>
              <w:ind w:right="-210" w:rightChars="-100"/>
              <w:jc w:val="right"/>
              <w:rPr>
                <w:rFonts w:ascii="宋体" w:hAnsi="宋体" w:cs="宋体"/>
                <w:color w:val="000000"/>
                <w:kern w:val="0"/>
                <w:sz w:val="18"/>
                <w:szCs w:val="18"/>
              </w:rPr>
            </w:pPr>
            <w:r>
              <w:rPr>
                <w:rFonts w:hint="eastAsia" w:ascii="宋体" w:hAnsi="宋体" w:cs="宋体"/>
                <w:color w:val="000000"/>
                <w:kern w:val="0"/>
                <w:sz w:val="18"/>
                <w:szCs w:val="18"/>
              </w:rPr>
              <w:t>有效期至：</w:t>
            </w:r>
          </w:p>
        </w:tc>
        <w:tc>
          <w:tcPr>
            <w:tcW w:w="1038" w:type="pct"/>
            <w:gridSpan w:val="4"/>
            <w:shd w:val="clear" w:color="auto" w:fill="auto"/>
            <w:vAlign w:val="center"/>
          </w:tcPr>
          <w:p>
            <w:pPr>
              <w:widowControl/>
              <w:jc w:val="distribute"/>
              <w:rPr>
                <w:rFonts w:ascii="宋体" w:hAnsi="宋体" w:cs="宋体"/>
                <w:color w:val="000000"/>
                <w:kern w:val="0"/>
                <w:sz w:val="18"/>
                <w:szCs w:val="18"/>
              </w:rPr>
            </w:pPr>
            <w:r>
              <w:rPr>
                <w:rFonts w:hint="eastAsia" w:ascii="宋体" w:hAnsi="宋体"/>
                <w:color w:val="000000"/>
                <w:sz w:val="18"/>
                <w:szCs w:val="18"/>
              </w:rPr>
              <w:t>２０２０年６月</w:t>
            </w:r>
          </w:p>
        </w:tc>
      </w:tr>
      <w:tr>
        <w:tblPrEx>
          <w:tblBorders>
            <w:top w:val="single" w:color="auto" w:sz="8" w:space="0"/>
            <w:left w:val="none" w:color="auto" w:sz="0" w:space="0"/>
            <w:bottom w:val="single" w:color="auto" w:sz="8" w:space="0"/>
            <w:right w:val="none" w:color="auto" w:sz="0" w:space="0"/>
            <w:insideH w:val="single" w:color="auto" w:sz="2" w:space="0"/>
            <w:insideV w:val="single" w:color="auto" w:sz="2" w:space="0"/>
          </w:tblBorders>
          <w:tblCellMar>
            <w:top w:w="0" w:type="dxa"/>
            <w:left w:w="108" w:type="dxa"/>
            <w:bottom w:w="0" w:type="dxa"/>
            <w:right w:w="108" w:type="dxa"/>
          </w:tblCellMar>
        </w:tblPrEx>
        <w:trPr>
          <w:trHeight w:val="629" w:hRule="atLeast"/>
          <w:jc w:val="center"/>
        </w:trPr>
        <w:tc>
          <w:tcPr>
            <w:tcW w:w="1618" w:type="pct"/>
            <w:tcBorders>
              <w:top w:val="single" w:color="auto" w:sz="8" w:space="0"/>
            </w:tcBorders>
            <w:shd w:val="clear" w:color="auto" w:fill="auto"/>
            <w:noWrap/>
            <w:vAlign w:val="center"/>
          </w:tcPr>
          <w:p>
            <w:pPr>
              <w:widowControl/>
              <w:spacing w:line="200" w:lineRule="exact"/>
              <w:jc w:val="center"/>
              <w:rPr>
                <w:rFonts w:ascii="宋体" w:hAnsi="宋体" w:cs="宋体"/>
                <w:color w:val="000000"/>
                <w:kern w:val="0"/>
                <w:sz w:val="18"/>
                <w:szCs w:val="18"/>
              </w:rPr>
            </w:pPr>
            <w:r>
              <w:rPr>
                <w:rFonts w:hint="eastAsia" w:ascii="宋体" w:hAnsi="宋体" w:cs="宋体"/>
                <w:color w:val="000000"/>
                <w:kern w:val="0"/>
                <w:sz w:val="18"/>
                <w:szCs w:val="18"/>
              </w:rPr>
              <w:t>指标名称</w:t>
            </w:r>
          </w:p>
        </w:tc>
        <w:tc>
          <w:tcPr>
            <w:tcW w:w="368" w:type="pct"/>
            <w:gridSpan w:val="2"/>
            <w:tcBorders>
              <w:top w:val="single" w:color="auto" w:sz="8" w:space="0"/>
            </w:tcBorders>
            <w:shd w:val="clear" w:color="auto" w:fill="auto"/>
            <w:vAlign w:val="center"/>
          </w:tcPr>
          <w:p>
            <w:pPr>
              <w:widowControl/>
              <w:spacing w:line="200" w:lineRule="exact"/>
              <w:jc w:val="center"/>
              <w:rPr>
                <w:rFonts w:ascii="宋体" w:hAnsi="宋体" w:cs="宋体"/>
                <w:color w:val="000000"/>
                <w:kern w:val="0"/>
                <w:sz w:val="18"/>
                <w:szCs w:val="18"/>
              </w:rPr>
            </w:pPr>
            <w:r>
              <w:rPr>
                <w:rFonts w:hint="eastAsia" w:ascii="宋体" w:hAnsi="宋体" w:cs="宋体"/>
                <w:color w:val="000000"/>
                <w:kern w:val="0"/>
                <w:sz w:val="18"/>
                <w:szCs w:val="18"/>
              </w:rPr>
              <w:t>计量</w:t>
            </w:r>
          </w:p>
          <w:p>
            <w:pPr>
              <w:spacing w:line="200" w:lineRule="exact"/>
              <w:jc w:val="center"/>
              <w:rPr>
                <w:rFonts w:ascii="宋体" w:hAnsi="宋体" w:cs="宋体"/>
                <w:color w:val="000000"/>
                <w:kern w:val="0"/>
                <w:sz w:val="18"/>
                <w:szCs w:val="18"/>
              </w:rPr>
            </w:pPr>
            <w:r>
              <w:rPr>
                <w:rFonts w:hint="eastAsia" w:ascii="宋体" w:hAnsi="宋体" w:cs="宋体"/>
                <w:color w:val="000000"/>
                <w:kern w:val="0"/>
                <w:sz w:val="18"/>
                <w:szCs w:val="18"/>
              </w:rPr>
              <w:t>单位</w:t>
            </w:r>
          </w:p>
        </w:tc>
        <w:tc>
          <w:tcPr>
            <w:tcW w:w="220" w:type="pct"/>
            <w:tcBorders>
              <w:top w:val="single" w:color="auto" w:sz="8" w:space="0"/>
            </w:tcBorders>
            <w:shd w:val="clear" w:color="auto" w:fill="auto"/>
            <w:noWrap/>
            <w:vAlign w:val="center"/>
          </w:tcPr>
          <w:p>
            <w:pPr>
              <w:widowControl/>
              <w:spacing w:line="200" w:lineRule="exact"/>
              <w:jc w:val="center"/>
              <w:rPr>
                <w:rFonts w:ascii="宋体" w:hAnsi="宋体" w:cs="宋体"/>
                <w:color w:val="000000"/>
                <w:kern w:val="0"/>
                <w:sz w:val="18"/>
                <w:szCs w:val="18"/>
              </w:rPr>
            </w:pPr>
            <w:r>
              <w:rPr>
                <w:rFonts w:hint="eastAsia" w:ascii="宋体" w:hAnsi="宋体" w:cs="宋体"/>
                <w:color w:val="000000"/>
                <w:kern w:val="0"/>
                <w:sz w:val="18"/>
                <w:szCs w:val="18"/>
              </w:rPr>
              <w:t>代码</w:t>
            </w:r>
          </w:p>
        </w:tc>
        <w:tc>
          <w:tcPr>
            <w:tcW w:w="294" w:type="pct"/>
            <w:tcBorders>
              <w:top w:val="single" w:color="auto" w:sz="8" w:space="0"/>
              <w:right w:val="double" w:color="auto" w:sz="4" w:space="0"/>
            </w:tcBorders>
            <w:vAlign w:val="center"/>
          </w:tcPr>
          <w:p>
            <w:pPr>
              <w:widowControl/>
              <w:spacing w:line="200" w:lineRule="exact"/>
              <w:ind w:left="-105" w:leftChars="-50" w:right="-105" w:rightChars="-50"/>
              <w:jc w:val="center"/>
              <w:rPr>
                <w:rFonts w:ascii="宋体" w:hAnsi="宋体" w:cs="宋体"/>
                <w:color w:val="000000"/>
                <w:kern w:val="0"/>
                <w:sz w:val="18"/>
                <w:szCs w:val="18"/>
              </w:rPr>
            </w:pPr>
            <w:r>
              <w:rPr>
                <w:rFonts w:hint="eastAsia" w:ascii="宋体" w:hAnsi="宋体" w:cs="宋体"/>
                <w:color w:val="000000"/>
                <w:kern w:val="0"/>
                <w:sz w:val="18"/>
                <w:szCs w:val="18"/>
              </w:rPr>
              <w:t>数量</w:t>
            </w:r>
          </w:p>
        </w:tc>
        <w:tc>
          <w:tcPr>
            <w:tcW w:w="1693" w:type="pct"/>
            <w:gridSpan w:val="5"/>
            <w:tcBorders>
              <w:top w:val="single" w:color="auto" w:sz="8" w:space="0"/>
              <w:left w:val="double" w:color="auto" w:sz="4" w:space="0"/>
            </w:tcBorders>
            <w:vAlign w:val="center"/>
          </w:tcPr>
          <w:p>
            <w:pPr>
              <w:widowControl/>
              <w:spacing w:line="200" w:lineRule="exact"/>
              <w:jc w:val="center"/>
              <w:rPr>
                <w:rFonts w:ascii="宋体" w:hAnsi="宋体" w:cs="宋体"/>
                <w:color w:val="000000"/>
                <w:kern w:val="0"/>
                <w:sz w:val="18"/>
                <w:szCs w:val="18"/>
              </w:rPr>
            </w:pPr>
            <w:r>
              <w:rPr>
                <w:rFonts w:hint="eastAsia" w:ascii="宋体" w:hAnsi="宋体" w:cs="宋体"/>
                <w:color w:val="000000"/>
                <w:kern w:val="0"/>
                <w:sz w:val="18"/>
                <w:szCs w:val="18"/>
              </w:rPr>
              <w:t>指标名称</w:t>
            </w:r>
          </w:p>
        </w:tc>
        <w:tc>
          <w:tcPr>
            <w:tcW w:w="368" w:type="pct"/>
            <w:tcBorders>
              <w:top w:val="single" w:color="auto" w:sz="8" w:space="0"/>
            </w:tcBorders>
            <w:vAlign w:val="center"/>
          </w:tcPr>
          <w:p>
            <w:pPr>
              <w:widowControl/>
              <w:spacing w:line="200" w:lineRule="exact"/>
              <w:jc w:val="center"/>
              <w:rPr>
                <w:rFonts w:ascii="宋体" w:hAnsi="宋体" w:cs="宋体"/>
                <w:color w:val="000000"/>
                <w:kern w:val="0"/>
                <w:sz w:val="18"/>
                <w:szCs w:val="18"/>
              </w:rPr>
            </w:pPr>
            <w:r>
              <w:rPr>
                <w:rFonts w:hint="eastAsia" w:ascii="宋体" w:hAnsi="宋体" w:cs="宋体"/>
                <w:color w:val="000000"/>
                <w:kern w:val="0"/>
                <w:sz w:val="18"/>
                <w:szCs w:val="18"/>
              </w:rPr>
              <w:t>计量</w:t>
            </w:r>
          </w:p>
          <w:p>
            <w:pPr>
              <w:spacing w:line="200" w:lineRule="exact"/>
              <w:jc w:val="center"/>
              <w:rPr>
                <w:rFonts w:ascii="宋体" w:hAnsi="宋体" w:cs="宋体"/>
                <w:color w:val="000000"/>
                <w:kern w:val="0"/>
                <w:sz w:val="18"/>
                <w:szCs w:val="18"/>
              </w:rPr>
            </w:pPr>
            <w:r>
              <w:rPr>
                <w:rFonts w:hint="eastAsia" w:ascii="宋体" w:hAnsi="宋体" w:cs="宋体"/>
                <w:color w:val="000000"/>
                <w:kern w:val="0"/>
                <w:sz w:val="18"/>
                <w:szCs w:val="18"/>
              </w:rPr>
              <w:t>单位</w:t>
            </w:r>
          </w:p>
        </w:tc>
        <w:tc>
          <w:tcPr>
            <w:tcW w:w="220" w:type="pct"/>
            <w:tcBorders>
              <w:top w:val="single" w:color="auto" w:sz="8" w:space="0"/>
              <w:right w:val="single" w:color="auto" w:sz="2" w:space="0"/>
            </w:tcBorders>
            <w:shd w:val="clear" w:color="auto" w:fill="auto"/>
            <w:noWrap/>
            <w:vAlign w:val="center"/>
          </w:tcPr>
          <w:p>
            <w:pPr>
              <w:widowControl/>
              <w:spacing w:line="200" w:lineRule="exact"/>
              <w:jc w:val="center"/>
              <w:rPr>
                <w:rFonts w:ascii="宋体" w:hAnsi="宋体" w:cs="宋体"/>
                <w:color w:val="000000"/>
                <w:kern w:val="0"/>
                <w:sz w:val="18"/>
                <w:szCs w:val="18"/>
              </w:rPr>
            </w:pPr>
            <w:r>
              <w:rPr>
                <w:rFonts w:hint="eastAsia" w:ascii="宋体" w:hAnsi="宋体" w:cs="宋体"/>
                <w:color w:val="000000"/>
                <w:kern w:val="0"/>
                <w:sz w:val="18"/>
                <w:szCs w:val="18"/>
              </w:rPr>
              <w:t>代码</w:t>
            </w:r>
          </w:p>
        </w:tc>
        <w:tc>
          <w:tcPr>
            <w:tcW w:w="219" w:type="pct"/>
            <w:tcBorders>
              <w:top w:val="single" w:color="auto" w:sz="8" w:space="0"/>
              <w:left w:val="single" w:color="auto" w:sz="2" w:space="0"/>
              <w:bottom w:val="single" w:color="auto" w:sz="2" w:space="0"/>
              <w:right w:val="nil"/>
            </w:tcBorders>
            <w:shd w:val="clear" w:color="auto" w:fill="auto"/>
            <w:vAlign w:val="center"/>
          </w:tcPr>
          <w:p>
            <w:pPr>
              <w:widowControl/>
              <w:spacing w:line="200" w:lineRule="exact"/>
              <w:ind w:left="-105" w:leftChars="-50" w:right="-105" w:rightChars="-50"/>
              <w:jc w:val="center"/>
              <w:rPr>
                <w:rFonts w:ascii="宋体" w:hAnsi="宋体" w:cs="宋体"/>
                <w:color w:val="000000"/>
                <w:kern w:val="0"/>
                <w:sz w:val="18"/>
                <w:szCs w:val="18"/>
              </w:rPr>
            </w:pPr>
            <w:r>
              <w:rPr>
                <w:rFonts w:hint="eastAsia" w:ascii="宋体" w:hAnsi="宋体" w:cs="宋体"/>
                <w:color w:val="000000"/>
                <w:kern w:val="0"/>
                <w:sz w:val="18"/>
                <w:szCs w:val="18"/>
              </w:rPr>
              <w:t>数量</w:t>
            </w:r>
          </w:p>
        </w:tc>
      </w:tr>
      <w:tr>
        <w:tblPrEx>
          <w:tblBorders>
            <w:top w:val="single" w:color="auto" w:sz="8" w:space="0"/>
            <w:left w:val="none" w:color="auto" w:sz="0" w:space="0"/>
            <w:bottom w:val="single" w:color="auto" w:sz="8" w:space="0"/>
            <w:right w:val="none" w:color="auto" w:sz="0" w:space="0"/>
            <w:insideH w:val="single" w:color="auto" w:sz="2" w:space="0"/>
            <w:insideV w:val="single" w:color="auto" w:sz="2" w:space="0"/>
          </w:tblBorders>
          <w:tblCellMar>
            <w:top w:w="0" w:type="dxa"/>
            <w:left w:w="108" w:type="dxa"/>
            <w:bottom w:w="0" w:type="dxa"/>
            <w:right w:w="108" w:type="dxa"/>
          </w:tblCellMar>
        </w:tblPrEx>
        <w:trPr>
          <w:trHeight w:val="424" w:hRule="atLeast"/>
          <w:jc w:val="center"/>
        </w:trPr>
        <w:tc>
          <w:tcPr>
            <w:tcW w:w="1618" w:type="pct"/>
            <w:shd w:val="clear" w:color="auto" w:fill="auto"/>
            <w:noWrap/>
            <w:vAlign w:val="center"/>
          </w:tcPr>
          <w:p>
            <w:pPr>
              <w:widowControl/>
              <w:spacing w:line="200" w:lineRule="exact"/>
              <w:jc w:val="center"/>
              <w:rPr>
                <w:rFonts w:ascii="宋体" w:hAnsi="宋体" w:cs="宋体"/>
                <w:color w:val="000000"/>
                <w:kern w:val="0"/>
                <w:sz w:val="18"/>
                <w:szCs w:val="18"/>
              </w:rPr>
            </w:pPr>
            <w:r>
              <w:rPr>
                <w:rFonts w:hint="eastAsia" w:ascii="宋体" w:hAnsi="宋体" w:cs="宋体"/>
                <w:color w:val="000000"/>
                <w:kern w:val="0"/>
                <w:sz w:val="18"/>
                <w:szCs w:val="18"/>
              </w:rPr>
              <w:t>甲</w:t>
            </w:r>
          </w:p>
        </w:tc>
        <w:tc>
          <w:tcPr>
            <w:tcW w:w="368" w:type="pct"/>
            <w:gridSpan w:val="2"/>
            <w:shd w:val="clear" w:color="auto" w:fill="auto"/>
            <w:noWrap/>
            <w:vAlign w:val="center"/>
          </w:tcPr>
          <w:p>
            <w:pPr>
              <w:widowControl/>
              <w:spacing w:line="200" w:lineRule="exact"/>
              <w:jc w:val="center"/>
              <w:rPr>
                <w:rFonts w:ascii="宋体" w:hAnsi="宋体" w:cs="宋体"/>
                <w:color w:val="000000"/>
                <w:kern w:val="0"/>
                <w:sz w:val="18"/>
                <w:szCs w:val="18"/>
              </w:rPr>
            </w:pPr>
            <w:r>
              <w:rPr>
                <w:rFonts w:hint="eastAsia" w:ascii="宋体" w:hAnsi="宋体" w:cs="宋体"/>
                <w:color w:val="000000"/>
                <w:kern w:val="0"/>
                <w:sz w:val="18"/>
                <w:szCs w:val="18"/>
              </w:rPr>
              <w:t>乙</w:t>
            </w:r>
          </w:p>
        </w:tc>
        <w:tc>
          <w:tcPr>
            <w:tcW w:w="220" w:type="pct"/>
            <w:shd w:val="clear" w:color="auto" w:fill="auto"/>
            <w:noWrap/>
            <w:vAlign w:val="center"/>
          </w:tcPr>
          <w:p>
            <w:pPr>
              <w:widowControl/>
              <w:spacing w:line="200" w:lineRule="exact"/>
              <w:jc w:val="center"/>
              <w:rPr>
                <w:rFonts w:ascii="宋体" w:hAnsi="宋体" w:cs="宋体"/>
                <w:color w:val="000000"/>
                <w:kern w:val="0"/>
                <w:sz w:val="18"/>
                <w:szCs w:val="18"/>
              </w:rPr>
            </w:pPr>
            <w:r>
              <w:rPr>
                <w:rFonts w:hint="eastAsia" w:ascii="宋体" w:hAnsi="宋体" w:cs="宋体"/>
                <w:color w:val="000000"/>
                <w:kern w:val="0"/>
                <w:sz w:val="18"/>
                <w:szCs w:val="18"/>
              </w:rPr>
              <w:t>丙</w:t>
            </w:r>
          </w:p>
        </w:tc>
        <w:tc>
          <w:tcPr>
            <w:tcW w:w="294" w:type="pct"/>
            <w:tcBorders>
              <w:right w:val="double" w:color="auto" w:sz="4" w:space="0"/>
            </w:tcBorders>
            <w:vAlign w:val="center"/>
          </w:tcPr>
          <w:p>
            <w:pPr>
              <w:widowControl/>
              <w:spacing w:line="200" w:lineRule="exact"/>
              <w:jc w:val="center"/>
              <w:rPr>
                <w:rFonts w:ascii="宋体" w:hAnsi="宋体" w:cs="宋体"/>
                <w:color w:val="000000"/>
                <w:kern w:val="0"/>
                <w:sz w:val="18"/>
                <w:szCs w:val="18"/>
              </w:rPr>
            </w:pPr>
            <w:r>
              <w:rPr>
                <w:rFonts w:hint="eastAsia" w:ascii="宋体" w:hAnsi="宋体" w:cs="宋体"/>
                <w:color w:val="000000"/>
                <w:kern w:val="0"/>
                <w:sz w:val="18"/>
                <w:szCs w:val="18"/>
              </w:rPr>
              <w:t>1</w:t>
            </w:r>
          </w:p>
        </w:tc>
        <w:tc>
          <w:tcPr>
            <w:tcW w:w="1693" w:type="pct"/>
            <w:gridSpan w:val="5"/>
            <w:tcBorders>
              <w:left w:val="double" w:color="auto" w:sz="4" w:space="0"/>
            </w:tcBorders>
            <w:vAlign w:val="center"/>
          </w:tcPr>
          <w:p>
            <w:pPr>
              <w:widowControl/>
              <w:spacing w:line="200" w:lineRule="exact"/>
              <w:jc w:val="center"/>
              <w:rPr>
                <w:rFonts w:ascii="宋体" w:hAnsi="宋体" w:cs="宋体"/>
                <w:color w:val="000000"/>
                <w:kern w:val="0"/>
                <w:sz w:val="18"/>
                <w:szCs w:val="18"/>
              </w:rPr>
            </w:pPr>
            <w:r>
              <w:rPr>
                <w:rFonts w:hint="eastAsia" w:ascii="宋体" w:hAnsi="宋体" w:cs="宋体"/>
                <w:color w:val="000000"/>
                <w:kern w:val="0"/>
                <w:sz w:val="18"/>
                <w:szCs w:val="18"/>
              </w:rPr>
              <w:t>甲</w:t>
            </w:r>
          </w:p>
        </w:tc>
        <w:tc>
          <w:tcPr>
            <w:tcW w:w="368" w:type="pct"/>
            <w:vAlign w:val="center"/>
          </w:tcPr>
          <w:p>
            <w:pPr>
              <w:widowControl/>
              <w:spacing w:line="200" w:lineRule="exact"/>
              <w:jc w:val="center"/>
              <w:rPr>
                <w:rFonts w:ascii="宋体" w:hAnsi="宋体" w:cs="宋体"/>
                <w:color w:val="000000"/>
                <w:kern w:val="0"/>
                <w:sz w:val="18"/>
                <w:szCs w:val="18"/>
              </w:rPr>
            </w:pPr>
            <w:r>
              <w:rPr>
                <w:rFonts w:hint="eastAsia" w:ascii="宋体" w:hAnsi="宋体" w:cs="宋体"/>
                <w:color w:val="000000"/>
                <w:kern w:val="0"/>
                <w:sz w:val="18"/>
                <w:szCs w:val="18"/>
              </w:rPr>
              <w:t>乙</w:t>
            </w:r>
          </w:p>
        </w:tc>
        <w:tc>
          <w:tcPr>
            <w:tcW w:w="220" w:type="pct"/>
            <w:tcBorders>
              <w:right w:val="single" w:color="auto" w:sz="2" w:space="0"/>
            </w:tcBorders>
            <w:shd w:val="clear" w:color="auto" w:fill="auto"/>
            <w:noWrap/>
            <w:vAlign w:val="center"/>
          </w:tcPr>
          <w:p>
            <w:pPr>
              <w:widowControl/>
              <w:spacing w:line="200" w:lineRule="exact"/>
              <w:jc w:val="center"/>
              <w:rPr>
                <w:rFonts w:ascii="宋体" w:hAnsi="宋体" w:cs="宋体"/>
                <w:color w:val="000000"/>
                <w:kern w:val="0"/>
                <w:sz w:val="18"/>
                <w:szCs w:val="18"/>
              </w:rPr>
            </w:pPr>
            <w:r>
              <w:rPr>
                <w:rFonts w:hint="eastAsia" w:ascii="宋体" w:hAnsi="宋体" w:cs="宋体"/>
                <w:color w:val="000000"/>
                <w:kern w:val="0"/>
                <w:sz w:val="18"/>
                <w:szCs w:val="18"/>
              </w:rPr>
              <w:t>丙</w:t>
            </w:r>
          </w:p>
        </w:tc>
        <w:tc>
          <w:tcPr>
            <w:tcW w:w="219" w:type="pct"/>
            <w:tcBorders>
              <w:top w:val="single" w:color="auto" w:sz="2" w:space="0"/>
              <w:left w:val="single" w:color="auto" w:sz="2" w:space="0"/>
              <w:bottom w:val="single" w:color="auto" w:sz="2" w:space="0"/>
              <w:right w:val="nil"/>
            </w:tcBorders>
            <w:shd w:val="clear" w:color="auto" w:fill="auto"/>
            <w:vAlign w:val="center"/>
          </w:tcPr>
          <w:p>
            <w:pPr>
              <w:widowControl/>
              <w:spacing w:line="200" w:lineRule="exact"/>
              <w:jc w:val="center"/>
              <w:rPr>
                <w:rFonts w:ascii="宋体" w:hAnsi="宋体" w:cs="宋体"/>
                <w:color w:val="000000"/>
                <w:kern w:val="0"/>
                <w:sz w:val="18"/>
                <w:szCs w:val="18"/>
              </w:rPr>
            </w:pPr>
            <w:r>
              <w:rPr>
                <w:rFonts w:hint="eastAsia" w:ascii="宋体" w:hAnsi="宋体" w:cs="宋体"/>
                <w:color w:val="000000"/>
                <w:kern w:val="0"/>
                <w:sz w:val="18"/>
                <w:szCs w:val="18"/>
              </w:rPr>
              <w:t>1</w:t>
            </w:r>
          </w:p>
        </w:tc>
      </w:tr>
      <w:tr>
        <w:tblPrEx>
          <w:tblBorders>
            <w:top w:val="single" w:color="auto" w:sz="8" w:space="0"/>
            <w:left w:val="none" w:color="auto" w:sz="0" w:space="0"/>
            <w:bottom w:val="single" w:color="auto" w:sz="8" w:space="0"/>
            <w:right w:val="none" w:color="auto" w:sz="0" w:space="0"/>
            <w:insideH w:val="single" w:color="auto" w:sz="2" w:space="0"/>
            <w:insideV w:val="single" w:color="auto" w:sz="2" w:space="0"/>
          </w:tblBorders>
          <w:tblCellMar>
            <w:top w:w="0" w:type="dxa"/>
            <w:left w:w="108" w:type="dxa"/>
            <w:bottom w:w="0" w:type="dxa"/>
            <w:right w:w="108" w:type="dxa"/>
          </w:tblCellMar>
        </w:tblPrEx>
        <w:trPr>
          <w:trHeight w:val="8397" w:hRule="atLeast"/>
          <w:jc w:val="center"/>
        </w:trPr>
        <w:tc>
          <w:tcPr>
            <w:tcW w:w="1618" w:type="pct"/>
            <w:tcBorders>
              <w:bottom w:val="single" w:color="auto" w:sz="4" w:space="0"/>
            </w:tcBorders>
            <w:shd w:val="clear" w:color="auto" w:fill="auto"/>
            <w:noWrap/>
          </w:tcPr>
          <w:p>
            <w:pPr>
              <w:widowControl/>
              <w:spacing w:line="280" w:lineRule="exact"/>
              <w:rPr>
                <w:rFonts w:ascii="宋体" w:hAnsi="宋体" w:cs="宋体"/>
                <w:color w:val="000000"/>
                <w:kern w:val="0"/>
                <w:sz w:val="18"/>
                <w:szCs w:val="18"/>
              </w:rPr>
            </w:pPr>
            <w:r>
              <w:rPr>
                <w:rFonts w:hint="eastAsia" w:ascii="宋体" w:hAnsi="宋体" w:cs="宋体"/>
                <w:color w:val="000000"/>
                <w:kern w:val="0"/>
                <w:sz w:val="18"/>
                <w:szCs w:val="18"/>
              </w:rPr>
              <w:t>一、研究开发人员情况</w:t>
            </w:r>
          </w:p>
          <w:p>
            <w:pPr>
              <w:widowControl/>
              <w:spacing w:line="280" w:lineRule="exact"/>
              <w:rPr>
                <w:rFonts w:ascii="宋体" w:hAnsi="宋体" w:cs="宋体"/>
                <w:color w:val="000000"/>
                <w:kern w:val="0"/>
                <w:sz w:val="18"/>
                <w:szCs w:val="18"/>
              </w:rPr>
            </w:pPr>
            <w:r>
              <w:rPr>
                <w:rFonts w:hint="eastAsia" w:ascii="宋体" w:hAnsi="宋体" w:cs="宋体"/>
                <w:color w:val="000000"/>
                <w:kern w:val="0"/>
                <w:sz w:val="18"/>
                <w:szCs w:val="18"/>
              </w:rPr>
              <w:t xml:space="preserve"> 研究开发人员合计</w:t>
            </w:r>
          </w:p>
          <w:p>
            <w:pPr>
              <w:widowControl/>
              <w:spacing w:line="280" w:lineRule="exact"/>
              <w:rPr>
                <w:rFonts w:ascii="宋体" w:hAnsi="宋体" w:cs="宋体"/>
                <w:color w:val="000000"/>
                <w:kern w:val="0"/>
                <w:sz w:val="18"/>
                <w:szCs w:val="18"/>
              </w:rPr>
            </w:pPr>
            <w:r>
              <w:rPr>
                <w:rFonts w:hint="eastAsia" w:ascii="宋体" w:hAnsi="宋体" w:cs="宋体"/>
                <w:color w:val="000000"/>
                <w:kern w:val="0"/>
                <w:sz w:val="18"/>
                <w:szCs w:val="18"/>
              </w:rPr>
              <w:t xml:space="preserve">   其中：管理和服务人员</w:t>
            </w:r>
          </w:p>
          <w:p>
            <w:pPr>
              <w:widowControl/>
              <w:spacing w:line="280" w:lineRule="exact"/>
              <w:ind w:firstLine="270" w:firstLineChars="150"/>
              <w:rPr>
                <w:rFonts w:ascii="宋体" w:hAnsi="宋体" w:cs="宋体"/>
                <w:color w:val="000000"/>
                <w:kern w:val="0"/>
                <w:sz w:val="18"/>
                <w:szCs w:val="18"/>
              </w:rPr>
            </w:pPr>
            <w:r>
              <w:rPr>
                <w:rFonts w:hint="eastAsia" w:ascii="宋体" w:hAnsi="宋体" w:cs="宋体"/>
                <w:color w:val="000000"/>
                <w:kern w:val="0"/>
                <w:sz w:val="18"/>
                <w:szCs w:val="18"/>
              </w:rPr>
              <w:t>其中：女性</w:t>
            </w:r>
          </w:p>
          <w:p>
            <w:pPr>
              <w:widowControl/>
              <w:spacing w:line="280" w:lineRule="exact"/>
              <w:rPr>
                <w:rFonts w:ascii="宋体" w:hAnsi="宋体" w:cs="宋体"/>
                <w:color w:val="000000"/>
                <w:kern w:val="0"/>
                <w:sz w:val="18"/>
                <w:szCs w:val="18"/>
              </w:rPr>
            </w:pPr>
            <w:r>
              <w:rPr>
                <w:rFonts w:hint="eastAsia" w:ascii="宋体" w:hAnsi="宋体" w:cs="宋体"/>
                <w:color w:val="000000"/>
                <w:kern w:val="0"/>
                <w:sz w:val="18"/>
                <w:szCs w:val="18"/>
              </w:rPr>
              <w:t xml:space="preserve">   其中：全职人员</w:t>
            </w:r>
          </w:p>
          <w:p>
            <w:pPr>
              <w:widowControl/>
              <w:spacing w:line="280" w:lineRule="exact"/>
              <w:rPr>
                <w:rFonts w:ascii="宋体" w:hAnsi="宋体" w:cs="宋体"/>
                <w:color w:val="000000"/>
                <w:kern w:val="0"/>
                <w:sz w:val="18"/>
                <w:szCs w:val="18"/>
              </w:rPr>
            </w:pPr>
            <w:r>
              <w:rPr>
                <w:rFonts w:hint="eastAsia" w:ascii="宋体" w:hAnsi="宋体" w:cs="宋体"/>
                <w:color w:val="000000"/>
                <w:kern w:val="0"/>
                <w:sz w:val="18"/>
                <w:szCs w:val="18"/>
              </w:rPr>
              <w:t xml:space="preserve">   其中：本科毕业及以上人员</w:t>
            </w:r>
          </w:p>
          <w:p>
            <w:pPr>
              <w:widowControl/>
              <w:spacing w:line="280" w:lineRule="exact"/>
              <w:rPr>
                <w:rFonts w:ascii="宋体" w:hAnsi="宋体" w:cs="宋体"/>
                <w:color w:val="000000"/>
                <w:kern w:val="0"/>
                <w:sz w:val="18"/>
                <w:szCs w:val="18"/>
              </w:rPr>
            </w:pPr>
            <w:r>
              <w:rPr>
                <w:rFonts w:hint="eastAsia" w:ascii="宋体" w:hAnsi="宋体" w:cs="宋体"/>
                <w:color w:val="000000"/>
                <w:kern w:val="0"/>
                <w:sz w:val="18"/>
                <w:szCs w:val="18"/>
              </w:rPr>
              <w:t xml:space="preserve">   其中：外聘人员</w:t>
            </w:r>
          </w:p>
          <w:p>
            <w:pPr>
              <w:widowControl/>
              <w:spacing w:line="280" w:lineRule="exact"/>
              <w:rPr>
                <w:rFonts w:ascii="宋体" w:hAnsi="宋体" w:cs="宋体"/>
                <w:color w:val="000000"/>
                <w:kern w:val="0"/>
                <w:sz w:val="18"/>
                <w:szCs w:val="18"/>
              </w:rPr>
            </w:pPr>
            <w:r>
              <w:rPr>
                <w:rFonts w:hint="eastAsia" w:ascii="宋体" w:hAnsi="宋体" w:cs="宋体"/>
                <w:color w:val="000000"/>
                <w:kern w:val="0"/>
                <w:sz w:val="18"/>
                <w:szCs w:val="18"/>
              </w:rPr>
              <w:t>二、研究开发费用情况</w:t>
            </w:r>
          </w:p>
          <w:p>
            <w:pPr>
              <w:widowControl/>
              <w:spacing w:line="280" w:lineRule="exact"/>
              <w:rPr>
                <w:rFonts w:ascii="宋体" w:hAnsi="宋体" w:cs="宋体"/>
                <w:color w:val="000000"/>
                <w:kern w:val="0"/>
                <w:sz w:val="18"/>
                <w:szCs w:val="18"/>
              </w:rPr>
            </w:pPr>
            <w:r>
              <w:rPr>
                <w:rFonts w:hint="eastAsia" w:ascii="宋体" w:hAnsi="宋体" w:cs="宋体"/>
                <w:color w:val="000000"/>
                <w:kern w:val="0"/>
                <w:sz w:val="18"/>
                <w:szCs w:val="18"/>
              </w:rPr>
              <w:t xml:space="preserve"> 研究开发费用合计</w:t>
            </w:r>
          </w:p>
          <w:p>
            <w:pPr>
              <w:widowControl/>
              <w:spacing w:line="280" w:lineRule="exact"/>
              <w:rPr>
                <w:rFonts w:ascii="宋体" w:hAnsi="宋体" w:cs="宋体"/>
                <w:color w:val="000000"/>
                <w:kern w:val="0"/>
                <w:sz w:val="18"/>
                <w:szCs w:val="18"/>
              </w:rPr>
            </w:pPr>
            <w:r>
              <w:rPr>
                <w:rFonts w:hint="eastAsia" w:ascii="宋体" w:hAnsi="宋体" w:cs="宋体"/>
                <w:color w:val="000000"/>
                <w:kern w:val="0"/>
                <w:sz w:val="18"/>
                <w:szCs w:val="18"/>
              </w:rPr>
              <w:t xml:space="preserve">   1.人员人工费用</w:t>
            </w:r>
          </w:p>
          <w:p>
            <w:pPr>
              <w:widowControl/>
              <w:spacing w:line="280" w:lineRule="exact"/>
              <w:rPr>
                <w:rFonts w:ascii="宋体" w:hAnsi="宋体" w:cs="宋体"/>
                <w:color w:val="000000"/>
                <w:kern w:val="0"/>
                <w:sz w:val="18"/>
                <w:szCs w:val="18"/>
              </w:rPr>
            </w:pPr>
            <w:r>
              <w:rPr>
                <w:rFonts w:hint="eastAsia" w:ascii="宋体" w:hAnsi="宋体" w:cs="宋体"/>
                <w:color w:val="000000"/>
                <w:kern w:val="0"/>
                <w:sz w:val="18"/>
                <w:szCs w:val="18"/>
              </w:rPr>
              <w:t xml:space="preserve">   2.直接投入费用</w:t>
            </w:r>
          </w:p>
          <w:p>
            <w:pPr>
              <w:widowControl/>
              <w:spacing w:line="280" w:lineRule="exact"/>
              <w:rPr>
                <w:rFonts w:ascii="宋体" w:hAnsi="宋体" w:cs="宋体"/>
                <w:color w:val="000000"/>
                <w:kern w:val="0"/>
                <w:sz w:val="18"/>
                <w:szCs w:val="18"/>
              </w:rPr>
            </w:pPr>
            <w:r>
              <w:rPr>
                <w:rFonts w:hint="eastAsia" w:ascii="宋体" w:hAnsi="宋体" w:cs="宋体"/>
                <w:color w:val="000000"/>
                <w:kern w:val="0"/>
                <w:sz w:val="18"/>
                <w:szCs w:val="18"/>
              </w:rPr>
              <w:t xml:space="preserve">   3.折旧费用与长期待摊费用</w:t>
            </w:r>
          </w:p>
          <w:p>
            <w:pPr>
              <w:widowControl/>
              <w:spacing w:line="280" w:lineRule="exact"/>
              <w:rPr>
                <w:rFonts w:ascii="宋体" w:hAnsi="宋体" w:cs="宋体"/>
                <w:color w:val="000000"/>
                <w:kern w:val="0"/>
                <w:sz w:val="18"/>
                <w:szCs w:val="18"/>
              </w:rPr>
            </w:pPr>
            <w:r>
              <w:rPr>
                <w:rFonts w:hint="eastAsia" w:ascii="宋体" w:hAnsi="宋体" w:cs="宋体"/>
                <w:color w:val="000000"/>
                <w:kern w:val="0"/>
                <w:sz w:val="18"/>
                <w:szCs w:val="18"/>
              </w:rPr>
              <w:t xml:space="preserve">   4.无形资产摊销费用</w:t>
            </w:r>
          </w:p>
          <w:p>
            <w:pPr>
              <w:widowControl/>
              <w:spacing w:line="280" w:lineRule="exact"/>
              <w:rPr>
                <w:rFonts w:ascii="宋体" w:hAnsi="宋体" w:cs="宋体"/>
                <w:color w:val="000000"/>
                <w:kern w:val="0"/>
                <w:sz w:val="18"/>
                <w:szCs w:val="18"/>
              </w:rPr>
            </w:pPr>
            <w:r>
              <w:rPr>
                <w:rFonts w:hint="eastAsia" w:ascii="宋体" w:hAnsi="宋体" w:cs="宋体"/>
                <w:color w:val="000000"/>
                <w:kern w:val="0"/>
                <w:sz w:val="18"/>
                <w:szCs w:val="18"/>
              </w:rPr>
              <w:t xml:space="preserve">   5.设计费用</w:t>
            </w:r>
          </w:p>
          <w:p>
            <w:pPr>
              <w:widowControl/>
              <w:spacing w:line="280" w:lineRule="exact"/>
              <w:rPr>
                <w:rFonts w:ascii="宋体" w:hAnsi="宋体" w:cs="宋体"/>
                <w:color w:val="000000"/>
                <w:kern w:val="0"/>
                <w:sz w:val="18"/>
                <w:szCs w:val="18"/>
              </w:rPr>
            </w:pPr>
            <w:r>
              <w:rPr>
                <w:rFonts w:hint="eastAsia" w:ascii="宋体" w:hAnsi="宋体" w:cs="宋体"/>
                <w:color w:val="000000"/>
                <w:kern w:val="0"/>
                <w:sz w:val="18"/>
                <w:szCs w:val="18"/>
              </w:rPr>
              <w:t xml:space="preserve">   6.装备调试费用与试验费用</w:t>
            </w:r>
          </w:p>
          <w:p>
            <w:pPr>
              <w:widowControl/>
              <w:spacing w:line="280" w:lineRule="exact"/>
              <w:rPr>
                <w:rFonts w:ascii="宋体" w:hAnsi="宋体" w:cs="宋体"/>
                <w:color w:val="000000"/>
                <w:kern w:val="0"/>
                <w:sz w:val="18"/>
                <w:szCs w:val="18"/>
              </w:rPr>
            </w:pPr>
            <w:r>
              <w:rPr>
                <w:rFonts w:hint="eastAsia" w:ascii="宋体" w:hAnsi="宋体" w:cs="宋体"/>
                <w:color w:val="000000"/>
                <w:kern w:val="0"/>
                <w:sz w:val="18"/>
                <w:szCs w:val="18"/>
              </w:rPr>
              <w:t xml:space="preserve">   7.委托外部研究开发费用</w:t>
            </w:r>
          </w:p>
          <w:p>
            <w:pPr>
              <w:widowControl/>
              <w:spacing w:line="280" w:lineRule="exact"/>
              <w:rPr>
                <w:rFonts w:ascii="宋体" w:hAnsi="宋体" w:cs="宋体"/>
                <w:color w:val="000000"/>
                <w:kern w:val="0"/>
                <w:sz w:val="18"/>
                <w:szCs w:val="18"/>
              </w:rPr>
            </w:pPr>
            <w:r>
              <w:rPr>
                <w:rFonts w:hint="eastAsia" w:ascii="宋体" w:hAnsi="宋体" w:cs="宋体"/>
                <w:color w:val="000000"/>
                <w:kern w:val="0"/>
                <w:sz w:val="18"/>
                <w:szCs w:val="18"/>
              </w:rPr>
              <w:t xml:space="preserve">   </w:t>
            </w:r>
            <w:r>
              <w:rPr>
                <w:rFonts w:ascii="宋体" w:hAnsi="宋体" w:cs="宋体"/>
                <w:color w:val="000000"/>
                <w:kern w:val="0"/>
                <w:sz w:val="18"/>
                <w:szCs w:val="18"/>
              </w:rPr>
              <w:t xml:space="preserve">  </w:t>
            </w:r>
            <w:r>
              <w:rPr>
                <w:rFonts w:hint="eastAsia" w:ascii="宋体" w:hAnsi="宋体" w:cs="宋体"/>
                <w:color w:val="000000"/>
                <w:kern w:val="0"/>
                <w:sz w:val="18"/>
                <w:szCs w:val="18"/>
              </w:rPr>
              <w:t xml:space="preserve">  ①委托境内研究机构</w:t>
            </w:r>
          </w:p>
          <w:p>
            <w:pPr>
              <w:widowControl/>
              <w:spacing w:line="280" w:lineRule="exact"/>
              <w:rPr>
                <w:rFonts w:ascii="宋体" w:hAnsi="宋体" w:cs="宋体"/>
                <w:color w:val="000000"/>
                <w:kern w:val="0"/>
                <w:sz w:val="18"/>
                <w:szCs w:val="18"/>
              </w:rPr>
            </w:pPr>
            <w:r>
              <w:rPr>
                <w:rFonts w:hint="eastAsia" w:ascii="宋体" w:hAnsi="宋体" w:cs="宋体"/>
                <w:color w:val="000000"/>
                <w:kern w:val="0"/>
                <w:sz w:val="18"/>
                <w:szCs w:val="18"/>
              </w:rPr>
              <w:t xml:space="preserve">       ②委托境内高等学校</w:t>
            </w:r>
          </w:p>
          <w:p>
            <w:pPr>
              <w:widowControl/>
              <w:spacing w:line="280" w:lineRule="exact"/>
              <w:rPr>
                <w:rFonts w:ascii="宋体" w:hAnsi="宋体" w:cs="宋体"/>
                <w:color w:val="000000"/>
                <w:kern w:val="0"/>
                <w:sz w:val="18"/>
                <w:szCs w:val="18"/>
              </w:rPr>
            </w:pPr>
            <w:r>
              <w:rPr>
                <w:rFonts w:hint="eastAsia" w:ascii="宋体" w:hAnsi="宋体" w:cs="宋体"/>
                <w:color w:val="000000"/>
                <w:kern w:val="0"/>
                <w:sz w:val="18"/>
                <w:szCs w:val="18"/>
              </w:rPr>
              <w:t>      ③委托境内企业</w:t>
            </w:r>
          </w:p>
          <w:p>
            <w:pPr>
              <w:widowControl/>
              <w:spacing w:line="280" w:lineRule="exact"/>
              <w:ind w:firstLine="630" w:firstLineChars="350"/>
              <w:rPr>
                <w:rFonts w:ascii="宋体" w:hAnsi="宋体" w:cs="宋体"/>
                <w:color w:val="000000"/>
                <w:kern w:val="0"/>
                <w:sz w:val="18"/>
                <w:szCs w:val="18"/>
              </w:rPr>
            </w:pPr>
            <w:r>
              <w:rPr>
                <w:rFonts w:hint="eastAsia" w:ascii="宋体" w:hAnsi="宋体" w:cs="宋体"/>
                <w:color w:val="000000"/>
                <w:kern w:val="0"/>
                <w:sz w:val="18"/>
                <w:szCs w:val="18"/>
              </w:rPr>
              <w:t xml:space="preserve">④委托境外机构            </w:t>
            </w:r>
            <w:r>
              <w:rPr>
                <w:rFonts w:ascii="宋体" w:hAnsi="宋体" w:cs="宋体"/>
                <w:color w:val="000000"/>
                <w:kern w:val="0"/>
                <w:sz w:val="18"/>
                <w:szCs w:val="18"/>
              </w:rPr>
              <w:t xml:space="preserve">      </w:t>
            </w:r>
            <w:r>
              <w:rPr>
                <w:rFonts w:hint="eastAsia" w:ascii="宋体" w:hAnsi="宋体" w:cs="宋体"/>
                <w:color w:val="000000"/>
                <w:kern w:val="0"/>
                <w:sz w:val="18"/>
                <w:szCs w:val="18"/>
              </w:rPr>
              <w:t xml:space="preserve"> </w:t>
            </w:r>
          </w:p>
          <w:p>
            <w:pPr>
              <w:widowControl/>
              <w:spacing w:line="280" w:lineRule="exact"/>
              <w:rPr>
                <w:rFonts w:ascii="宋体" w:hAnsi="宋体" w:cs="宋体"/>
                <w:color w:val="000000"/>
                <w:kern w:val="0"/>
                <w:sz w:val="18"/>
                <w:szCs w:val="18"/>
              </w:rPr>
            </w:pPr>
            <w:r>
              <w:rPr>
                <w:rFonts w:hint="eastAsia" w:ascii="宋体" w:hAnsi="宋体" w:cs="宋体"/>
                <w:color w:val="000000"/>
                <w:kern w:val="0"/>
                <w:sz w:val="18"/>
                <w:szCs w:val="18"/>
              </w:rPr>
              <w:t xml:space="preserve">   8.其他费用</w:t>
            </w:r>
          </w:p>
          <w:p>
            <w:pPr>
              <w:widowControl/>
              <w:spacing w:line="280" w:lineRule="exact"/>
              <w:rPr>
                <w:rFonts w:ascii="宋体" w:hAnsi="宋体" w:cs="宋体"/>
                <w:color w:val="000000"/>
                <w:kern w:val="0"/>
                <w:sz w:val="18"/>
                <w:szCs w:val="18"/>
              </w:rPr>
            </w:pPr>
            <w:r>
              <w:rPr>
                <w:rFonts w:hint="eastAsia" w:ascii="宋体" w:hAnsi="宋体" w:cs="宋体"/>
                <w:color w:val="000000"/>
                <w:kern w:val="0"/>
                <w:sz w:val="18"/>
                <w:szCs w:val="18"/>
              </w:rPr>
              <w:t>三、研究开发资产情况</w:t>
            </w:r>
          </w:p>
          <w:p>
            <w:pPr>
              <w:widowControl/>
              <w:spacing w:line="280" w:lineRule="exact"/>
              <w:ind w:firstLine="180" w:firstLineChars="100"/>
              <w:rPr>
                <w:rFonts w:ascii="宋体" w:hAnsi="宋体" w:cs="宋体"/>
                <w:color w:val="000000"/>
                <w:kern w:val="0"/>
                <w:sz w:val="18"/>
                <w:szCs w:val="18"/>
              </w:rPr>
            </w:pPr>
            <w:r>
              <w:rPr>
                <w:rFonts w:hint="eastAsia" w:ascii="宋体" w:hAnsi="宋体" w:cs="宋体"/>
                <w:color w:val="000000"/>
                <w:kern w:val="0"/>
                <w:sz w:val="18"/>
                <w:szCs w:val="18"/>
              </w:rPr>
              <w:t>当年形成用于研究开发的固定资产</w:t>
            </w:r>
          </w:p>
          <w:p>
            <w:pPr>
              <w:widowControl/>
              <w:spacing w:line="280" w:lineRule="exact"/>
              <w:ind w:firstLine="360"/>
              <w:rPr>
                <w:rFonts w:ascii="宋体" w:hAnsi="宋体" w:cs="宋体"/>
                <w:color w:val="000000"/>
                <w:kern w:val="0"/>
                <w:sz w:val="18"/>
                <w:szCs w:val="18"/>
              </w:rPr>
            </w:pPr>
            <w:r>
              <w:rPr>
                <w:rFonts w:hint="eastAsia" w:ascii="宋体" w:hAnsi="宋体" w:cs="宋体"/>
                <w:color w:val="000000"/>
                <w:kern w:val="0"/>
                <w:sz w:val="18"/>
                <w:szCs w:val="18"/>
              </w:rPr>
              <w:t>其中：仪器和设备</w:t>
            </w:r>
          </w:p>
          <w:p>
            <w:pPr>
              <w:widowControl/>
              <w:spacing w:line="280" w:lineRule="exact"/>
              <w:rPr>
                <w:rFonts w:ascii="宋体" w:hAnsi="宋体" w:cs="宋体"/>
                <w:color w:val="000000"/>
                <w:kern w:val="0"/>
                <w:sz w:val="18"/>
                <w:szCs w:val="18"/>
              </w:rPr>
            </w:pPr>
            <w:r>
              <w:rPr>
                <w:rFonts w:hint="eastAsia" w:ascii="宋体" w:hAnsi="宋体" w:cs="宋体"/>
                <w:color w:val="000000"/>
                <w:kern w:val="0"/>
                <w:sz w:val="18"/>
                <w:szCs w:val="18"/>
              </w:rPr>
              <w:t>四、</w:t>
            </w:r>
            <w:r>
              <w:rPr>
                <w:rFonts w:ascii="宋体" w:hAnsi="宋体" w:cs="宋体"/>
                <w:color w:val="000000"/>
                <w:kern w:val="0"/>
                <w:sz w:val="18"/>
                <w:szCs w:val="18"/>
              </w:rPr>
              <w:t>政府</w:t>
            </w:r>
            <w:r>
              <w:rPr>
                <w:rFonts w:hint="eastAsia" w:ascii="宋体" w:hAnsi="宋体" w:cs="宋体"/>
                <w:color w:val="000000"/>
                <w:kern w:val="0"/>
                <w:sz w:val="18"/>
                <w:szCs w:val="18"/>
              </w:rPr>
              <w:t>经费</w:t>
            </w:r>
            <w:r>
              <w:rPr>
                <w:rFonts w:ascii="宋体" w:hAnsi="宋体" w:cs="宋体"/>
                <w:color w:val="000000"/>
                <w:kern w:val="0"/>
                <w:sz w:val="18"/>
                <w:szCs w:val="18"/>
              </w:rPr>
              <w:t>及相关政策落实情况</w:t>
            </w:r>
          </w:p>
          <w:p>
            <w:pPr>
              <w:widowControl/>
              <w:spacing w:line="280" w:lineRule="exact"/>
              <w:ind w:firstLine="180" w:firstLineChars="100"/>
              <w:rPr>
                <w:rFonts w:ascii="宋体" w:hAnsi="宋体" w:cs="宋体"/>
                <w:color w:val="000000"/>
                <w:kern w:val="0"/>
                <w:sz w:val="18"/>
                <w:szCs w:val="18"/>
              </w:rPr>
            </w:pPr>
            <w:r>
              <w:rPr>
                <w:rFonts w:hint="eastAsia" w:ascii="宋体" w:hAnsi="宋体" w:cs="宋体"/>
                <w:color w:val="000000"/>
                <w:kern w:val="0"/>
                <w:sz w:val="18"/>
                <w:szCs w:val="18"/>
              </w:rPr>
              <w:t>来自政府部门的研究开发经费</w:t>
            </w:r>
          </w:p>
          <w:p>
            <w:pPr>
              <w:widowControl/>
              <w:spacing w:line="280" w:lineRule="exact"/>
              <w:ind w:firstLine="180" w:firstLineChars="100"/>
              <w:rPr>
                <w:rFonts w:ascii="宋体" w:hAnsi="宋体" w:cs="宋体"/>
                <w:color w:val="000000"/>
                <w:kern w:val="0"/>
                <w:sz w:val="18"/>
                <w:szCs w:val="18"/>
              </w:rPr>
            </w:pPr>
            <w:r>
              <w:rPr>
                <w:rFonts w:hint="eastAsia" w:ascii="宋体" w:hAnsi="宋体" w:cs="宋体"/>
                <w:color w:val="000000"/>
                <w:kern w:val="0"/>
                <w:sz w:val="18"/>
                <w:szCs w:val="18"/>
              </w:rPr>
              <w:t>研究开发费用加计扣除减免税</w:t>
            </w:r>
          </w:p>
          <w:p>
            <w:pPr>
              <w:widowControl/>
              <w:spacing w:line="280" w:lineRule="exact"/>
              <w:ind w:firstLine="180" w:firstLineChars="100"/>
              <w:rPr>
                <w:rFonts w:ascii="宋体" w:hAnsi="宋体" w:cs="宋体"/>
                <w:color w:val="000000"/>
                <w:kern w:val="0"/>
                <w:sz w:val="18"/>
                <w:szCs w:val="18"/>
              </w:rPr>
            </w:pPr>
            <w:r>
              <w:rPr>
                <w:rFonts w:hint="eastAsia" w:ascii="宋体" w:hAnsi="宋体" w:cs="宋体"/>
                <w:color w:val="000000"/>
                <w:kern w:val="0"/>
                <w:sz w:val="18"/>
                <w:szCs w:val="18"/>
              </w:rPr>
              <w:t>高新技术企业减免税</w:t>
            </w:r>
          </w:p>
          <w:p>
            <w:pPr>
              <w:widowControl/>
              <w:spacing w:line="280" w:lineRule="exact"/>
              <w:rPr>
                <w:rFonts w:ascii="宋体" w:hAnsi="宋体" w:cs="宋体"/>
                <w:color w:val="000000"/>
                <w:kern w:val="0"/>
                <w:sz w:val="18"/>
                <w:szCs w:val="18"/>
              </w:rPr>
            </w:pPr>
          </w:p>
        </w:tc>
        <w:tc>
          <w:tcPr>
            <w:tcW w:w="368" w:type="pct"/>
            <w:gridSpan w:val="2"/>
            <w:tcBorders>
              <w:bottom w:val="single" w:color="auto" w:sz="4" w:space="0"/>
            </w:tcBorders>
            <w:shd w:val="clear" w:color="auto" w:fill="auto"/>
            <w:noWrap/>
          </w:tcPr>
          <w:p>
            <w:pPr>
              <w:widowControl/>
              <w:spacing w:line="280" w:lineRule="exact"/>
              <w:jc w:val="center"/>
              <w:rPr>
                <w:rFonts w:ascii="宋体" w:hAnsi="宋体" w:cs="宋体"/>
                <w:color w:val="000000"/>
                <w:kern w:val="0"/>
                <w:sz w:val="18"/>
                <w:szCs w:val="18"/>
              </w:rPr>
            </w:pPr>
            <w:r>
              <w:rPr>
                <w:rFonts w:hint="eastAsia" w:ascii="宋体" w:hAnsi="宋体" w:cs="宋体"/>
                <w:color w:val="000000"/>
                <w:kern w:val="0"/>
                <w:sz w:val="18"/>
                <w:szCs w:val="18"/>
              </w:rPr>
              <w:t>—</w:t>
            </w:r>
          </w:p>
          <w:p>
            <w:pPr>
              <w:widowControl/>
              <w:spacing w:line="280" w:lineRule="exact"/>
              <w:jc w:val="center"/>
              <w:rPr>
                <w:rFonts w:ascii="宋体" w:hAnsi="宋体" w:cs="宋体"/>
                <w:color w:val="000000"/>
                <w:kern w:val="0"/>
                <w:sz w:val="18"/>
                <w:szCs w:val="18"/>
              </w:rPr>
            </w:pPr>
            <w:r>
              <w:rPr>
                <w:rFonts w:hint="eastAsia" w:ascii="宋体" w:hAnsi="宋体" w:cs="宋体"/>
                <w:color w:val="000000"/>
                <w:kern w:val="0"/>
                <w:sz w:val="18"/>
                <w:szCs w:val="18"/>
              </w:rPr>
              <w:t>人</w:t>
            </w:r>
          </w:p>
          <w:p>
            <w:pPr>
              <w:widowControl/>
              <w:spacing w:line="280" w:lineRule="exact"/>
              <w:jc w:val="center"/>
              <w:rPr>
                <w:rFonts w:ascii="宋体" w:hAnsi="宋体" w:cs="宋体"/>
                <w:color w:val="000000"/>
                <w:kern w:val="0"/>
                <w:sz w:val="18"/>
                <w:szCs w:val="18"/>
              </w:rPr>
            </w:pPr>
            <w:r>
              <w:rPr>
                <w:rFonts w:hint="eastAsia" w:ascii="宋体" w:hAnsi="宋体" w:cs="宋体"/>
                <w:color w:val="000000"/>
                <w:kern w:val="0"/>
                <w:sz w:val="18"/>
                <w:szCs w:val="18"/>
              </w:rPr>
              <w:t>人</w:t>
            </w:r>
          </w:p>
          <w:p>
            <w:pPr>
              <w:widowControl/>
              <w:spacing w:line="280" w:lineRule="exact"/>
              <w:jc w:val="center"/>
              <w:rPr>
                <w:rFonts w:ascii="宋体" w:hAnsi="宋体" w:cs="宋体"/>
                <w:color w:val="000000"/>
                <w:kern w:val="0"/>
                <w:sz w:val="18"/>
                <w:szCs w:val="18"/>
              </w:rPr>
            </w:pPr>
            <w:r>
              <w:rPr>
                <w:rFonts w:hint="eastAsia" w:ascii="宋体" w:hAnsi="宋体" w:cs="宋体"/>
                <w:color w:val="000000"/>
                <w:kern w:val="0"/>
                <w:sz w:val="18"/>
                <w:szCs w:val="18"/>
              </w:rPr>
              <w:t>人</w:t>
            </w:r>
          </w:p>
          <w:p>
            <w:pPr>
              <w:widowControl/>
              <w:spacing w:line="280" w:lineRule="exact"/>
              <w:jc w:val="center"/>
              <w:rPr>
                <w:rFonts w:ascii="宋体" w:hAnsi="宋体" w:cs="宋体"/>
                <w:color w:val="000000"/>
                <w:kern w:val="0"/>
                <w:sz w:val="18"/>
                <w:szCs w:val="18"/>
              </w:rPr>
            </w:pPr>
            <w:r>
              <w:rPr>
                <w:rFonts w:hint="eastAsia" w:ascii="宋体" w:hAnsi="宋体" w:cs="宋体"/>
                <w:color w:val="000000"/>
                <w:kern w:val="0"/>
                <w:sz w:val="18"/>
                <w:szCs w:val="18"/>
              </w:rPr>
              <w:t>人</w:t>
            </w:r>
          </w:p>
          <w:p>
            <w:pPr>
              <w:widowControl/>
              <w:spacing w:line="280" w:lineRule="exact"/>
              <w:jc w:val="center"/>
              <w:rPr>
                <w:rFonts w:ascii="宋体" w:hAnsi="宋体" w:cs="宋体"/>
                <w:color w:val="000000"/>
                <w:kern w:val="0"/>
                <w:sz w:val="18"/>
                <w:szCs w:val="18"/>
              </w:rPr>
            </w:pPr>
            <w:r>
              <w:rPr>
                <w:rFonts w:hint="eastAsia" w:ascii="宋体" w:hAnsi="宋体" w:cs="宋体"/>
                <w:color w:val="000000"/>
                <w:kern w:val="0"/>
                <w:sz w:val="18"/>
                <w:szCs w:val="18"/>
              </w:rPr>
              <w:t>人</w:t>
            </w:r>
          </w:p>
          <w:p>
            <w:pPr>
              <w:widowControl/>
              <w:spacing w:line="280" w:lineRule="exact"/>
              <w:jc w:val="center"/>
              <w:rPr>
                <w:rFonts w:ascii="宋体" w:hAnsi="宋体" w:cs="宋体"/>
                <w:color w:val="000000"/>
                <w:kern w:val="0"/>
                <w:sz w:val="18"/>
                <w:szCs w:val="18"/>
              </w:rPr>
            </w:pPr>
            <w:r>
              <w:rPr>
                <w:rFonts w:hint="eastAsia" w:ascii="宋体" w:hAnsi="宋体" w:cs="宋体"/>
                <w:color w:val="000000"/>
                <w:kern w:val="0"/>
                <w:sz w:val="18"/>
                <w:szCs w:val="18"/>
              </w:rPr>
              <w:t>人</w:t>
            </w:r>
          </w:p>
          <w:p>
            <w:pPr>
              <w:widowControl/>
              <w:spacing w:line="280" w:lineRule="exact"/>
              <w:jc w:val="center"/>
              <w:rPr>
                <w:rFonts w:ascii="宋体" w:hAnsi="宋体" w:cs="宋体"/>
                <w:color w:val="000000"/>
                <w:kern w:val="0"/>
                <w:sz w:val="18"/>
                <w:szCs w:val="18"/>
              </w:rPr>
            </w:pPr>
            <w:r>
              <w:rPr>
                <w:rFonts w:hint="eastAsia" w:ascii="宋体" w:hAnsi="宋体" w:cs="宋体"/>
                <w:color w:val="000000"/>
                <w:kern w:val="0"/>
                <w:sz w:val="18"/>
                <w:szCs w:val="18"/>
              </w:rPr>
              <w:t>—</w:t>
            </w:r>
          </w:p>
          <w:p>
            <w:pPr>
              <w:widowControl/>
              <w:spacing w:line="280" w:lineRule="exact"/>
              <w:jc w:val="center"/>
              <w:rPr>
                <w:rFonts w:ascii="宋体" w:hAnsi="宋体" w:cs="宋体"/>
                <w:color w:val="000000"/>
                <w:kern w:val="0"/>
                <w:sz w:val="18"/>
                <w:szCs w:val="18"/>
              </w:rPr>
            </w:pPr>
            <w:r>
              <w:rPr>
                <w:rFonts w:hint="eastAsia" w:ascii="宋体" w:hAnsi="宋体" w:cs="宋体"/>
                <w:color w:val="000000"/>
                <w:kern w:val="0"/>
                <w:sz w:val="18"/>
                <w:szCs w:val="18"/>
              </w:rPr>
              <w:t>千元</w:t>
            </w:r>
          </w:p>
          <w:p>
            <w:pPr>
              <w:widowControl/>
              <w:spacing w:line="280" w:lineRule="exact"/>
              <w:jc w:val="center"/>
              <w:rPr>
                <w:rFonts w:ascii="宋体" w:hAnsi="宋体" w:cs="宋体"/>
                <w:color w:val="000000"/>
                <w:kern w:val="0"/>
                <w:sz w:val="18"/>
                <w:szCs w:val="18"/>
              </w:rPr>
            </w:pPr>
            <w:r>
              <w:rPr>
                <w:rFonts w:hint="eastAsia" w:ascii="宋体" w:hAnsi="宋体" w:cs="宋体"/>
                <w:color w:val="000000"/>
                <w:kern w:val="0"/>
                <w:sz w:val="18"/>
                <w:szCs w:val="18"/>
              </w:rPr>
              <w:t>千元</w:t>
            </w:r>
          </w:p>
          <w:p>
            <w:pPr>
              <w:widowControl/>
              <w:spacing w:line="280" w:lineRule="exact"/>
              <w:jc w:val="center"/>
              <w:rPr>
                <w:rFonts w:ascii="宋体" w:hAnsi="宋体" w:cs="宋体"/>
                <w:color w:val="000000"/>
                <w:kern w:val="0"/>
                <w:sz w:val="18"/>
                <w:szCs w:val="18"/>
              </w:rPr>
            </w:pPr>
            <w:r>
              <w:rPr>
                <w:rFonts w:hint="eastAsia" w:ascii="宋体" w:hAnsi="宋体" w:cs="宋体"/>
                <w:color w:val="000000"/>
                <w:kern w:val="0"/>
                <w:sz w:val="18"/>
                <w:szCs w:val="18"/>
              </w:rPr>
              <w:t>千元</w:t>
            </w:r>
          </w:p>
          <w:p>
            <w:pPr>
              <w:widowControl/>
              <w:spacing w:line="280" w:lineRule="exact"/>
              <w:jc w:val="center"/>
              <w:rPr>
                <w:rFonts w:ascii="宋体" w:hAnsi="宋体" w:cs="宋体"/>
                <w:color w:val="000000"/>
                <w:kern w:val="0"/>
                <w:sz w:val="18"/>
                <w:szCs w:val="18"/>
              </w:rPr>
            </w:pPr>
            <w:r>
              <w:rPr>
                <w:rFonts w:hint="eastAsia" w:ascii="宋体" w:hAnsi="宋体" w:cs="宋体"/>
                <w:color w:val="000000"/>
                <w:kern w:val="0"/>
                <w:sz w:val="18"/>
                <w:szCs w:val="18"/>
              </w:rPr>
              <w:t>千元</w:t>
            </w:r>
          </w:p>
          <w:p>
            <w:pPr>
              <w:widowControl/>
              <w:spacing w:line="280" w:lineRule="exact"/>
              <w:jc w:val="center"/>
              <w:rPr>
                <w:rFonts w:ascii="宋体" w:hAnsi="宋体" w:cs="宋体"/>
                <w:color w:val="000000"/>
                <w:kern w:val="0"/>
                <w:sz w:val="18"/>
                <w:szCs w:val="18"/>
              </w:rPr>
            </w:pPr>
            <w:r>
              <w:rPr>
                <w:rFonts w:hint="eastAsia" w:ascii="宋体" w:hAnsi="宋体" w:cs="宋体"/>
                <w:color w:val="000000"/>
                <w:kern w:val="0"/>
                <w:sz w:val="18"/>
                <w:szCs w:val="18"/>
              </w:rPr>
              <w:t>千元</w:t>
            </w:r>
          </w:p>
          <w:p>
            <w:pPr>
              <w:widowControl/>
              <w:spacing w:line="280" w:lineRule="exact"/>
              <w:jc w:val="center"/>
              <w:rPr>
                <w:rFonts w:ascii="宋体" w:hAnsi="宋体" w:cs="宋体"/>
                <w:color w:val="000000"/>
                <w:kern w:val="0"/>
                <w:sz w:val="18"/>
                <w:szCs w:val="18"/>
              </w:rPr>
            </w:pPr>
            <w:r>
              <w:rPr>
                <w:rFonts w:hint="eastAsia" w:ascii="宋体" w:hAnsi="宋体" w:cs="宋体"/>
                <w:color w:val="000000"/>
                <w:kern w:val="0"/>
                <w:sz w:val="18"/>
                <w:szCs w:val="18"/>
              </w:rPr>
              <w:t>千元</w:t>
            </w:r>
          </w:p>
          <w:p>
            <w:pPr>
              <w:widowControl/>
              <w:spacing w:line="280" w:lineRule="exact"/>
              <w:jc w:val="center"/>
              <w:rPr>
                <w:rFonts w:ascii="宋体" w:hAnsi="宋体" w:cs="宋体"/>
                <w:color w:val="000000"/>
                <w:kern w:val="0"/>
                <w:sz w:val="18"/>
                <w:szCs w:val="18"/>
              </w:rPr>
            </w:pPr>
            <w:r>
              <w:rPr>
                <w:rFonts w:hint="eastAsia" w:ascii="宋体" w:hAnsi="宋体" w:cs="宋体"/>
                <w:color w:val="000000"/>
                <w:kern w:val="0"/>
                <w:sz w:val="18"/>
                <w:szCs w:val="18"/>
              </w:rPr>
              <w:t>千元</w:t>
            </w:r>
          </w:p>
          <w:p>
            <w:pPr>
              <w:widowControl/>
              <w:spacing w:line="280" w:lineRule="exact"/>
              <w:jc w:val="center"/>
              <w:rPr>
                <w:rFonts w:ascii="宋体" w:hAnsi="宋体" w:cs="宋体"/>
                <w:color w:val="000000"/>
                <w:kern w:val="0"/>
                <w:sz w:val="18"/>
                <w:szCs w:val="18"/>
              </w:rPr>
            </w:pPr>
            <w:r>
              <w:rPr>
                <w:rFonts w:hint="eastAsia" w:ascii="宋体" w:hAnsi="宋体" w:cs="宋体"/>
                <w:color w:val="000000"/>
                <w:kern w:val="0"/>
                <w:sz w:val="18"/>
                <w:szCs w:val="18"/>
              </w:rPr>
              <w:t>千元</w:t>
            </w:r>
          </w:p>
          <w:p>
            <w:pPr>
              <w:widowControl/>
              <w:spacing w:line="280" w:lineRule="exact"/>
              <w:jc w:val="center"/>
              <w:rPr>
                <w:rFonts w:ascii="宋体" w:hAnsi="宋体" w:cs="宋体"/>
                <w:color w:val="000000"/>
                <w:kern w:val="0"/>
                <w:sz w:val="18"/>
                <w:szCs w:val="18"/>
              </w:rPr>
            </w:pPr>
            <w:r>
              <w:rPr>
                <w:rFonts w:hint="eastAsia" w:ascii="宋体" w:hAnsi="宋体" w:cs="宋体"/>
                <w:color w:val="000000"/>
                <w:kern w:val="0"/>
                <w:sz w:val="18"/>
                <w:szCs w:val="18"/>
              </w:rPr>
              <w:t>千元</w:t>
            </w:r>
          </w:p>
          <w:p>
            <w:pPr>
              <w:widowControl/>
              <w:spacing w:line="280" w:lineRule="exact"/>
              <w:jc w:val="center"/>
              <w:rPr>
                <w:rFonts w:ascii="宋体" w:hAnsi="宋体" w:cs="宋体"/>
                <w:color w:val="000000"/>
                <w:kern w:val="0"/>
                <w:sz w:val="18"/>
                <w:szCs w:val="18"/>
              </w:rPr>
            </w:pPr>
            <w:r>
              <w:rPr>
                <w:rFonts w:hint="eastAsia" w:ascii="宋体" w:hAnsi="宋体" w:cs="宋体"/>
                <w:color w:val="000000"/>
                <w:kern w:val="0"/>
                <w:sz w:val="18"/>
                <w:szCs w:val="18"/>
              </w:rPr>
              <w:t>千元</w:t>
            </w:r>
          </w:p>
          <w:p>
            <w:pPr>
              <w:widowControl/>
              <w:spacing w:line="280" w:lineRule="exact"/>
              <w:jc w:val="center"/>
              <w:rPr>
                <w:rFonts w:ascii="宋体" w:hAnsi="宋体" w:cs="宋体"/>
                <w:color w:val="000000"/>
                <w:kern w:val="0"/>
                <w:sz w:val="18"/>
                <w:szCs w:val="18"/>
              </w:rPr>
            </w:pPr>
            <w:r>
              <w:rPr>
                <w:rFonts w:hint="eastAsia" w:ascii="宋体" w:hAnsi="宋体" w:cs="宋体"/>
                <w:color w:val="000000"/>
                <w:kern w:val="0"/>
                <w:sz w:val="18"/>
                <w:szCs w:val="18"/>
              </w:rPr>
              <w:t>千元</w:t>
            </w:r>
          </w:p>
          <w:p>
            <w:pPr>
              <w:widowControl/>
              <w:spacing w:line="280" w:lineRule="exact"/>
              <w:jc w:val="center"/>
              <w:rPr>
                <w:rFonts w:ascii="宋体" w:hAnsi="宋体" w:cs="宋体"/>
                <w:color w:val="000000"/>
                <w:kern w:val="0"/>
                <w:sz w:val="18"/>
                <w:szCs w:val="18"/>
              </w:rPr>
            </w:pPr>
            <w:r>
              <w:rPr>
                <w:rFonts w:hint="eastAsia" w:ascii="宋体" w:hAnsi="宋体" w:cs="宋体"/>
                <w:color w:val="000000"/>
                <w:kern w:val="0"/>
                <w:sz w:val="18"/>
                <w:szCs w:val="18"/>
              </w:rPr>
              <w:t>千元</w:t>
            </w:r>
          </w:p>
          <w:p>
            <w:pPr>
              <w:widowControl/>
              <w:spacing w:line="280" w:lineRule="exact"/>
              <w:jc w:val="center"/>
              <w:rPr>
                <w:rFonts w:ascii="宋体" w:hAnsi="宋体" w:cs="宋体"/>
                <w:color w:val="000000"/>
                <w:kern w:val="0"/>
                <w:sz w:val="18"/>
                <w:szCs w:val="18"/>
              </w:rPr>
            </w:pPr>
            <w:r>
              <w:rPr>
                <w:rFonts w:hint="eastAsia" w:ascii="宋体" w:hAnsi="宋体" w:cs="宋体"/>
                <w:color w:val="000000"/>
                <w:kern w:val="0"/>
                <w:sz w:val="18"/>
                <w:szCs w:val="18"/>
              </w:rPr>
              <w:t>千元</w:t>
            </w:r>
          </w:p>
          <w:p>
            <w:pPr>
              <w:widowControl/>
              <w:spacing w:line="280" w:lineRule="exact"/>
              <w:jc w:val="center"/>
              <w:rPr>
                <w:rFonts w:ascii="宋体" w:hAnsi="宋体" w:cs="宋体"/>
                <w:color w:val="000000"/>
                <w:kern w:val="0"/>
                <w:sz w:val="18"/>
                <w:szCs w:val="18"/>
              </w:rPr>
            </w:pPr>
            <w:r>
              <w:rPr>
                <w:rFonts w:hint="eastAsia" w:ascii="宋体" w:hAnsi="宋体" w:cs="宋体"/>
                <w:color w:val="000000"/>
                <w:kern w:val="0"/>
                <w:sz w:val="18"/>
                <w:szCs w:val="18"/>
              </w:rPr>
              <w:t>—</w:t>
            </w:r>
          </w:p>
          <w:p>
            <w:pPr>
              <w:widowControl/>
              <w:spacing w:line="280" w:lineRule="exact"/>
              <w:jc w:val="center"/>
              <w:rPr>
                <w:rFonts w:ascii="宋体" w:hAnsi="宋体" w:cs="宋体"/>
                <w:color w:val="000000"/>
                <w:kern w:val="0"/>
                <w:sz w:val="18"/>
                <w:szCs w:val="18"/>
              </w:rPr>
            </w:pPr>
            <w:r>
              <w:rPr>
                <w:rFonts w:hint="eastAsia" w:ascii="宋体" w:hAnsi="宋体" w:cs="宋体"/>
                <w:color w:val="000000"/>
                <w:kern w:val="0"/>
                <w:sz w:val="18"/>
                <w:szCs w:val="18"/>
              </w:rPr>
              <w:t>千元</w:t>
            </w:r>
          </w:p>
          <w:p>
            <w:pPr>
              <w:widowControl/>
              <w:spacing w:line="280" w:lineRule="exact"/>
              <w:jc w:val="center"/>
              <w:rPr>
                <w:rFonts w:ascii="宋体" w:hAnsi="宋体" w:cs="宋体"/>
                <w:color w:val="000000"/>
                <w:kern w:val="0"/>
                <w:sz w:val="18"/>
                <w:szCs w:val="18"/>
              </w:rPr>
            </w:pPr>
            <w:r>
              <w:rPr>
                <w:rFonts w:hint="eastAsia" w:ascii="宋体" w:hAnsi="宋体" w:cs="宋体"/>
                <w:color w:val="000000"/>
                <w:kern w:val="0"/>
                <w:sz w:val="18"/>
                <w:szCs w:val="18"/>
              </w:rPr>
              <w:t>千元</w:t>
            </w:r>
          </w:p>
          <w:p>
            <w:pPr>
              <w:widowControl/>
              <w:tabs>
                <w:tab w:val="center" w:pos="227"/>
              </w:tabs>
              <w:spacing w:line="280" w:lineRule="exact"/>
              <w:rPr>
                <w:rFonts w:ascii="宋体" w:hAnsi="宋体" w:cs="宋体"/>
                <w:color w:val="000000"/>
                <w:kern w:val="0"/>
                <w:sz w:val="18"/>
                <w:szCs w:val="18"/>
              </w:rPr>
            </w:pPr>
            <w:r>
              <w:rPr>
                <w:rFonts w:ascii="宋体" w:hAnsi="宋体" w:cs="宋体"/>
                <w:color w:val="000000"/>
                <w:kern w:val="0"/>
                <w:sz w:val="18"/>
                <w:szCs w:val="18"/>
              </w:rPr>
              <w:tab/>
            </w:r>
            <w:r>
              <w:rPr>
                <w:rFonts w:hint="eastAsia" w:ascii="宋体" w:hAnsi="宋体" w:cs="宋体"/>
                <w:color w:val="000000"/>
                <w:kern w:val="0"/>
                <w:sz w:val="18"/>
                <w:szCs w:val="18"/>
              </w:rPr>
              <w:t>—</w:t>
            </w:r>
          </w:p>
          <w:p>
            <w:pPr>
              <w:widowControl/>
              <w:spacing w:line="280" w:lineRule="exact"/>
              <w:jc w:val="center"/>
              <w:rPr>
                <w:rFonts w:ascii="宋体" w:hAnsi="宋体" w:cs="宋体"/>
                <w:color w:val="000000"/>
                <w:kern w:val="0"/>
                <w:sz w:val="18"/>
                <w:szCs w:val="18"/>
              </w:rPr>
            </w:pPr>
            <w:r>
              <w:rPr>
                <w:rFonts w:hint="eastAsia" w:ascii="宋体" w:hAnsi="宋体" w:cs="宋体"/>
                <w:color w:val="000000"/>
                <w:kern w:val="0"/>
                <w:sz w:val="18"/>
                <w:szCs w:val="18"/>
              </w:rPr>
              <w:t>千元</w:t>
            </w:r>
          </w:p>
          <w:p>
            <w:pPr>
              <w:widowControl/>
              <w:spacing w:line="280" w:lineRule="exact"/>
              <w:jc w:val="center"/>
              <w:rPr>
                <w:rFonts w:ascii="宋体" w:hAnsi="宋体" w:cs="宋体"/>
                <w:color w:val="000000"/>
                <w:kern w:val="0"/>
                <w:sz w:val="18"/>
                <w:szCs w:val="18"/>
              </w:rPr>
            </w:pPr>
            <w:r>
              <w:rPr>
                <w:rFonts w:hint="eastAsia" w:ascii="宋体" w:hAnsi="宋体" w:cs="宋体"/>
                <w:color w:val="000000"/>
                <w:kern w:val="0"/>
                <w:sz w:val="18"/>
                <w:szCs w:val="18"/>
              </w:rPr>
              <w:t>千元</w:t>
            </w:r>
          </w:p>
          <w:p>
            <w:pPr>
              <w:widowControl/>
              <w:spacing w:line="280" w:lineRule="exact"/>
              <w:jc w:val="center"/>
              <w:rPr>
                <w:rFonts w:ascii="宋体" w:hAnsi="宋体" w:cs="宋体"/>
                <w:color w:val="000000"/>
                <w:kern w:val="0"/>
                <w:sz w:val="18"/>
                <w:szCs w:val="18"/>
              </w:rPr>
            </w:pPr>
            <w:r>
              <w:rPr>
                <w:rFonts w:hint="eastAsia" w:ascii="宋体" w:hAnsi="宋体" w:cs="宋体"/>
                <w:color w:val="000000"/>
                <w:kern w:val="0"/>
                <w:sz w:val="18"/>
                <w:szCs w:val="18"/>
              </w:rPr>
              <w:t>千元</w:t>
            </w:r>
          </w:p>
          <w:p>
            <w:pPr>
              <w:widowControl/>
              <w:spacing w:line="280" w:lineRule="exact"/>
              <w:rPr>
                <w:rFonts w:ascii="宋体" w:hAnsi="宋体" w:cs="宋体"/>
                <w:color w:val="000000"/>
                <w:kern w:val="0"/>
                <w:sz w:val="18"/>
                <w:szCs w:val="18"/>
              </w:rPr>
            </w:pPr>
            <w:r>
              <w:rPr>
                <w:rFonts w:ascii="宋体" w:hAnsi="宋体" w:cs="宋体"/>
                <w:color w:val="000000"/>
                <w:kern w:val="0"/>
                <w:sz w:val="18"/>
                <w:szCs w:val="18"/>
              </w:rPr>
              <w:tab/>
            </w:r>
          </w:p>
        </w:tc>
        <w:tc>
          <w:tcPr>
            <w:tcW w:w="220" w:type="pct"/>
            <w:tcBorders>
              <w:bottom w:val="single" w:color="auto" w:sz="4" w:space="0"/>
            </w:tcBorders>
            <w:shd w:val="clear" w:color="auto" w:fill="auto"/>
            <w:noWrap/>
          </w:tcPr>
          <w:p>
            <w:pPr>
              <w:widowControl/>
              <w:spacing w:line="280" w:lineRule="exact"/>
              <w:jc w:val="center"/>
              <w:rPr>
                <w:rFonts w:ascii="宋体" w:hAnsi="宋体" w:cs="宋体"/>
                <w:color w:val="000000"/>
                <w:kern w:val="0"/>
                <w:sz w:val="18"/>
                <w:szCs w:val="18"/>
              </w:rPr>
            </w:pPr>
            <w:r>
              <w:rPr>
                <w:rFonts w:hint="eastAsia" w:ascii="宋体" w:hAnsi="宋体" w:cs="宋体"/>
                <w:color w:val="000000"/>
                <w:kern w:val="0"/>
                <w:sz w:val="18"/>
                <w:szCs w:val="18"/>
              </w:rPr>
              <w:t>—</w:t>
            </w:r>
          </w:p>
          <w:p>
            <w:pPr>
              <w:widowControl/>
              <w:spacing w:line="280" w:lineRule="exact"/>
              <w:jc w:val="center"/>
              <w:rPr>
                <w:rFonts w:ascii="宋体" w:hAnsi="宋体" w:cs="宋体"/>
                <w:color w:val="000000"/>
                <w:kern w:val="0"/>
                <w:sz w:val="18"/>
                <w:szCs w:val="18"/>
              </w:rPr>
            </w:pPr>
            <w:r>
              <w:rPr>
                <w:rFonts w:hint="eastAsia" w:ascii="宋体" w:hAnsi="宋体" w:cs="宋体"/>
                <w:color w:val="000000"/>
                <w:kern w:val="0"/>
                <w:sz w:val="18"/>
                <w:szCs w:val="18"/>
              </w:rPr>
              <w:t>1</w:t>
            </w:r>
          </w:p>
          <w:p>
            <w:pPr>
              <w:widowControl/>
              <w:spacing w:line="280" w:lineRule="exact"/>
              <w:jc w:val="center"/>
              <w:rPr>
                <w:rFonts w:ascii="宋体" w:hAnsi="宋体" w:cs="宋体"/>
                <w:color w:val="000000"/>
                <w:kern w:val="0"/>
                <w:sz w:val="18"/>
                <w:szCs w:val="18"/>
              </w:rPr>
            </w:pPr>
            <w:r>
              <w:rPr>
                <w:rFonts w:hint="eastAsia" w:ascii="宋体" w:hAnsi="宋体" w:cs="宋体"/>
                <w:color w:val="000000"/>
                <w:kern w:val="0"/>
                <w:sz w:val="18"/>
                <w:szCs w:val="18"/>
              </w:rPr>
              <w:t>2</w:t>
            </w:r>
          </w:p>
          <w:p>
            <w:pPr>
              <w:widowControl/>
              <w:spacing w:line="280" w:lineRule="exact"/>
              <w:jc w:val="center"/>
              <w:rPr>
                <w:rFonts w:ascii="宋体" w:hAnsi="宋体" w:cs="宋体"/>
                <w:color w:val="000000"/>
                <w:kern w:val="0"/>
                <w:sz w:val="18"/>
                <w:szCs w:val="18"/>
              </w:rPr>
            </w:pPr>
            <w:r>
              <w:rPr>
                <w:rFonts w:hint="eastAsia" w:ascii="宋体" w:hAnsi="宋体" w:cs="宋体"/>
                <w:color w:val="000000"/>
                <w:kern w:val="0"/>
                <w:sz w:val="18"/>
                <w:szCs w:val="18"/>
              </w:rPr>
              <w:t>3</w:t>
            </w:r>
          </w:p>
          <w:p>
            <w:pPr>
              <w:widowControl/>
              <w:spacing w:line="280" w:lineRule="exact"/>
              <w:jc w:val="center"/>
              <w:rPr>
                <w:rFonts w:ascii="宋体" w:hAnsi="宋体" w:cs="宋体"/>
                <w:color w:val="000000"/>
                <w:kern w:val="0"/>
                <w:sz w:val="18"/>
                <w:szCs w:val="18"/>
              </w:rPr>
            </w:pPr>
            <w:r>
              <w:rPr>
                <w:rFonts w:hint="eastAsia" w:ascii="宋体" w:hAnsi="宋体" w:cs="宋体"/>
                <w:color w:val="000000"/>
                <w:kern w:val="0"/>
                <w:sz w:val="18"/>
                <w:szCs w:val="18"/>
              </w:rPr>
              <w:t>4</w:t>
            </w:r>
          </w:p>
          <w:p>
            <w:pPr>
              <w:widowControl/>
              <w:spacing w:line="280" w:lineRule="exact"/>
              <w:jc w:val="center"/>
              <w:rPr>
                <w:rFonts w:ascii="宋体" w:hAnsi="宋体" w:cs="宋体"/>
                <w:color w:val="000000"/>
                <w:kern w:val="0"/>
                <w:sz w:val="18"/>
                <w:szCs w:val="18"/>
              </w:rPr>
            </w:pPr>
            <w:r>
              <w:rPr>
                <w:rFonts w:hint="eastAsia" w:ascii="宋体" w:hAnsi="宋体" w:cs="宋体"/>
                <w:color w:val="000000"/>
                <w:kern w:val="0"/>
                <w:sz w:val="18"/>
                <w:szCs w:val="18"/>
              </w:rPr>
              <w:t>5</w:t>
            </w:r>
          </w:p>
          <w:p>
            <w:pPr>
              <w:widowControl/>
              <w:spacing w:line="280" w:lineRule="exact"/>
              <w:jc w:val="center"/>
              <w:rPr>
                <w:rFonts w:ascii="宋体" w:hAnsi="宋体" w:cs="宋体"/>
                <w:color w:val="000000"/>
                <w:kern w:val="0"/>
                <w:sz w:val="18"/>
                <w:szCs w:val="18"/>
              </w:rPr>
            </w:pPr>
            <w:r>
              <w:rPr>
                <w:rFonts w:hint="eastAsia" w:ascii="宋体" w:hAnsi="宋体" w:cs="宋体"/>
                <w:color w:val="000000"/>
                <w:kern w:val="0"/>
                <w:sz w:val="18"/>
                <w:szCs w:val="18"/>
              </w:rPr>
              <w:t>6</w:t>
            </w:r>
          </w:p>
          <w:p>
            <w:pPr>
              <w:widowControl/>
              <w:spacing w:line="280" w:lineRule="exact"/>
              <w:jc w:val="center"/>
              <w:rPr>
                <w:rFonts w:ascii="宋体" w:hAnsi="宋体" w:cs="宋体"/>
                <w:color w:val="000000"/>
                <w:kern w:val="0"/>
                <w:sz w:val="18"/>
                <w:szCs w:val="18"/>
              </w:rPr>
            </w:pPr>
            <w:r>
              <w:rPr>
                <w:rFonts w:hint="eastAsia" w:ascii="宋体" w:hAnsi="宋体" w:cs="宋体"/>
                <w:color w:val="000000"/>
                <w:kern w:val="0"/>
                <w:sz w:val="18"/>
                <w:szCs w:val="18"/>
              </w:rPr>
              <w:t>—</w:t>
            </w:r>
          </w:p>
          <w:p>
            <w:pPr>
              <w:widowControl/>
              <w:spacing w:line="280" w:lineRule="exact"/>
              <w:jc w:val="center"/>
              <w:rPr>
                <w:rFonts w:ascii="宋体" w:hAnsi="宋体" w:cs="宋体"/>
                <w:color w:val="000000"/>
                <w:kern w:val="0"/>
                <w:sz w:val="18"/>
                <w:szCs w:val="18"/>
              </w:rPr>
            </w:pPr>
            <w:r>
              <w:rPr>
                <w:rFonts w:hint="eastAsia" w:ascii="宋体" w:hAnsi="宋体" w:cs="宋体"/>
                <w:color w:val="000000"/>
                <w:kern w:val="0"/>
                <w:sz w:val="18"/>
                <w:szCs w:val="18"/>
              </w:rPr>
              <w:t>7</w:t>
            </w:r>
          </w:p>
          <w:p>
            <w:pPr>
              <w:widowControl/>
              <w:spacing w:line="280" w:lineRule="exact"/>
              <w:jc w:val="center"/>
              <w:rPr>
                <w:rFonts w:ascii="宋体" w:hAnsi="宋体" w:cs="宋体"/>
                <w:color w:val="000000"/>
                <w:kern w:val="0"/>
                <w:sz w:val="18"/>
                <w:szCs w:val="18"/>
              </w:rPr>
            </w:pPr>
            <w:r>
              <w:rPr>
                <w:rFonts w:hint="eastAsia" w:ascii="宋体" w:hAnsi="宋体" w:cs="宋体"/>
                <w:color w:val="000000"/>
                <w:kern w:val="0"/>
                <w:sz w:val="18"/>
                <w:szCs w:val="18"/>
              </w:rPr>
              <w:t>8</w:t>
            </w:r>
          </w:p>
          <w:p>
            <w:pPr>
              <w:widowControl/>
              <w:spacing w:line="280" w:lineRule="exact"/>
              <w:jc w:val="center"/>
              <w:rPr>
                <w:rFonts w:ascii="宋体" w:hAnsi="宋体" w:cs="宋体"/>
                <w:color w:val="000000"/>
                <w:kern w:val="0"/>
                <w:sz w:val="18"/>
                <w:szCs w:val="18"/>
              </w:rPr>
            </w:pPr>
            <w:r>
              <w:rPr>
                <w:rFonts w:hint="eastAsia" w:ascii="宋体" w:hAnsi="宋体" w:cs="宋体"/>
                <w:color w:val="000000"/>
                <w:kern w:val="0"/>
                <w:sz w:val="18"/>
                <w:szCs w:val="18"/>
              </w:rPr>
              <w:t>9</w:t>
            </w:r>
          </w:p>
          <w:p>
            <w:pPr>
              <w:widowControl/>
              <w:spacing w:line="280" w:lineRule="exact"/>
              <w:jc w:val="center"/>
              <w:rPr>
                <w:rFonts w:ascii="宋体" w:hAnsi="宋体" w:cs="宋体"/>
                <w:color w:val="000000"/>
                <w:kern w:val="0"/>
                <w:sz w:val="18"/>
                <w:szCs w:val="18"/>
              </w:rPr>
            </w:pPr>
            <w:r>
              <w:rPr>
                <w:rFonts w:hint="eastAsia" w:ascii="宋体" w:hAnsi="宋体" w:cs="宋体"/>
                <w:color w:val="000000"/>
                <w:kern w:val="0"/>
                <w:sz w:val="18"/>
                <w:szCs w:val="18"/>
              </w:rPr>
              <w:t>10</w:t>
            </w:r>
          </w:p>
          <w:p>
            <w:pPr>
              <w:widowControl/>
              <w:spacing w:line="280" w:lineRule="exact"/>
              <w:jc w:val="center"/>
              <w:rPr>
                <w:rFonts w:ascii="宋体" w:hAnsi="宋体" w:cs="宋体"/>
                <w:color w:val="000000"/>
                <w:kern w:val="0"/>
                <w:sz w:val="18"/>
                <w:szCs w:val="18"/>
              </w:rPr>
            </w:pPr>
            <w:r>
              <w:rPr>
                <w:rFonts w:hint="eastAsia" w:ascii="宋体" w:hAnsi="宋体" w:cs="宋体"/>
                <w:color w:val="000000"/>
                <w:kern w:val="0"/>
                <w:sz w:val="18"/>
                <w:szCs w:val="18"/>
              </w:rPr>
              <w:t>11</w:t>
            </w:r>
          </w:p>
          <w:p>
            <w:pPr>
              <w:widowControl/>
              <w:spacing w:line="280" w:lineRule="exact"/>
              <w:jc w:val="center"/>
              <w:rPr>
                <w:rFonts w:ascii="宋体" w:hAnsi="宋体" w:cs="宋体"/>
                <w:color w:val="000000"/>
                <w:kern w:val="0"/>
                <w:sz w:val="18"/>
                <w:szCs w:val="18"/>
              </w:rPr>
            </w:pPr>
            <w:r>
              <w:rPr>
                <w:rFonts w:hint="eastAsia" w:ascii="宋体" w:hAnsi="宋体" w:cs="宋体"/>
                <w:color w:val="000000"/>
                <w:kern w:val="0"/>
                <w:sz w:val="18"/>
                <w:szCs w:val="18"/>
              </w:rPr>
              <w:t>12</w:t>
            </w:r>
          </w:p>
          <w:p>
            <w:pPr>
              <w:widowControl/>
              <w:spacing w:line="280" w:lineRule="exact"/>
              <w:jc w:val="center"/>
              <w:rPr>
                <w:rFonts w:ascii="宋体" w:hAnsi="宋体" w:cs="宋体"/>
                <w:color w:val="000000"/>
                <w:kern w:val="0"/>
                <w:sz w:val="18"/>
                <w:szCs w:val="18"/>
              </w:rPr>
            </w:pPr>
            <w:r>
              <w:rPr>
                <w:rFonts w:hint="eastAsia" w:ascii="宋体" w:hAnsi="宋体" w:cs="宋体"/>
                <w:color w:val="000000"/>
                <w:kern w:val="0"/>
                <w:sz w:val="18"/>
                <w:szCs w:val="18"/>
              </w:rPr>
              <w:t>13</w:t>
            </w:r>
          </w:p>
          <w:p>
            <w:pPr>
              <w:widowControl/>
              <w:spacing w:line="280" w:lineRule="exact"/>
              <w:jc w:val="center"/>
              <w:rPr>
                <w:rFonts w:ascii="宋体" w:hAnsi="宋体" w:cs="宋体"/>
                <w:color w:val="000000"/>
                <w:kern w:val="0"/>
                <w:sz w:val="18"/>
                <w:szCs w:val="18"/>
              </w:rPr>
            </w:pPr>
            <w:r>
              <w:rPr>
                <w:rFonts w:hint="eastAsia" w:ascii="宋体" w:hAnsi="宋体" w:cs="宋体"/>
                <w:color w:val="000000"/>
                <w:kern w:val="0"/>
                <w:sz w:val="18"/>
                <w:szCs w:val="18"/>
              </w:rPr>
              <w:t>14</w:t>
            </w:r>
          </w:p>
          <w:p>
            <w:pPr>
              <w:widowControl/>
              <w:spacing w:line="280" w:lineRule="exact"/>
              <w:jc w:val="center"/>
              <w:rPr>
                <w:rFonts w:ascii="宋体" w:hAnsi="宋体" w:cs="宋体"/>
                <w:color w:val="000000"/>
                <w:kern w:val="0"/>
                <w:sz w:val="18"/>
                <w:szCs w:val="18"/>
              </w:rPr>
            </w:pPr>
            <w:r>
              <w:rPr>
                <w:rFonts w:hint="eastAsia" w:ascii="宋体" w:hAnsi="宋体" w:cs="宋体"/>
                <w:color w:val="000000"/>
                <w:kern w:val="0"/>
                <w:sz w:val="18"/>
                <w:szCs w:val="18"/>
              </w:rPr>
              <w:t>15</w:t>
            </w:r>
          </w:p>
          <w:p>
            <w:pPr>
              <w:widowControl/>
              <w:spacing w:line="280" w:lineRule="exact"/>
              <w:jc w:val="center"/>
              <w:rPr>
                <w:rFonts w:ascii="宋体" w:hAnsi="宋体" w:cs="宋体"/>
                <w:color w:val="000000"/>
                <w:kern w:val="0"/>
                <w:sz w:val="18"/>
                <w:szCs w:val="18"/>
              </w:rPr>
            </w:pPr>
            <w:r>
              <w:rPr>
                <w:rFonts w:hint="eastAsia" w:ascii="宋体" w:hAnsi="宋体" w:cs="宋体"/>
                <w:color w:val="000000"/>
                <w:kern w:val="0"/>
                <w:sz w:val="18"/>
                <w:szCs w:val="18"/>
              </w:rPr>
              <w:t>16</w:t>
            </w:r>
          </w:p>
          <w:p>
            <w:pPr>
              <w:widowControl/>
              <w:spacing w:line="280" w:lineRule="exact"/>
              <w:jc w:val="center"/>
              <w:rPr>
                <w:rFonts w:ascii="宋体" w:hAnsi="宋体" w:cs="宋体"/>
                <w:color w:val="000000"/>
                <w:kern w:val="0"/>
                <w:sz w:val="18"/>
                <w:szCs w:val="18"/>
              </w:rPr>
            </w:pPr>
            <w:r>
              <w:rPr>
                <w:rFonts w:hint="eastAsia" w:ascii="宋体" w:hAnsi="宋体" w:cs="宋体"/>
                <w:color w:val="000000"/>
                <w:kern w:val="0"/>
                <w:sz w:val="18"/>
                <w:szCs w:val="18"/>
              </w:rPr>
              <w:t>17</w:t>
            </w:r>
          </w:p>
          <w:p>
            <w:pPr>
              <w:widowControl/>
              <w:spacing w:line="280" w:lineRule="exact"/>
              <w:jc w:val="center"/>
              <w:rPr>
                <w:rFonts w:ascii="宋体" w:hAnsi="宋体" w:cs="宋体"/>
                <w:color w:val="000000"/>
                <w:kern w:val="0"/>
                <w:sz w:val="18"/>
                <w:szCs w:val="18"/>
              </w:rPr>
            </w:pPr>
            <w:r>
              <w:rPr>
                <w:rFonts w:hint="eastAsia" w:ascii="宋体" w:hAnsi="宋体" w:cs="宋体"/>
                <w:color w:val="000000"/>
                <w:kern w:val="0"/>
                <w:sz w:val="18"/>
                <w:szCs w:val="18"/>
              </w:rPr>
              <w:t>18</w:t>
            </w:r>
          </w:p>
          <w:p>
            <w:pPr>
              <w:widowControl/>
              <w:spacing w:line="280" w:lineRule="exact"/>
              <w:jc w:val="center"/>
              <w:rPr>
                <w:rFonts w:ascii="宋体" w:hAnsi="宋体" w:cs="宋体"/>
                <w:color w:val="000000"/>
                <w:kern w:val="0"/>
                <w:sz w:val="18"/>
                <w:szCs w:val="18"/>
              </w:rPr>
            </w:pPr>
            <w:r>
              <w:rPr>
                <w:rFonts w:hint="eastAsia" w:ascii="宋体" w:hAnsi="宋体" w:cs="宋体"/>
                <w:color w:val="000000"/>
                <w:kern w:val="0"/>
                <w:sz w:val="18"/>
                <w:szCs w:val="18"/>
              </w:rPr>
              <w:t>19</w:t>
            </w:r>
          </w:p>
          <w:p>
            <w:pPr>
              <w:widowControl/>
              <w:spacing w:line="280" w:lineRule="exact"/>
              <w:jc w:val="center"/>
              <w:rPr>
                <w:rFonts w:ascii="宋体" w:hAnsi="宋体" w:cs="宋体"/>
                <w:color w:val="000000"/>
                <w:kern w:val="0"/>
                <w:sz w:val="18"/>
                <w:szCs w:val="18"/>
              </w:rPr>
            </w:pPr>
            <w:r>
              <w:rPr>
                <w:rFonts w:hint="eastAsia" w:ascii="宋体" w:hAnsi="宋体" w:cs="宋体"/>
                <w:color w:val="000000"/>
                <w:kern w:val="0"/>
                <w:sz w:val="18"/>
                <w:szCs w:val="18"/>
              </w:rPr>
              <w:t>—</w:t>
            </w:r>
          </w:p>
          <w:p>
            <w:pPr>
              <w:widowControl/>
              <w:spacing w:line="280" w:lineRule="exact"/>
              <w:jc w:val="center"/>
              <w:rPr>
                <w:rFonts w:ascii="宋体" w:hAnsi="宋体" w:cs="宋体"/>
                <w:color w:val="000000"/>
                <w:kern w:val="0"/>
                <w:sz w:val="18"/>
                <w:szCs w:val="18"/>
              </w:rPr>
            </w:pPr>
            <w:r>
              <w:rPr>
                <w:rFonts w:ascii="宋体" w:hAnsi="宋体" w:cs="宋体"/>
                <w:color w:val="000000"/>
                <w:kern w:val="0"/>
                <w:sz w:val="18"/>
                <w:szCs w:val="18"/>
              </w:rPr>
              <w:t>20</w:t>
            </w:r>
          </w:p>
          <w:p>
            <w:pPr>
              <w:widowControl/>
              <w:spacing w:line="280" w:lineRule="exact"/>
              <w:jc w:val="center"/>
              <w:rPr>
                <w:rFonts w:ascii="宋体" w:hAnsi="宋体" w:cs="宋体"/>
                <w:color w:val="000000"/>
                <w:kern w:val="0"/>
                <w:sz w:val="18"/>
                <w:szCs w:val="18"/>
              </w:rPr>
            </w:pPr>
            <w:r>
              <w:rPr>
                <w:rFonts w:hint="eastAsia" w:ascii="宋体" w:hAnsi="宋体" w:cs="宋体"/>
                <w:color w:val="000000"/>
                <w:kern w:val="0"/>
                <w:sz w:val="18"/>
                <w:szCs w:val="18"/>
              </w:rPr>
              <w:t>2</w:t>
            </w:r>
            <w:r>
              <w:rPr>
                <w:rFonts w:ascii="宋体" w:hAnsi="宋体" w:cs="宋体"/>
                <w:color w:val="000000"/>
                <w:kern w:val="0"/>
                <w:sz w:val="18"/>
                <w:szCs w:val="18"/>
              </w:rPr>
              <w:t>1</w:t>
            </w:r>
          </w:p>
          <w:p>
            <w:pPr>
              <w:widowControl/>
              <w:spacing w:line="280" w:lineRule="exact"/>
              <w:jc w:val="center"/>
              <w:rPr>
                <w:rFonts w:ascii="宋体" w:hAnsi="宋体" w:cs="宋体"/>
                <w:color w:val="000000"/>
                <w:kern w:val="0"/>
                <w:sz w:val="18"/>
                <w:szCs w:val="18"/>
              </w:rPr>
            </w:pPr>
            <w:r>
              <w:rPr>
                <w:rFonts w:hint="eastAsia" w:ascii="宋体" w:hAnsi="宋体" w:cs="宋体"/>
                <w:color w:val="000000"/>
                <w:kern w:val="0"/>
                <w:sz w:val="18"/>
                <w:szCs w:val="18"/>
              </w:rPr>
              <w:t>—</w:t>
            </w:r>
          </w:p>
          <w:p>
            <w:pPr>
              <w:widowControl/>
              <w:spacing w:line="280" w:lineRule="exact"/>
              <w:jc w:val="center"/>
              <w:rPr>
                <w:rFonts w:ascii="宋体" w:hAnsi="宋体" w:cs="宋体"/>
                <w:color w:val="000000"/>
                <w:kern w:val="0"/>
                <w:sz w:val="18"/>
                <w:szCs w:val="18"/>
              </w:rPr>
            </w:pPr>
            <w:r>
              <w:rPr>
                <w:rFonts w:hint="eastAsia" w:ascii="宋体" w:hAnsi="宋体" w:cs="宋体"/>
                <w:color w:val="000000"/>
                <w:kern w:val="0"/>
                <w:sz w:val="18"/>
                <w:szCs w:val="18"/>
              </w:rPr>
              <w:t>43</w:t>
            </w:r>
          </w:p>
          <w:p>
            <w:pPr>
              <w:widowControl/>
              <w:spacing w:line="280" w:lineRule="exact"/>
              <w:jc w:val="center"/>
              <w:rPr>
                <w:rFonts w:ascii="宋体" w:hAnsi="宋体" w:cs="宋体"/>
                <w:color w:val="000000"/>
                <w:kern w:val="0"/>
                <w:sz w:val="18"/>
                <w:szCs w:val="18"/>
              </w:rPr>
            </w:pPr>
            <w:r>
              <w:rPr>
                <w:rFonts w:hint="eastAsia" w:ascii="宋体" w:hAnsi="宋体" w:cs="宋体"/>
                <w:color w:val="000000"/>
                <w:kern w:val="0"/>
                <w:sz w:val="18"/>
                <w:szCs w:val="18"/>
              </w:rPr>
              <w:t>44</w:t>
            </w:r>
          </w:p>
          <w:p>
            <w:pPr>
              <w:widowControl/>
              <w:spacing w:line="280" w:lineRule="exact"/>
              <w:jc w:val="center"/>
              <w:rPr>
                <w:rFonts w:ascii="宋体" w:hAnsi="宋体" w:cs="宋体"/>
                <w:color w:val="000000"/>
                <w:kern w:val="0"/>
                <w:sz w:val="18"/>
                <w:szCs w:val="18"/>
              </w:rPr>
            </w:pPr>
            <w:r>
              <w:rPr>
                <w:rFonts w:hint="eastAsia" w:ascii="宋体" w:hAnsi="宋体" w:cs="宋体"/>
                <w:color w:val="000000"/>
                <w:kern w:val="0"/>
                <w:sz w:val="18"/>
                <w:szCs w:val="18"/>
              </w:rPr>
              <w:t>45</w:t>
            </w:r>
          </w:p>
          <w:p>
            <w:pPr>
              <w:widowControl/>
              <w:spacing w:line="280" w:lineRule="exact"/>
              <w:rPr>
                <w:rFonts w:ascii="宋体" w:hAnsi="宋体" w:cs="宋体"/>
                <w:color w:val="000000"/>
                <w:kern w:val="0"/>
                <w:sz w:val="18"/>
                <w:szCs w:val="18"/>
              </w:rPr>
            </w:pPr>
            <w:r>
              <w:rPr>
                <w:rFonts w:ascii="宋体" w:hAnsi="宋体" w:cs="宋体"/>
                <w:color w:val="000000"/>
                <w:kern w:val="0"/>
                <w:sz w:val="18"/>
                <w:szCs w:val="18"/>
              </w:rPr>
              <w:tab/>
            </w:r>
          </w:p>
        </w:tc>
        <w:tc>
          <w:tcPr>
            <w:tcW w:w="294" w:type="pct"/>
            <w:tcBorders>
              <w:bottom w:val="single" w:color="auto" w:sz="4" w:space="0"/>
              <w:right w:val="double" w:color="auto" w:sz="4" w:space="0"/>
            </w:tcBorders>
            <w:vAlign w:val="center"/>
          </w:tcPr>
          <w:p>
            <w:pPr>
              <w:widowControl/>
              <w:spacing w:line="280" w:lineRule="exact"/>
              <w:jc w:val="center"/>
              <w:rPr>
                <w:rFonts w:ascii="宋体" w:hAnsi="宋体" w:cs="宋体"/>
                <w:color w:val="000000"/>
                <w:kern w:val="0"/>
                <w:sz w:val="18"/>
                <w:szCs w:val="18"/>
              </w:rPr>
            </w:pPr>
          </w:p>
        </w:tc>
        <w:tc>
          <w:tcPr>
            <w:tcW w:w="1693" w:type="pct"/>
            <w:gridSpan w:val="5"/>
            <w:tcBorders>
              <w:left w:val="double" w:color="auto" w:sz="4" w:space="0"/>
              <w:bottom w:val="single" w:color="auto" w:sz="4" w:space="0"/>
            </w:tcBorders>
          </w:tcPr>
          <w:p>
            <w:pPr>
              <w:widowControl/>
              <w:spacing w:line="280" w:lineRule="exact"/>
              <w:rPr>
                <w:rFonts w:ascii="宋体" w:hAnsi="宋体" w:cs="宋体"/>
                <w:color w:val="000000"/>
                <w:kern w:val="0"/>
                <w:sz w:val="18"/>
                <w:szCs w:val="18"/>
              </w:rPr>
            </w:pPr>
            <w:r>
              <w:rPr>
                <w:rFonts w:hint="eastAsia" w:ascii="宋体" w:hAnsi="宋体" w:cs="宋体"/>
                <w:color w:val="000000"/>
                <w:kern w:val="0"/>
                <w:sz w:val="18"/>
                <w:szCs w:val="18"/>
              </w:rPr>
              <w:t>五</w:t>
            </w:r>
            <w:r>
              <w:rPr>
                <w:rFonts w:hint="eastAsia" w:ascii="宋体" w:hAnsi="宋体" w:cs="宋体"/>
                <w:color w:val="000000"/>
                <w:kern w:val="0"/>
                <w:sz w:val="20"/>
                <w:szCs w:val="18"/>
              </w:rPr>
              <w:t>、</w:t>
            </w:r>
            <w:r>
              <w:rPr>
                <w:rFonts w:hint="eastAsia" w:ascii="宋体" w:hAnsi="宋体" w:cs="宋体"/>
                <w:color w:val="000000"/>
                <w:kern w:val="0"/>
                <w:sz w:val="18"/>
                <w:szCs w:val="18"/>
              </w:rPr>
              <w:t>企业办研究开发机构（境内）情况</w:t>
            </w:r>
          </w:p>
          <w:p>
            <w:pPr>
              <w:widowControl/>
              <w:spacing w:line="280" w:lineRule="exact"/>
              <w:rPr>
                <w:rFonts w:ascii="宋体" w:hAnsi="宋体" w:cs="宋体"/>
                <w:color w:val="000000"/>
                <w:kern w:val="0"/>
                <w:sz w:val="18"/>
                <w:szCs w:val="18"/>
              </w:rPr>
            </w:pPr>
            <w:r>
              <w:rPr>
                <w:rFonts w:hint="eastAsia" w:ascii="宋体" w:hAnsi="宋体" w:cs="宋体"/>
                <w:color w:val="000000"/>
                <w:kern w:val="0"/>
                <w:sz w:val="18"/>
                <w:szCs w:val="18"/>
              </w:rPr>
              <w:t xml:space="preserve">  期末机构数</w:t>
            </w:r>
          </w:p>
          <w:p>
            <w:pPr>
              <w:widowControl/>
              <w:spacing w:line="280" w:lineRule="exact"/>
              <w:rPr>
                <w:rFonts w:ascii="宋体" w:hAnsi="宋体" w:cs="宋体"/>
                <w:color w:val="000000"/>
                <w:kern w:val="0"/>
                <w:sz w:val="18"/>
                <w:szCs w:val="18"/>
              </w:rPr>
            </w:pPr>
            <w:r>
              <w:rPr>
                <w:rFonts w:hint="eastAsia" w:ascii="宋体" w:hAnsi="宋体" w:cs="宋体"/>
                <w:color w:val="000000"/>
                <w:kern w:val="0"/>
                <w:sz w:val="18"/>
                <w:szCs w:val="18"/>
              </w:rPr>
              <w:t xml:space="preserve">  机构研究开发人员</w:t>
            </w:r>
          </w:p>
          <w:p>
            <w:pPr>
              <w:widowControl/>
              <w:spacing w:line="280" w:lineRule="exact"/>
              <w:rPr>
                <w:rFonts w:ascii="宋体" w:hAnsi="宋体" w:cs="宋体"/>
                <w:color w:val="000000"/>
                <w:kern w:val="0"/>
                <w:sz w:val="18"/>
                <w:szCs w:val="18"/>
              </w:rPr>
            </w:pPr>
            <w:r>
              <w:rPr>
                <w:rFonts w:hint="eastAsia" w:ascii="宋体" w:hAnsi="宋体" w:cs="宋体"/>
                <w:color w:val="000000"/>
                <w:kern w:val="0"/>
                <w:sz w:val="18"/>
                <w:szCs w:val="18"/>
              </w:rPr>
              <w:t xml:space="preserve">    其中：博士毕业</w:t>
            </w:r>
          </w:p>
          <w:p>
            <w:pPr>
              <w:widowControl/>
              <w:spacing w:line="280" w:lineRule="exact"/>
              <w:rPr>
                <w:rFonts w:ascii="宋体" w:hAnsi="宋体" w:cs="宋体"/>
                <w:color w:val="000000"/>
                <w:kern w:val="0"/>
                <w:sz w:val="18"/>
                <w:szCs w:val="18"/>
              </w:rPr>
            </w:pPr>
            <w:r>
              <w:rPr>
                <w:rFonts w:hint="eastAsia" w:ascii="宋体" w:hAnsi="宋体" w:cs="宋体"/>
                <w:color w:val="000000"/>
                <w:kern w:val="0"/>
                <w:sz w:val="18"/>
                <w:szCs w:val="18"/>
              </w:rPr>
              <w:t xml:space="preserve">          硕士毕业</w:t>
            </w:r>
          </w:p>
          <w:p>
            <w:pPr>
              <w:widowControl/>
              <w:spacing w:line="280" w:lineRule="exact"/>
              <w:ind w:firstLine="180" w:firstLineChars="100"/>
              <w:rPr>
                <w:rFonts w:ascii="宋体" w:hAnsi="宋体" w:cs="宋体"/>
                <w:color w:val="000000"/>
                <w:kern w:val="0"/>
                <w:sz w:val="18"/>
                <w:szCs w:val="18"/>
              </w:rPr>
            </w:pPr>
            <w:r>
              <w:rPr>
                <w:rFonts w:hint="eastAsia" w:ascii="宋体" w:hAnsi="宋体" w:cs="宋体"/>
                <w:color w:val="000000"/>
                <w:kern w:val="0"/>
                <w:sz w:val="18"/>
                <w:szCs w:val="18"/>
              </w:rPr>
              <w:t>机构研究开发费用</w:t>
            </w:r>
          </w:p>
          <w:p>
            <w:pPr>
              <w:widowControl/>
              <w:spacing w:line="280" w:lineRule="exact"/>
              <w:rPr>
                <w:rFonts w:ascii="宋体" w:hAnsi="宋体" w:cs="宋体"/>
                <w:color w:val="000000"/>
                <w:kern w:val="0"/>
                <w:sz w:val="18"/>
                <w:szCs w:val="18"/>
              </w:rPr>
            </w:pPr>
            <w:r>
              <w:rPr>
                <w:rFonts w:hint="eastAsia" w:ascii="宋体" w:hAnsi="宋体" w:cs="宋体"/>
                <w:color w:val="000000"/>
                <w:kern w:val="0"/>
                <w:sz w:val="18"/>
                <w:szCs w:val="18"/>
              </w:rPr>
              <w:t xml:space="preserve">  期末仪器和设备原价</w:t>
            </w:r>
          </w:p>
          <w:p>
            <w:pPr>
              <w:widowControl/>
              <w:spacing w:line="280" w:lineRule="exact"/>
              <w:rPr>
                <w:rFonts w:ascii="宋体" w:hAnsi="宋体" w:cs="宋体"/>
                <w:color w:val="000000"/>
                <w:kern w:val="0"/>
                <w:sz w:val="18"/>
                <w:szCs w:val="18"/>
              </w:rPr>
            </w:pPr>
            <w:r>
              <w:rPr>
                <w:rFonts w:hint="eastAsia" w:ascii="宋体" w:hAnsi="宋体" w:cs="宋体"/>
                <w:color w:val="000000"/>
                <w:kern w:val="0"/>
                <w:sz w:val="18"/>
                <w:szCs w:val="18"/>
              </w:rPr>
              <w:t>六、研究开发产出及相关情况</w:t>
            </w:r>
          </w:p>
          <w:p>
            <w:pPr>
              <w:widowControl/>
              <w:spacing w:line="280" w:lineRule="exact"/>
              <w:rPr>
                <w:rFonts w:ascii="宋体" w:hAnsi="宋体" w:cs="宋体"/>
                <w:color w:val="000000"/>
                <w:kern w:val="0"/>
                <w:sz w:val="18"/>
                <w:szCs w:val="18"/>
              </w:rPr>
            </w:pPr>
            <w:r>
              <w:rPr>
                <w:rFonts w:hint="eastAsia" w:ascii="宋体" w:hAnsi="宋体" w:cs="宋体"/>
                <w:color w:val="000000"/>
                <w:kern w:val="0"/>
                <w:sz w:val="18"/>
                <w:szCs w:val="18"/>
              </w:rPr>
              <w:t>(一)专利情况</w:t>
            </w:r>
          </w:p>
          <w:p>
            <w:pPr>
              <w:widowControl/>
              <w:spacing w:line="280" w:lineRule="exact"/>
              <w:rPr>
                <w:rFonts w:ascii="宋体" w:hAnsi="宋体" w:cs="宋体"/>
                <w:color w:val="000000"/>
                <w:kern w:val="0"/>
                <w:sz w:val="18"/>
                <w:szCs w:val="18"/>
                <w:u w:val="single"/>
              </w:rPr>
            </w:pPr>
            <w:r>
              <w:rPr>
                <w:rFonts w:hint="eastAsia" w:ascii="宋体" w:hAnsi="宋体" w:cs="宋体"/>
                <w:color w:val="000000"/>
                <w:kern w:val="0"/>
                <w:sz w:val="18"/>
                <w:szCs w:val="18"/>
              </w:rPr>
              <w:t xml:space="preserve">    当年专利申请数</w:t>
            </w:r>
          </w:p>
          <w:p>
            <w:pPr>
              <w:widowControl/>
              <w:spacing w:line="280" w:lineRule="exact"/>
              <w:rPr>
                <w:rFonts w:ascii="宋体" w:hAnsi="宋体" w:cs="宋体"/>
                <w:color w:val="000000"/>
                <w:kern w:val="0"/>
                <w:sz w:val="18"/>
                <w:szCs w:val="18"/>
              </w:rPr>
            </w:pPr>
            <w:r>
              <w:rPr>
                <w:rFonts w:hint="eastAsia" w:ascii="宋体" w:hAnsi="宋体" w:cs="宋体"/>
                <w:color w:val="000000"/>
                <w:kern w:val="0"/>
                <w:sz w:val="18"/>
                <w:szCs w:val="18"/>
              </w:rPr>
              <w:t xml:space="preserve">      其中：发明专利</w:t>
            </w:r>
          </w:p>
          <w:p>
            <w:pPr>
              <w:widowControl/>
              <w:spacing w:line="280" w:lineRule="exact"/>
              <w:rPr>
                <w:rFonts w:ascii="宋体" w:hAnsi="宋体" w:cs="宋体"/>
                <w:color w:val="000000"/>
                <w:kern w:val="0"/>
                <w:sz w:val="18"/>
                <w:szCs w:val="18"/>
              </w:rPr>
            </w:pPr>
            <w:r>
              <w:rPr>
                <w:rFonts w:hint="eastAsia" w:ascii="宋体" w:hAnsi="宋体" w:cs="宋体"/>
                <w:color w:val="000000"/>
                <w:kern w:val="0"/>
                <w:sz w:val="18"/>
                <w:szCs w:val="18"/>
              </w:rPr>
              <w:t xml:space="preserve">    期末有效发明专利数</w:t>
            </w:r>
          </w:p>
          <w:p>
            <w:pPr>
              <w:widowControl/>
              <w:spacing w:line="280" w:lineRule="exact"/>
              <w:rPr>
                <w:rFonts w:ascii="宋体" w:hAnsi="宋体" w:cs="宋体"/>
                <w:color w:val="000000"/>
                <w:kern w:val="0"/>
                <w:sz w:val="18"/>
                <w:szCs w:val="18"/>
              </w:rPr>
            </w:pPr>
            <w:r>
              <w:rPr>
                <w:rFonts w:hint="eastAsia" w:ascii="宋体" w:hAnsi="宋体" w:cs="宋体"/>
                <w:color w:val="000000"/>
                <w:kern w:val="0"/>
                <w:sz w:val="18"/>
                <w:szCs w:val="18"/>
              </w:rPr>
              <w:t xml:space="preserve">      其中：已被实施</w:t>
            </w:r>
          </w:p>
          <w:p>
            <w:pPr>
              <w:widowControl/>
              <w:spacing w:line="280" w:lineRule="exact"/>
              <w:rPr>
                <w:rFonts w:ascii="宋体" w:hAnsi="宋体" w:cs="宋体"/>
                <w:color w:val="000000"/>
                <w:kern w:val="0"/>
                <w:sz w:val="18"/>
                <w:szCs w:val="18"/>
              </w:rPr>
            </w:pPr>
            <w:r>
              <w:rPr>
                <w:rFonts w:hint="eastAsia" w:ascii="宋体" w:hAnsi="宋体" w:cs="宋体"/>
                <w:color w:val="000000"/>
                <w:kern w:val="0"/>
                <w:sz w:val="18"/>
                <w:szCs w:val="18"/>
              </w:rPr>
              <w:t xml:space="preserve">   专利</w:t>
            </w:r>
            <w:r>
              <w:rPr>
                <w:rFonts w:ascii="宋体" w:hAnsi="宋体" w:cs="宋体"/>
                <w:color w:val="000000"/>
                <w:kern w:val="0"/>
                <w:sz w:val="18"/>
                <w:szCs w:val="18"/>
              </w:rPr>
              <w:t>所有权转让及许可数</w:t>
            </w:r>
          </w:p>
          <w:p>
            <w:pPr>
              <w:widowControl/>
              <w:spacing w:line="280" w:lineRule="exact"/>
              <w:rPr>
                <w:rFonts w:ascii="宋体" w:hAnsi="宋体" w:cs="宋体"/>
                <w:color w:val="000000"/>
                <w:kern w:val="0"/>
                <w:sz w:val="18"/>
                <w:szCs w:val="18"/>
              </w:rPr>
            </w:pPr>
            <w:r>
              <w:rPr>
                <w:rFonts w:hint="eastAsia" w:ascii="宋体" w:hAnsi="宋体" w:cs="宋体"/>
                <w:color w:val="000000"/>
                <w:kern w:val="0"/>
                <w:sz w:val="18"/>
                <w:szCs w:val="18"/>
              </w:rPr>
              <w:t xml:space="preserve">   专利</w:t>
            </w:r>
            <w:r>
              <w:rPr>
                <w:rFonts w:ascii="宋体" w:hAnsi="宋体" w:cs="宋体"/>
                <w:color w:val="000000"/>
                <w:kern w:val="0"/>
                <w:sz w:val="18"/>
                <w:szCs w:val="18"/>
              </w:rPr>
              <w:t>所有权转让及</w:t>
            </w:r>
            <w:r>
              <w:rPr>
                <w:rFonts w:hint="eastAsia" w:ascii="宋体" w:hAnsi="宋体" w:cs="宋体"/>
                <w:color w:val="000000"/>
                <w:kern w:val="0"/>
                <w:sz w:val="18"/>
                <w:szCs w:val="18"/>
              </w:rPr>
              <w:t>许可</w:t>
            </w:r>
            <w:r>
              <w:rPr>
                <w:rFonts w:ascii="宋体" w:hAnsi="宋体" w:cs="宋体"/>
                <w:color w:val="000000"/>
                <w:kern w:val="0"/>
                <w:sz w:val="18"/>
                <w:szCs w:val="18"/>
              </w:rPr>
              <w:t>收入</w:t>
            </w:r>
          </w:p>
          <w:p>
            <w:pPr>
              <w:widowControl/>
              <w:spacing w:line="280" w:lineRule="exact"/>
              <w:rPr>
                <w:rFonts w:ascii="宋体" w:hAnsi="宋体" w:cs="宋体"/>
                <w:color w:val="000000"/>
                <w:kern w:val="0"/>
                <w:sz w:val="18"/>
                <w:szCs w:val="18"/>
              </w:rPr>
            </w:pPr>
            <w:r>
              <w:rPr>
                <w:rFonts w:hint="eastAsia" w:ascii="宋体" w:hAnsi="宋体" w:cs="宋体"/>
                <w:color w:val="000000"/>
                <w:kern w:val="0"/>
                <w:sz w:val="18"/>
                <w:szCs w:val="18"/>
              </w:rPr>
              <w:t>(二)新产品情况</w:t>
            </w:r>
          </w:p>
          <w:p>
            <w:pPr>
              <w:widowControl/>
              <w:spacing w:line="280" w:lineRule="exact"/>
              <w:rPr>
                <w:rFonts w:ascii="宋体" w:hAnsi="宋体" w:cs="宋体"/>
                <w:color w:val="000000"/>
                <w:kern w:val="0"/>
                <w:sz w:val="18"/>
                <w:szCs w:val="18"/>
              </w:rPr>
            </w:pPr>
            <w:r>
              <w:rPr>
                <w:rFonts w:hint="eastAsia" w:ascii="宋体" w:hAnsi="宋体" w:cs="宋体"/>
                <w:color w:val="000000"/>
                <w:kern w:val="0"/>
                <w:sz w:val="18"/>
                <w:szCs w:val="18"/>
              </w:rPr>
              <w:t xml:space="preserve">   </w:t>
            </w:r>
            <w:r>
              <w:rPr>
                <w:rFonts w:ascii="宋体" w:hAnsi="宋体" w:cs="宋体"/>
                <w:color w:val="000000"/>
                <w:kern w:val="0"/>
                <w:sz w:val="18"/>
                <w:szCs w:val="18"/>
              </w:rPr>
              <w:t>*</w:t>
            </w:r>
            <w:r>
              <w:rPr>
                <w:rFonts w:hint="eastAsia" w:ascii="宋体" w:hAnsi="宋体" w:cs="宋体"/>
                <w:color w:val="000000"/>
                <w:kern w:val="0"/>
                <w:sz w:val="18"/>
                <w:szCs w:val="18"/>
              </w:rPr>
              <w:t>新产品销售收入</w:t>
            </w:r>
          </w:p>
          <w:p>
            <w:pPr>
              <w:widowControl/>
              <w:spacing w:line="280" w:lineRule="exact"/>
              <w:rPr>
                <w:rFonts w:ascii="宋体" w:hAnsi="宋体" w:cs="宋体"/>
                <w:color w:val="000000"/>
                <w:kern w:val="0"/>
                <w:sz w:val="18"/>
                <w:szCs w:val="18"/>
              </w:rPr>
            </w:pPr>
            <w:r>
              <w:rPr>
                <w:rFonts w:hint="eastAsia" w:ascii="宋体" w:hAnsi="宋体" w:cs="宋体"/>
                <w:color w:val="000000"/>
                <w:kern w:val="0"/>
                <w:sz w:val="18"/>
                <w:szCs w:val="18"/>
              </w:rPr>
              <w:t xml:space="preserve">  </w:t>
            </w:r>
            <w:r>
              <w:rPr>
                <w:rFonts w:ascii="宋体" w:hAnsi="宋体" w:cs="宋体"/>
                <w:color w:val="000000"/>
                <w:kern w:val="0"/>
                <w:sz w:val="18"/>
                <w:szCs w:val="18"/>
              </w:rPr>
              <w:t xml:space="preserve">  </w:t>
            </w:r>
            <w:r>
              <w:rPr>
                <w:rFonts w:hint="eastAsia" w:ascii="宋体" w:hAnsi="宋体" w:cs="宋体"/>
                <w:color w:val="000000"/>
                <w:kern w:val="0"/>
                <w:sz w:val="18"/>
                <w:szCs w:val="18"/>
              </w:rPr>
              <w:t xml:space="preserve"> </w:t>
            </w:r>
            <w:r>
              <w:rPr>
                <w:rFonts w:ascii="宋体" w:hAnsi="宋体" w:cs="宋体"/>
                <w:color w:val="000000"/>
                <w:kern w:val="0"/>
                <w:sz w:val="18"/>
                <w:szCs w:val="18"/>
              </w:rPr>
              <w:t>*</w:t>
            </w:r>
            <w:r>
              <w:rPr>
                <w:rFonts w:hint="eastAsia" w:ascii="宋体" w:hAnsi="宋体" w:cs="宋体"/>
                <w:color w:val="000000"/>
                <w:kern w:val="0"/>
                <w:sz w:val="18"/>
                <w:szCs w:val="18"/>
              </w:rPr>
              <w:t>其中：出口</w:t>
            </w:r>
          </w:p>
          <w:p>
            <w:pPr>
              <w:widowControl/>
              <w:spacing w:line="280" w:lineRule="exact"/>
              <w:rPr>
                <w:rFonts w:ascii="宋体" w:hAnsi="宋体" w:cs="宋体"/>
                <w:color w:val="000000"/>
                <w:kern w:val="0"/>
                <w:sz w:val="18"/>
                <w:szCs w:val="18"/>
              </w:rPr>
            </w:pPr>
            <w:r>
              <w:rPr>
                <w:rFonts w:hint="eastAsia" w:ascii="宋体" w:hAnsi="宋体" w:cs="宋体"/>
                <w:color w:val="000000"/>
                <w:kern w:val="0"/>
                <w:sz w:val="18"/>
                <w:szCs w:val="18"/>
              </w:rPr>
              <w:t>(三)其他情况</w:t>
            </w:r>
          </w:p>
          <w:p>
            <w:pPr>
              <w:widowControl/>
              <w:spacing w:line="280" w:lineRule="exact"/>
              <w:rPr>
                <w:rFonts w:ascii="宋体" w:hAnsi="宋体" w:cs="宋体"/>
                <w:color w:val="000000"/>
                <w:kern w:val="0"/>
                <w:sz w:val="18"/>
                <w:szCs w:val="18"/>
              </w:rPr>
            </w:pPr>
            <w:r>
              <w:rPr>
                <w:rFonts w:hint="eastAsia" w:ascii="宋体" w:hAnsi="宋体" w:cs="宋体"/>
                <w:color w:val="000000"/>
                <w:kern w:val="0"/>
                <w:sz w:val="18"/>
                <w:szCs w:val="18"/>
              </w:rPr>
              <w:t xml:space="preserve">   </w:t>
            </w:r>
            <w:r>
              <w:rPr>
                <w:rFonts w:ascii="宋体" w:hAnsi="宋体" w:cs="宋体"/>
                <w:color w:val="000000"/>
                <w:kern w:val="0"/>
                <w:sz w:val="18"/>
                <w:szCs w:val="18"/>
              </w:rPr>
              <w:t>*</w:t>
            </w:r>
            <w:r>
              <w:rPr>
                <w:rFonts w:hint="eastAsia" w:ascii="宋体" w:hAnsi="宋体" w:cs="宋体"/>
                <w:color w:val="000000"/>
                <w:kern w:val="0"/>
                <w:sz w:val="18"/>
                <w:szCs w:val="18"/>
              </w:rPr>
              <w:t>期末拥有注册商标</w:t>
            </w:r>
          </w:p>
          <w:p>
            <w:pPr>
              <w:widowControl/>
              <w:spacing w:line="280" w:lineRule="exact"/>
              <w:ind w:firstLine="360" w:firstLineChars="200"/>
              <w:rPr>
                <w:rFonts w:ascii="宋体" w:hAnsi="宋体" w:cs="宋体"/>
                <w:color w:val="000000"/>
                <w:kern w:val="0"/>
                <w:sz w:val="18"/>
                <w:szCs w:val="18"/>
              </w:rPr>
            </w:pPr>
            <w:r>
              <w:rPr>
                <w:rFonts w:hint="eastAsia" w:ascii="宋体" w:hAnsi="宋体" w:cs="宋体"/>
                <w:color w:val="000000"/>
                <w:kern w:val="0"/>
                <w:sz w:val="18"/>
                <w:szCs w:val="18"/>
              </w:rPr>
              <w:t>发表科技论文</w:t>
            </w:r>
          </w:p>
          <w:p>
            <w:pPr>
              <w:widowControl/>
              <w:spacing w:line="280" w:lineRule="exact"/>
              <w:rPr>
                <w:rFonts w:ascii="宋体" w:hAnsi="宋体" w:cs="宋体"/>
                <w:color w:val="000000"/>
                <w:kern w:val="0"/>
                <w:sz w:val="18"/>
                <w:szCs w:val="18"/>
              </w:rPr>
            </w:pPr>
            <w:r>
              <w:rPr>
                <w:rFonts w:hint="eastAsia" w:ascii="宋体" w:hAnsi="宋体" w:cs="宋体"/>
                <w:color w:val="000000"/>
                <w:kern w:val="0"/>
                <w:sz w:val="18"/>
                <w:szCs w:val="18"/>
              </w:rPr>
              <w:t xml:space="preserve">    形成国家或行业标准</w:t>
            </w:r>
          </w:p>
          <w:p>
            <w:pPr>
              <w:widowControl/>
              <w:spacing w:line="280" w:lineRule="exact"/>
              <w:rPr>
                <w:rFonts w:ascii="宋体" w:hAnsi="宋体" w:cs="宋体"/>
                <w:color w:val="000000"/>
                <w:kern w:val="0"/>
                <w:sz w:val="18"/>
                <w:szCs w:val="18"/>
              </w:rPr>
            </w:pPr>
            <w:r>
              <w:rPr>
                <w:rFonts w:hint="eastAsia" w:ascii="宋体" w:hAnsi="宋体" w:cs="宋体"/>
                <w:color w:val="000000"/>
                <w:kern w:val="0"/>
                <w:sz w:val="18"/>
                <w:szCs w:val="18"/>
              </w:rPr>
              <w:t>七、其他相关情况</w:t>
            </w:r>
          </w:p>
          <w:p>
            <w:pPr>
              <w:widowControl/>
              <w:spacing w:line="280" w:lineRule="exact"/>
              <w:rPr>
                <w:rFonts w:ascii="宋体" w:hAnsi="宋体" w:cs="宋体"/>
                <w:color w:val="000000"/>
                <w:kern w:val="0"/>
                <w:sz w:val="18"/>
                <w:szCs w:val="18"/>
              </w:rPr>
            </w:pPr>
            <w:r>
              <w:rPr>
                <w:rFonts w:hint="eastAsia" w:ascii="宋体" w:hAnsi="宋体" w:cs="宋体"/>
                <w:color w:val="000000"/>
                <w:kern w:val="0"/>
                <w:sz w:val="18"/>
                <w:szCs w:val="18"/>
              </w:rPr>
              <w:t xml:space="preserve"> (一)技术改造和</w:t>
            </w:r>
            <w:r>
              <w:rPr>
                <w:rFonts w:ascii="宋体" w:hAnsi="宋体" w:cs="宋体"/>
                <w:color w:val="000000"/>
                <w:kern w:val="0"/>
                <w:sz w:val="18"/>
                <w:szCs w:val="18"/>
              </w:rPr>
              <w:t>技术获取</w:t>
            </w:r>
            <w:r>
              <w:rPr>
                <w:rFonts w:hint="eastAsia" w:ascii="宋体" w:hAnsi="宋体" w:cs="宋体"/>
                <w:color w:val="000000"/>
                <w:kern w:val="0"/>
                <w:sz w:val="18"/>
                <w:szCs w:val="18"/>
              </w:rPr>
              <w:t>情况</w:t>
            </w:r>
          </w:p>
          <w:p>
            <w:pPr>
              <w:widowControl/>
              <w:spacing w:line="280" w:lineRule="exact"/>
              <w:rPr>
                <w:rFonts w:ascii="宋体" w:hAnsi="宋体" w:cs="宋体"/>
                <w:color w:val="000000"/>
                <w:kern w:val="0"/>
                <w:sz w:val="18"/>
                <w:szCs w:val="18"/>
              </w:rPr>
            </w:pPr>
            <w:r>
              <w:rPr>
                <w:rFonts w:hint="eastAsia" w:ascii="宋体" w:hAnsi="宋体" w:cs="宋体"/>
                <w:color w:val="000000"/>
                <w:kern w:val="0"/>
                <w:sz w:val="18"/>
                <w:szCs w:val="18"/>
              </w:rPr>
              <w:t xml:space="preserve">   </w:t>
            </w:r>
            <w:r>
              <w:rPr>
                <w:rFonts w:ascii="宋体" w:hAnsi="宋体" w:cs="宋体"/>
                <w:color w:val="000000"/>
                <w:kern w:val="0"/>
                <w:sz w:val="18"/>
                <w:szCs w:val="18"/>
              </w:rPr>
              <w:t>*</w:t>
            </w:r>
            <w:r>
              <w:rPr>
                <w:rFonts w:hint="eastAsia" w:ascii="宋体" w:hAnsi="宋体" w:cs="宋体"/>
                <w:color w:val="000000"/>
                <w:kern w:val="0"/>
                <w:sz w:val="18"/>
                <w:szCs w:val="18"/>
              </w:rPr>
              <w:t>技术改造经费支出</w:t>
            </w:r>
          </w:p>
          <w:p>
            <w:pPr>
              <w:widowControl/>
              <w:spacing w:line="280" w:lineRule="exact"/>
              <w:rPr>
                <w:rFonts w:ascii="宋体" w:hAnsi="宋体" w:cs="宋体"/>
                <w:color w:val="000000"/>
                <w:kern w:val="0"/>
                <w:sz w:val="18"/>
                <w:szCs w:val="18"/>
              </w:rPr>
            </w:pPr>
            <w:r>
              <w:rPr>
                <w:rFonts w:hint="eastAsia" w:ascii="宋体" w:hAnsi="宋体" w:cs="宋体"/>
                <w:color w:val="000000"/>
                <w:kern w:val="0"/>
                <w:sz w:val="18"/>
                <w:szCs w:val="18"/>
              </w:rPr>
              <w:t xml:space="preserve">   </w:t>
            </w:r>
            <w:r>
              <w:rPr>
                <w:rFonts w:ascii="宋体" w:hAnsi="宋体" w:cs="宋体"/>
                <w:color w:val="000000"/>
                <w:kern w:val="0"/>
                <w:sz w:val="18"/>
                <w:szCs w:val="18"/>
              </w:rPr>
              <w:t>*</w:t>
            </w:r>
            <w:r>
              <w:rPr>
                <w:rFonts w:hint="eastAsia" w:ascii="宋体" w:hAnsi="宋体" w:cs="宋体"/>
                <w:color w:val="000000"/>
                <w:kern w:val="0"/>
                <w:sz w:val="18"/>
                <w:szCs w:val="18"/>
              </w:rPr>
              <w:t>购买境内技术经费支出</w:t>
            </w:r>
          </w:p>
          <w:p>
            <w:pPr>
              <w:widowControl/>
              <w:spacing w:line="280" w:lineRule="exact"/>
              <w:rPr>
                <w:rFonts w:ascii="宋体" w:hAnsi="宋体" w:cs="宋体"/>
                <w:color w:val="000000"/>
                <w:kern w:val="0"/>
                <w:sz w:val="18"/>
                <w:szCs w:val="18"/>
              </w:rPr>
            </w:pPr>
            <w:r>
              <w:rPr>
                <w:rFonts w:hint="eastAsia" w:ascii="宋体" w:hAnsi="宋体" w:cs="宋体"/>
                <w:color w:val="000000"/>
                <w:kern w:val="0"/>
                <w:sz w:val="18"/>
                <w:szCs w:val="18"/>
              </w:rPr>
              <w:t xml:space="preserve">   </w:t>
            </w:r>
            <w:r>
              <w:rPr>
                <w:rFonts w:ascii="宋体" w:hAnsi="宋体" w:cs="宋体"/>
                <w:color w:val="000000"/>
                <w:kern w:val="0"/>
                <w:sz w:val="18"/>
                <w:szCs w:val="18"/>
              </w:rPr>
              <w:t>*</w:t>
            </w:r>
            <w:r>
              <w:rPr>
                <w:rFonts w:hint="eastAsia" w:ascii="宋体" w:hAnsi="宋体" w:cs="宋体"/>
                <w:color w:val="000000"/>
                <w:kern w:val="0"/>
                <w:sz w:val="18"/>
                <w:szCs w:val="18"/>
              </w:rPr>
              <w:t>引进境外技术经费支出</w:t>
            </w:r>
          </w:p>
          <w:p>
            <w:pPr>
              <w:widowControl/>
              <w:spacing w:line="280" w:lineRule="exact"/>
              <w:ind w:firstLine="270" w:firstLineChars="150"/>
              <w:rPr>
                <w:rFonts w:ascii="宋体" w:hAnsi="宋体" w:cs="宋体"/>
                <w:color w:val="000000"/>
                <w:kern w:val="0"/>
                <w:sz w:val="16"/>
                <w:szCs w:val="16"/>
              </w:rPr>
            </w:pPr>
            <w:r>
              <w:rPr>
                <w:rFonts w:ascii="宋体" w:hAnsi="宋体" w:cs="宋体"/>
                <w:color w:val="000000"/>
                <w:kern w:val="0"/>
                <w:sz w:val="18"/>
                <w:szCs w:val="18"/>
              </w:rPr>
              <w:t>*</w:t>
            </w:r>
            <w:r>
              <w:rPr>
                <w:rFonts w:hint="eastAsia" w:ascii="宋体" w:hAnsi="宋体" w:cs="宋体"/>
                <w:color w:val="000000"/>
                <w:kern w:val="0"/>
                <w:sz w:val="16"/>
                <w:szCs w:val="16"/>
              </w:rPr>
              <w:t>引进境外技术的消化吸收经费支出</w:t>
            </w:r>
          </w:p>
          <w:p>
            <w:pPr>
              <w:widowControl/>
              <w:spacing w:line="280" w:lineRule="exact"/>
              <w:rPr>
                <w:rFonts w:ascii="宋体" w:hAnsi="宋体" w:cs="宋体"/>
                <w:color w:val="000000"/>
                <w:w w:val="90"/>
                <w:kern w:val="0"/>
                <w:sz w:val="18"/>
                <w:szCs w:val="18"/>
              </w:rPr>
            </w:pPr>
            <w:r>
              <w:rPr>
                <w:rFonts w:ascii="宋体" w:hAnsi="宋体" w:cs="宋体"/>
                <w:color w:val="000000"/>
                <w:kern w:val="0"/>
                <w:sz w:val="15"/>
                <w:szCs w:val="18"/>
              </w:rPr>
              <w:t xml:space="preserve"> </w:t>
            </w:r>
            <w:r>
              <w:rPr>
                <w:rFonts w:ascii="宋体" w:hAnsi="宋体" w:cs="宋体"/>
                <w:color w:val="000000"/>
                <w:kern w:val="0"/>
                <w:sz w:val="18"/>
                <w:szCs w:val="18"/>
              </w:rPr>
              <w:t>(</w:t>
            </w:r>
            <w:r>
              <w:rPr>
                <w:rFonts w:hint="eastAsia" w:ascii="宋体" w:hAnsi="宋体" w:cs="宋体"/>
                <w:color w:val="000000"/>
                <w:kern w:val="0"/>
                <w:sz w:val="18"/>
                <w:szCs w:val="18"/>
              </w:rPr>
              <w:t>二</w:t>
            </w:r>
            <w:r>
              <w:rPr>
                <w:rFonts w:ascii="宋体" w:hAnsi="宋体" w:cs="宋体"/>
                <w:color w:val="000000"/>
                <w:kern w:val="0"/>
                <w:sz w:val="18"/>
                <w:szCs w:val="18"/>
              </w:rPr>
              <w:t>)</w:t>
            </w:r>
            <w:r>
              <w:rPr>
                <w:rFonts w:hint="eastAsia" w:ascii="宋体" w:hAnsi="宋体" w:cs="宋体"/>
                <w:color w:val="000000"/>
                <w:kern w:val="0"/>
                <w:sz w:val="18"/>
                <w:szCs w:val="18"/>
              </w:rPr>
              <w:t>企业</w:t>
            </w:r>
            <w:r>
              <w:rPr>
                <w:rFonts w:ascii="宋体" w:hAnsi="宋体" w:cs="宋体"/>
                <w:color w:val="000000"/>
                <w:kern w:val="0"/>
                <w:sz w:val="18"/>
                <w:szCs w:val="18"/>
              </w:rPr>
              <w:t>办</w:t>
            </w:r>
            <w:r>
              <w:rPr>
                <w:rFonts w:hint="eastAsia" w:ascii="宋体" w:hAnsi="宋体" w:cs="宋体"/>
                <w:color w:val="000000"/>
                <w:kern w:val="0"/>
                <w:sz w:val="18"/>
                <w:szCs w:val="18"/>
              </w:rPr>
              <w:t>研究开发机构</w:t>
            </w:r>
            <w:r>
              <w:rPr>
                <w:rFonts w:ascii="宋体" w:hAnsi="宋体" w:cs="宋体"/>
                <w:color w:val="000000"/>
                <w:kern w:val="0"/>
                <w:sz w:val="18"/>
                <w:szCs w:val="18"/>
              </w:rPr>
              <w:t>（</w:t>
            </w:r>
            <w:r>
              <w:rPr>
                <w:rFonts w:hint="eastAsia" w:ascii="宋体" w:hAnsi="宋体" w:cs="宋体"/>
                <w:color w:val="000000"/>
                <w:kern w:val="0"/>
                <w:sz w:val="18"/>
                <w:szCs w:val="18"/>
              </w:rPr>
              <w:t>境外</w:t>
            </w:r>
            <w:r>
              <w:rPr>
                <w:rFonts w:ascii="宋体" w:hAnsi="宋体" w:cs="宋体"/>
                <w:color w:val="000000"/>
                <w:kern w:val="0"/>
                <w:sz w:val="18"/>
                <w:szCs w:val="18"/>
              </w:rPr>
              <w:t>）</w:t>
            </w:r>
            <w:r>
              <w:rPr>
                <w:rFonts w:hint="eastAsia" w:ascii="宋体" w:hAnsi="宋体" w:cs="宋体"/>
                <w:color w:val="000000"/>
                <w:kern w:val="0"/>
                <w:sz w:val="18"/>
                <w:szCs w:val="18"/>
              </w:rPr>
              <w:t>情</w:t>
            </w:r>
            <w:r>
              <w:rPr>
                <w:rFonts w:hint="eastAsia" w:ascii="宋体" w:hAnsi="宋体" w:cs="宋体"/>
                <w:color w:val="000000"/>
                <w:w w:val="90"/>
                <w:kern w:val="0"/>
                <w:sz w:val="18"/>
                <w:szCs w:val="18"/>
              </w:rPr>
              <w:t>况</w:t>
            </w:r>
          </w:p>
          <w:p>
            <w:pPr>
              <w:widowControl/>
              <w:spacing w:line="280" w:lineRule="exact"/>
              <w:ind w:firstLine="240" w:firstLineChars="150"/>
              <w:jc w:val="left"/>
              <w:rPr>
                <w:rFonts w:ascii="宋体" w:hAnsi="宋体" w:cs="宋体"/>
                <w:color w:val="000000"/>
                <w:kern w:val="0"/>
                <w:sz w:val="18"/>
                <w:szCs w:val="18"/>
              </w:rPr>
            </w:pPr>
            <w:r>
              <w:rPr>
                <w:rFonts w:hint="eastAsia" w:ascii="宋体" w:hAnsi="宋体" w:cs="宋体"/>
                <w:color w:val="000000"/>
                <w:kern w:val="0"/>
                <w:sz w:val="16"/>
                <w:szCs w:val="16"/>
              </w:rPr>
              <w:t>期末</w:t>
            </w:r>
            <w:r>
              <w:rPr>
                <w:rFonts w:ascii="宋体" w:hAnsi="宋体" w:cs="宋体"/>
                <w:color w:val="000000"/>
                <w:kern w:val="0"/>
                <w:sz w:val="16"/>
                <w:szCs w:val="16"/>
              </w:rPr>
              <w:t>企业在境外设立的研究开发机构数</w:t>
            </w:r>
          </w:p>
        </w:tc>
        <w:tc>
          <w:tcPr>
            <w:tcW w:w="368" w:type="pct"/>
            <w:tcBorders>
              <w:bottom w:val="single" w:color="auto" w:sz="4" w:space="0"/>
            </w:tcBorders>
          </w:tcPr>
          <w:p>
            <w:pPr>
              <w:widowControl/>
              <w:spacing w:line="280" w:lineRule="exact"/>
              <w:jc w:val="center"/>
              <w:rPr>
                <w:rFonts w:ascii="宋体" w:hAnsi="宋体" w:cs="宋体"/>
                <w:color w:val="000000"/>
                <w:kern w:val="0"/>
                <w:sz w:val="18"/>
                <w:szCs w:val="18"/>
              </w:rPr>
            </w:pPr>
            <w:r>
              <w:rPr>
                <w:rFonts w:hint="eastAsia" w:ascii="宋体" w:hAnsi="宋体" w:cs="宋体"/>
                <w:color w:val="000000"/>
                <w:kern w:val="0"/>
                <w:sz w:val="18"/>
                <w:szCs w:val="18"/>
              </w:rPr>
              <w:t>—</w:t>
            </w:r>
          </w:p>
          <w:p>
            <w:pPr>
              <w:widowControl/>
              <w:spacing w:line="280" w:lineRule="exact"/>
              <w:jc w:val="center"/>
              <w:rPr>
                <w:rFonts w:ascii="宋体" w:hAnsi="宋体" w:cs="宋体"/>
                <w:color w:val="000000"/>
                <w:kern w:val="0"/>
                <w:sz w:val="18"/>
                <w:szCs w:val="18"/>
              </w:rPr>
            </w:pPr>
            <w:r>
              <w:rPr>
                <w:rFonts w:hint="eastAsia" w:ascii="宋体" w:hAnsi="宋体" w:cs="宋体"/>
                <w:color w:val="000000"/>
                <w:kern w:val="0"/>
                <w:sz w:val="18"/>
                <w:szCs w:val="18"/>
              </w:rPr>
              <w:t>个</w:t>
            </w:r>
          </w:p>
          <w:p>
            <w:pPr>
              <w:widowControl/>
              <w:spacing w:line="280" w:lineRule="exact"/>
              <w:jc w:val="center"/>
              <w:rPr>
                <w:rFonts w:ascii="宋体" w:hAnsi="宋体" w:cs="宋体"/>
                <w:color w:val="000000"/>
                <w:kern w:val="0"/>
                <w:sz w:val="18"/>
                <w:szCs w:val="18"/>
              </w:rPr>
            </w:pPr>
            <w:r>
              <w:rPr>
                <w:rFonts w:hint="eastAsia" w:ascii="宋体" w:hAnsi="宋体" w:cs="宋体"/>
                <w:color w:val="000000"/>
                <w:kern w:val="0"/>
                <w:sz w:val="18"/>
                <w:szCs w:val="18"/>
              </w:rPr>
              <w:t>人</w:t>
            </w:r>
          </w:p>
          <w:p>
            <w:pPr>
              <w:widowControl/>
              <w:spacing w:line="280" w:lineRule="exact"/>
              <w:jc w:val="center"/>
              <w:rPr>
                <w:rFonts w:ascii="宋体" w:hAnsi="宋体" w:cs="宋体"/>
                <w:color w:val="000000"/>
                <w:kern w:val="0"/>
                <w:sz w:val="18"/>
                <w:szCs w:val="18"/>
              </w:rPr>
            </w:pPr>
            <w:r>
              <w:rPr>
                <w:rFonts w:hint="eastAsia" w:ascii="宋体" w:hAnsi="宋体" w:cs="宋体"/>
                <w:color w:val="000000"/>
                <w:kern w:val="0"/>
                <w:sz w:val="18"/>
                <w:szCs w:val="18"/>
              </w:rPr>
              <w:t>人</w:t>
            </w:r>
          </w:p>
          <w:p>
            <w:pPr>
              <w:widowControl/>
              <w:spacing w:line="280" w:lineRule="exact"/>
              <w:jc w:val="center"/>
              <w:rPr>
                <w:rFonts w:ascii="宋体" w:hAnsi="宋体" w:cs="宋体"/>
                <w:color w:val="000000"/>
                <w:kern w:val="0"/>
                <w:sz w:val="18"/>
                <w:szCs w:val="18"/>
              </w:rPr>
            </w:pPr>
            <w:r>
              <w:rPr>
                <w:rFonts w:hint="eastAsia" w:ascii="宋体" w:hAnsi="宋体" w:cs="宋体"/>
                <w:color w:val="000000"/>
                <w:kern w:val="0"/>
                <w:sz w:val="18"/>
                <w:szCs w:val="18"/>
              </w:rPr>
              <w:t>人</w:t>
            </w:r>
          </w:p>
          <w:p>
            <w:pPr>
              <w:widowControl/>
              <w:spacing w:line="280" w:lineRule="exact"/>
              <w:jc w:val="center"/>
              <w:rPr>
                <w:rFonts w:ascii="宋体" w:hAnsi="宋体" w:cs="宋体"/>
                <w:color w:val="000000"/>
                <w:kern w:val="0"/>
                <w:sz w:val="18"/>
                <w:szCs w:val="18"/>
              </w:rPr>
            </w:pPr>
            <w:r>
              <w:rPr>
                <w:rFonts w:hint="eastAsia" w:ascii="宋体" w:hAnsi="宋体" w:cs="宋体"/>
                <w:color w:val="000000"/>
                <w:kern w:val="0"/>
                <w:sz w:val="18"/>
                <w:szCs w:val="18"/>
              </w:rPr>
              <w:t>千元</w:t>
            </w:r>
          </w:p>
          <w:p>
            <w:pPr>
              <w:widowControl/>
              <w:spacing w:line="280" w:lineRule="exact"/>
              <w:jc w:val="center"/>
              <w:rPr>
                <w:rFonts w:ascii="宋体" w:hAnsi="宋体" w:cs="宋体"/>
                <w:color w:val="000000"/>
                <w:kern w:val="0"/>
                <w:sz w:val="18"/>
                <w:szCs w:val="18"/>
              </w:rPr>
            </w:pPr>
            <w:r>
              <w:rPr>
                <w:rFonts w:hint="eastAsia" w:ascii="宋体" w:hAnsi="宋体" w:cs="宋体"/>
                <w:color w:val="000000"/>
                <w:kern w:val="0"/>
                <w:sz w:val="18"/>
                <w:szCs w:val="18"/>
              </w:rPr>
              <w:t>千元</w:t>
            </w:r>
          </w:p>
          <w:p>
            <w:pPr>
              <w:widowControl/>
              <w:spacing w:line="280" w:lineRule="exact"/>
              <w:jc w:val="center"/>
              <w:rPr>
                <w:rFonts w:ascii="宋体" w:hAnsi="宋体" w:cs="宋体"/>
                <w:color w:val="000000"/>
                <w:kern w:val="0"/>
                <w:sz w:val="18"/>
                <w:szCs w:val="18"/>
              </w:rPr>
            </w:pPr>
            <w:r>
              <w:rPr>
                <w:rFonts w:hint="eastAsia" w:ascii="宋体" w:hAnsi="宋体" w:cs="宋体"/>
                <w:color w:val="000000"/>
                <w:kern w:val="0"/>
                <w:sz w:val="18"/>
                <w:szCs w:val="18"/>
              </w:rPr>
              <w:t>—</w:t>
            </w:r>
          </w:p>
          <w:p>
            <w:pPr>
              <w:widowControl/>
              <w:spacing w:line="280" w:lineRule="exact"/>
              <w:jc w:val="center"/>
              <w:rPr>
                <w:rFonts w:ascii="宋体" w:hAnsi="宋体" w:cs="宋体"/>
                <w:color w:val="000000"/>
                <w:kern w:val="0"/>
                <w:sz w:val="18"/>
                <w:szCs w:val="18"/>
              </w:rPr>
            </w:pPr>
            <w:r>
              <w:rPr>
                <w:rFonts w:hint="eastAsia" w:ascii="宋体" w:hAnsi="宋体" w:cs="宋体"/>
                <w:color w:val="000000"/>
                <w:kern w:val="0"/>
                <w:sz w:val="18"/>
                <w:szCs w:val="18"/>
              </w:rPr>
              <w:t>—</w:t>
            </w:r>
          </w:p>
          <w:p>
            <w:pPr>
              <w:widowControl/>
              <w:spacing w:line="280" w:lineRule="exact"/>
              <w:jc w:val="center"/>
              <w:rPr>
                <w:rFonts w:ascii="宋体" w:hAnsi="宋体" w:cs="宋体"/>
                <w:color w:val="000000"/>
                <w:kern w:val="0"/>
                <w:sz w:val="18"/>
                <w:szCs w:val="18"/>
              </w:rPr>
            </w:pPr>
            <w:r>
              <w:rPr>
                <w:rFonts w:hint="eastAsia" w:ascii="宋体" w:hAnsi="宋体" w:cs="宋体"/>
                <w:color w:val="000000"/>
                <w:kern w:val="0"/>
                <w:sz w:val="18"/>
                <w:szCs w:val="18"/>
              </w:rPr>
              <w:t>件</w:t>
            </w:r>
          </w:p>
          <w:p>
            <w:pPr>
              <w:widowControl/>
              <w:spacing w:line="280" w:lineRule="exact"/>
              <w:jc w:val="center"/>
              <w:rPr>
                <w:rFonts w:ascii="宋体" w:hAnsi="宋体" w:cs="宋体"/>
                <w:color w:val="000000"/>
                <w:kern w:val="0"/>
                <w:sz w:val="18"/>
                <w:szCs w:val="18"/>
              </w:rPr>
            </w:pPr>
            <w:r>
              <w:rPr>
                <w:rFonts w:hint="eastAsia" w:ascii="宋体" w:hAnsi="宋体" w:cs="宋体"/>
                <w:color w:val="000000"/>
                <w:kern w:val="0"/>
                <w:sz w:val="18"/>
                <w:szCs w:val="18"/>
              </w:rPr>
              <w:t>件</w:t>
            </w:r>
          </w:p>
          <w:p>
            <w:pPr>
              <w:widowControl/>
              <w:spacing w:line="280" w:lineRule="exact"/>
              <w:jc w:val="center"/>
              <w:rPr>
                <w:rFonts w:ascii="宋体" w:hAnsi="宋体" w:cs="宋体"/>
                <w:color w:val="000000"/>
                <w:kern w:val="0"/>
                <w:sz w:val="18"/>
                <w:szCs w:val="18"/>
              </w:rPr>
            </w:pPr>
            <w:r>
              <w:rPr>
                <w:rFonts w:hint="eastAsia" w:ascii="宋体" w:hAnsi="宋体" w:cs="宋体"/>
                <w:color w:val="000000"/>
                <w:kern w:val="0"/>
                <w:sz w:val="18"/>
                <w:szCs w:val="18"/>
              </w:rPr>
              <w:t>件</w:t>
            </w:r>
          </w:p>
          <w:p>
            <w:pPr>
              <w:widowControl/>
              <w:spacing w:line="280" w:lineRule="exact"/>
              <w:jc w:val="center"/>
              <w:rPr>
                <w:rFonts w:ascii="宋体" w:hAnsi="宋体" w:cs="宋体"/>
                <w:color w:val="000000"/>
                <w:kern w:val="0"/>
                <w:sz w:val="18"/>
                <w:szCs w:val="18"/>
              </w:rPr>
            </w:pPr>
            <w:r>
              <w:rPr>
                <w:rFonts w:hint="eastAsia" w:ascii="宋体" w:hAnsi="宋体" w:cs="宋体"/>
                <w:color w:val="000000"/>
                <w:kern w:val="0"/>
                <w:sz w:val="18"/>
                <w:szCs w:val="18"/>
              </w:rPr>
              <w:t>件</w:t>
            </w:r>
          </w:p>
          <w:p>
            <w:pPr>
              <w:widowControl/>
              <w:spacing w:line="280" w:lineRule="exact"/>
              <w:jc w:val="center"/>
              <w:rPr>
                <w:rFonts w:ascii="宋体" w:hAnsi="宋体" w:cs="宋体"/>
                <w:color w:val="000000"/>
                <w:kern w:val="0"/>
                <w:sz w:val="18"/>
                <w:szCs w:val="18"/>
              </w:rPr>
            </w:pPr>
            <w:r>
              <w:rPr>
                <w:rFonts w:hint="eastAsia" w:ascii="宋体" w:hAnsi="宋体" w:cs="宋体"/>
                <w:color w:val="000000"/>
                <w:kern w:val="0"/>
                <w:sz w:val="18"/>
                <w:szCs w:val="18"/>
              </w:rPr>
              <w:t>件</w:t>
            </w:r>
          </w:p>
          <w:p>
            <w:pPr>
              <w:widowControl/>
              <w:spacing w:line="280" w:lineRule="exact"/>
              <w:jc w:val="center"/>
              <w:rPr>
                <w:rFonts w:ascii="宋体" w:hAnsi="宋体" w:cs="宋体"/>
                <w:color w:val="000000"/>
                <w:kern w:val="0"/>
                <w:sz w:val="18"/>
                <w:szCs w:val="18"/>
              </w:rPr>
            </w:pPr>
            <w:r>
              <w:rPr>
                <w:rFonts w:hint="eastAsia" w:ascii="宋体" w:hAnsi="宋体" w:cs="宋体"/>
                <w:color w:val="000000"/>
                <w:kern w:val="0"/>
                <w:sz w:val="18"/>
                <w:szCs w:val="18"/>
              </w:rPr>
              <w:t>千元</w:t>
            </w:r>
          </w:p>
          <w:p>
            <w:pPr>
              <w:widowControl/>
              <w:spacing w:line="280" w:lineRule="exact"/>
              <w:jc w:val="center"/>
              <w:rPr>
                <w:rFonts w:ascii="宋体" w:hAnsi="宋体" w:cs="宋体"/>
                <w:color w:val="000000"/>
                <w:kern w:val="0"/>
                <w:sz w:val="18"/>
                <w:szCs w:val="18"/>
              </w:rPr>
            </w:pPr>
            <w:r>
              <w:rPr>
                <w:rFonts w:hint="eastAsia" w:ascii="宋体" w:hAnsi="宋体" w:cs="宋体"/>
                <w:color w:val="000000"/>
                <w:kern w:val="0"/>
                <w:sz w:val="18"/>
                <w:szCs w:val="18"/>
              </w:rPr>
              <w:t>—</w:t>
            </w:r>
          </w:p>
          <w:p>
            <w:pPr>
              <w:widowControl/>
              <w:spacing w:line="280" w:lineRule="exact"/>
              <w:jc w:val="center"/>
              <w:rPr>
                <w:rFonts w:ascii="宋体" w:hAnsi="宋体" w:cs="宋体"/>
                <w:color w:val="000000"/>
                <w:kern w:val="0"/>
                <w:sz w:val="18"/>
                <w:szCs w:val="18"/>
              </w:rPr>
            </w:pPr>
            <w:r>
              <w:rPr>
                <w:rFonts w:hint="eastAsia" w:ascii="宋体" w:hAnsi="宋体" w:cs="宋体"/>
                <w:color w:val="000000"/>
                <w:kern w:val="0"/>
                <w:sz w:val="18"/>
                <w:szCs w:val="18"/>
              </w:rPr>
              <w:t>千元</w:t>
            </w:r>
          </w:p>
          <w:p>
            <w:pPr>
              <w:widowControl/>
              <w:spacing w:line="280" w:lineRule="exact"/>
              <w:jc w:val="center"/>
              <w:rPr>
                <w:rFonts w:ascii="宋体" w:hAnsi="宋体" w:cs="宋体"/>
                <w:color w:val="000000"/>
                <w:kern w:val="0"/>
                <w:sz w:val="18"/>
                <w:szCs w:val="18"/>
              </w:rPr>
            </w:pPr>
            <w:r>
              <w:rPr>
                <w:rFonts w:hint="eastAsia" w:ascii="宋体" w:hAnsi="宋体" w:cs="宋体"/>
                <w:color w:val="000000"/>
                <w:kern w:val="0"/>
                <w:sz w:val="18"/>
                <w:szCs w:val="18"/>
              </w:rPr>
              <w:t>千元</w:t>
            </w:r>
          </w:p>
          <w:p>
            <w:pPr>
              <w:widowControl/>
              <w:spacing w:line="280" w:lineRule="exact"/>
              <w:jc w:val="center"/>
              <w:rPr>
                <w:rFonts w:ascii="宋体" w:hAnsi="宋体" w:cs="宋体"/>
                <w:color w:val="000000"/>
                <w:kern w:val="0"/>
                <w:sz w:val="18"/>
                <w:szCs w:val="18"/>
              </w:rPr>
            </w:pPr>
            <w:r>
              <w:rPr>
                <w:rFonts w:hint="eastAsia" w:ascii="宋体" w:hAnsi="宋体" w:cs="宋体"/>
                <w:color w:val="000000"/>
                <w:kern w:val="0"/>
                <w:sz w:val="18"/>
                <w:szCs w:val="18"/>
              </w:rPr>
              <w:t>—</w:t>
            </w:r>
          </w:p>
          <w:p>
            <w:pPr>
              <w:widowControl/>
              <w:spacing w:line="280" w:lineRule="exact"/>
              <w:jc w:val="center"/>
              <w:rPr>
                <w:rFonts w:ascii="宋体" w:hAnsi="宋体" w:cs="宋体"/>
                <w:color w:val="000000"/>
                <w:kern w:val="0"/>
                <w:sz w:val="18"/>
                <w:szCs w:val="18"/>
              </w:rPr>
            </w:pPr>
            <w:r>
              <w:rPr>
                <w:rFonts w:hint="eastAsia" w:ascii="宋体" w:hAnsi="宋体" w:cs="宋体"/>
                <w:color w:val="000000"/>
                <w:kern w:val="0"/>
                <w:sz w:val="18"/>
                <w:szCs w:val="18"/>
              </w:rPr>
              <w:t>件</w:t>
            </w:r>
          </w:p>
          <w:p>
            <w:pPr>
              <w:widowControl/>
              <w:spacing w:line="280" w:lineRule="exact"/>
              <w:jc w:val="center"/>
              <w:rPr>
                <w:rFonts w:ascii="宋体" w:hAnsi="宋体" w:cs="宋体"/>
                <w:color w:val="000000"/>
                <w:kern w:val="0"/>
                <w:sz w:val="18"/>
                <w:szCs w:val="18"/>
              </w:rPr>
            </w:pPr>
            <w:r>
              <w:rPr>
                <w:rFonts w:hint="eastAsia" w:ascii="宋体" w:hAnsi="宋体" w:cs="宋体"/>
                <w:color w:val="000000"/>
                <w:kern w:val="0"/>
                <w:sz w:val="18"/>
                <w:szCs w:val="18"/>
              </w:rPr>
              <w:t>篇</w:t>
            </w:r>
          </w:p>
          <w:p>
            <w:pPr>
              <w:widowControl/>
              <w:spacing w:line="280" w:lineRule="exact"/>
              <w:jc w:val="center"/>
              <w:rPr>
                <w:rFonts w:ascii="宋体" w:hAnsi="宋体" w:cs="宋体"/>
                <w:color w:val="000000"/>
                <w:kern w:val="0"/>
                <w:sz w:val="18"/>
                <w:szCs w:val="18"/>
              </w:rPr>
            </w:pPr>
            <w:r>
              <w:rPr>
                <w:rFonts w:hint="eastAsia" w:ascii="宋体" w:hAnsi="宋体" w:cs="宋体"/>
                <w:color w:val="000000"/>
                <w:kern w:val="0"/>
                <w:sz w:val="18"/>
                <w:szCs w:val="18"/>
              </w:rPr>
              <w:t>项</w:t>
            </w:r>
          </w:p>
          <w:p>
            <w:pPr>
              <w:widowControl/>
              <w:spacing w:line="280" w:lineRule="exact"/>
              <w:jc w:val="center"/>
              <w:rPr>
                <w:rFonts w:ascii="宋体" w:hAnsi="宋体" w:cs="宋体"/>
                <w:color w:val="000000"/>
                <w:kern w:val="0"/>
                <w:sz w:val="18"/>
                <w:szCs w:val="18"/>
              </w:rPr>
            </w:pPr>
            <w:r>
              <w:rPr>
                <w:rFonts w:hint="eastAsia" w:ascii="宋体" w:hAnsi="宋体" w:cs="宋体"/>
                <w:color w:val="000000"/>
                <w:kern w:val="0"/>
                <w:sz w:val="18"/>
                <w:szCs w:val="18"/>
              </w:rPr>
              <w:t>—</w:t>
            </w:r>
          </w:p>
          <w:p>
            <w:pPr>
              <w:widowControl/>
              <w:tabs>
                <w:tab w:val="center" w:pos="227"/>
              </w:tabs>
              <w:spacing w:line="280" w:lineRule="exact"/>
              <w:rPr>
                <w:rFonts w:ascii="宋体" w:hAnsi="宋体" w:cs="宋体"/>
                <w:color w:val="000000"/>
                <w:kern w:val="0"/>
                <w:sz w:val="18"/>
                <w:szCs w:val="18"/>
              </w:rPr>
            </w:pPr>
            <w:r>
              <w:rPr>
                <w:rFonts w:ascii="宋体" w:hAnsi="宋体" w:cs="宋体"/>
                <w:color w:val="000000"/>
                <w:kern w:val="0"/>
                <w:sz w:val="18"/>
                <w:szCs w:val="18"/>
              </w:rPr>
              <w:tab/>
            </w:r>
            <w:r>
              <w:rPr>
                <w:rFonts w:hint="eastAsia" w:ascii="宋体" w:hAnsi="宋体" w:cs="宋体"/>
                <w:color w:val="000000"/>
                <w:kern w:val="0"/>
                <w:sz w:val="18"/>
                <w:szCs w:val="18"/>
              </w:rPr>
              <w:t>—</w:t>
            </w:r>
          </w:p>
          <w:p>
            <w:pPr>
              <w:widowControl/>
              <w:spacing w:line="280" w:lineRule="exact"/>
              <w:jc w:val="center"/>
              <w:rPr>
                <w:rFonts w:ascii="宋体" w:hAnsi="宋体" w:cs="宋体"/>
                <w:color w:val="000000"/>
                <w:kern w:val="0"/>
                <w:sz w:val="18"/>
                <w:szCs w:val="18"/>
              </w:rPr>
            </w:pPr>
            <w:r>
              <w:rPr>
                <w:rFonts w:hint="eastAsia" w:ascii="宋体" w:hAnsi="宋体" w:cs="宋体"/>
                <w:color w:val="000000"/>
                <w:kern w:val="0"/>
                <w:sz w:val="18"/>
                <w:szCs w:val="18"/>
              </w:rPr>
              <w:t>千元</w:t>
            </w:r>
          </w:p>
          <w:p>
            <w:pPr>
              <w:widowControl/>
              <w:spacing w:line="280" w:lineRule="exact"/>
              <w:jc w:val="center"/>
              <w:rPr>
                <w:rFonts w:ascii="宋体" w:hAnsi="宋体" w:cs="宋体"/>
                <w:color w:val="000000"/>
                <w:kern w:val="0"/>
                <w:sz w:val="18"/>
                <w:szCs w:val="18"/>
              </w:rPr>
            </w:pPr>
            <w:r>
              <w:rPr>
                <w:rFonts w:hint="eastAsia" w:ascii="宋体" w:hAnsi="宋体" w:cs="宋体"/>
                <w:color w:val="000000"/>
                <w:kern w:val="0"/>
                <w:sz w:val="18"/>
                <w:szCs w:val="18"/>
              </w:rPr>
              <w:t>千元</w:t>
            </w:r>
          </w:p>
          <w:p>
            <w:pPr>
              <w:widowControl/>
              <w:spacing w:line="280" w:lineRule="exact"/>
              <w:jc w:val="center"/>
              <w:rPr>
                <w:rFonts w:ascii="宋体" w:hAnsi="宋体" w:cs="宋体"/>
                <w:color w:val="000000"/>
                <w:kern w:val="0"/>
                <w:sz w:val="18"/>
                <w:szCs w:val="18"/>
              </w:rPr>
            </w:pPr>
            <w:r>
              <w:rPr>
                <w:rFonts w:hint="eastAsia" w:ascii="宋体" w:hAnsi="宋体" w:cs="宋体"/>
                <w:color w:val="000000"/>
                <w:kern w:val="0"/>
                <w:sz w:val="18"/>
                <w:szCs w:val="18"/>
              </w:rPr>
              <w:t>千元</w:t>
            </w:r>
          </w:p>
          <w:p>
            <w:pPr>
              <w:widowControl/>
              <w:spacing w:line="280" w:lineRule="exact"/>
              <w:jc w:val="center"/>
              <w:rPr>
                <w:rFonts w:ascii="宋体" w:hAnsi="宋体" w:cs="宋体"/>
                <w:color w:val="000000"/>
                <w:kern w:val="0"/>
                <w:sz w:val="18"/>
                <w:szCs w:val="18"/>
              </w:rPr>
            </w:pPr>
            <w:r>
              <w:rPr>
                <w:rFonts w:hint="eastAsia" w:ascii="宋体" w:hAnsi="宋体" w:cs="宋体"/>
                <w:color w:val="000000"/>
                <w:kern w:val="0"/>
                <w:sz w:val="18"/>
                <w:szCs w:val="18"/>
              </w:rPr>
              <w:t>千元</w:t>
            </w:r>
          </w:p>
          <w:p>
            <w:pPr>
              <w:widowControl/>
              <w:spacing w:line="280" w:lineRule="exact"/>
              <w:jc w:val="center"/>
              <w:rPr>
                <w:rFonts w:ascii="宋体" w:hAnsi="宋体" w:cs="宋体"/>
                <w:color w:val="000000"/>
                <w:kern w:val="0"/>
                <w:sz w:val="18"/>
                <w:szCs w:val="18"/>
              </w:rPr>
            </w:pPr>
            <w:r>
              <w:rPr>
                <w:rFonts w:hint="eastAsia" w:ascii="宋体" w:hAnsi="宋体" w:cs="宋体"/>
                <w:color w:val="000000"/>
                <w:kern w:val="0"/>
                <w:sz w:val="18"/>
                <w:szCs w:val="18"/>
              </w:rPr>
              <w:t>—</w:t>
            </w:r>
          </w:p>
          <w:p>
            <w:pPr>
              <w:widowControl/>
              <w:spacing w:line="280" w:lineRule="exact"/>
              <w:ind w:firstLine="180" w:firstLineChars="100"/>
              <w:rPr>
                <w:rFonts w:ascii="宋体" w:hAnsi="宋体" w:cs="宋体"/>
                <w:color w:val="000000"/>
                <w:kern w:val="0"/>
                <w:sz w:val="18"/>
                <w:szCs w:val="18"/>
              </w:rPr>
            </w:pPr>
            <w:r>
              <w:rPr>
                <w:rFonts w:hint="eastAsia" w:ascii="宋体" w:hAnsi="宋体" w:cs="宋体"/>
                <w:color w:val="000000"/>
                <w:kern w:val="0"/>
                <w:sz w:val="18"/>
                <w:szCs w:val="18"/>
              </w:rPr>
              <w:t>个</w:t>
            </w:r>
          </w:p>
        </w:tc>
        <w:tc>
          <w:tcPr>
            <w:tcW w:w="220" w:type="pct"/>
            <w:tcBorders>
              <w:bottom w:val="single" w:color="auto" w:sz="4" w:space="0"/>
              <w:right w:val="single" w:color="auto" w:sz="2" w:space="0"/>
            </w:tcBorders>
            <w:shd w:val="clear" w:color="auto" w:fill="auto"/>
            <w:noWrap/>
          </w:tcPr>
          <w:p>
            <w:pPr>
              <w:widowControl/>
              <w:spacing w:line="280" w:lineRule="exact"/>
              <w:jc w:val="center"/>
              <w:rPr>
                <w:rFonts w:ascii="宋体" w:hAnsi="宋体" w:cs="宋体"/>
                <w:color w:val="000000"/>
                <w:kern w:val="0"/>
                <w:sz w:val="18"/>
                <w:szCs w:val="18"/>
              </w:rPr>
            </w:pPr>
            <w:r>
              <w:rPr>
                <w:rFonts w:hint="eastAsia" w:ascii="宋体" w:hAnsi="宋体" w:cs="宋体"/>
                <w:color w:val="000000"/>
                <w:kern w:val="0"/>
                <w:sz w:val="18"/>
                <w:szCs w:val="18"/>
              </w:rPr>
              <w:t>—</w:t>
            </w:r>
          </w:p>
          <w:p>
            <w:pPr>
              <w:widowControl/>
              <w:spacing w:line="280" w:lineRule="exact"/>
              <w:jc w:val="center"/>
              <w:rPr>
                <w:rFonts w:ascii="宋体" w:hAnsi="宋体" w:cs="宋体"/>
                <w:color w:val="000000"/>
                <w:kern w:val="0"/>
                <w:sz w:val="18"/>
                <w:szCs w:val="18"/>
              </w:rPr>
            </w:pPr>
            <w:r>
              <w:rPr>
                <w:rFonts w:hint="eastAsia" w:ascii="宋体" w:hAnsi="宋体" w:cs="宋体"/>
                <w:color w:val="000000"/>
                <w:kern w:val="0"/>
                <w:sz w:val="18"/>
                <w:szCs w:val="18"/>
              </w:rPr>
              <w:t>22</w:t>
            </w:r>
          </w:p>
          <w:p>
            <w:pPr>
              <w:widowControl/>
              <w:spacing w:line="280" w:lineRule="exact"/>
              <w:jc w:val="center"/>
              <w:rPr>
                <w:rFonts w:ascii="宋体" w:hAnsi="宋体" w:cs="宋体"/>
                <w:color w:val="000000"/>
                <w:kern w:val="0"/>
                <w:sz w:val="18"/>
                <w:szCs w:val="18"/>
              </w:rPr>
            </w:pPr>
            <w:r>
              <w:rPr>
                <w:rFonts w:hint="eastAsia" w:ascii="宋体" w:hAnsi="宋体" w:cs="宋体"/>
                <w:color w:val="000000"/>
                <w:kern w:val="0"/>
                <w:sz w:val="18"/>
                <w:szCs w:val="18"/>
              </w:rPr>
              <w:t>23</w:t>
            </w:r>
          </w:p>
          <w:p>
            <w:pPr>
              <w:widowControl/>
              <w:spacing w:line="280" w:lineRule="exact"/>
              <w:jc w:val="center"/>
              <w:rPr>
                <w:rFonts w:ascii="宋体" w:hAnsi="宋体" w:cs="宋体"/>
                <w:color w:val="000000"/>
                <w:kern w:val="0"/>
                <w:sz w:val="18"/>
                <w:szCs w:val="18"/>
              </w:rPr>
            </w:pPr>
            <w:r>
              <w:rPr>
                <w:rFonts w:hint="eastAsia" w:ascii="宋体" w:hAnsi="宋体" w:cs="宋体"/>
                <w:color w:val="000000"/>
                <w:kern w:val="0"/>
                <w:sz w:val="18"/>
                <w:szCs w:val="18"/>
              </w:rPr>
              <w:t>24</w:t>
            </w:r>
          </w:p>
          <w:p>
            <w:pPr>
              <w:widowControl/>
              <w:spacing w:line="280" w:lineRule="exact"/>
              <w:jc w:val="center"/>
              <w:rPr>
                <w:rFonts w:ascii="宋体" w:hAnsi="宋体" w:cs="宋体"/>
                <w:color w:val="000000"/>
                <w:kern w:val="0"/>
                <w:sz w:val="18"/>
                <w:szCs w:val="18"/>
              </w:rPr>
            </w:pPr>
            <w:r>
              <w:rPr>
                <w:rFonts w:hint="eastAsia" w:ascii="宋体" w:hAnsi="宋体" w:cs="宋体"/>
                <w:color w:val="000000"/>
                <w:kern w:val="0"/>
                <w:sz w:val="18"/>
                <w:szCs w:val="18"/>
              </w:rPr>
              <w:t>25</w:t>
            </w:r>
          </w:p>
          <w:p>
            <w:pPr>
              <w:widowControl/>
              <w:spacing w:line="280" w:lineRule="exact"/>
              <w:jc w:val="center"/>
              <w:rPr>
                <w:rFonts w:ascii="宋体" w:hAnsi="宋体" w:cs="宋体"/>
                <w:color w:val="000000"/>
                <w:kern w:val="0"/>
                <w:sz w:val="18"/>
                <w:szCs w:val="18"/>
              </w:rPr>
            </w:pPr>
            <w:r>
              <w:rPr>
                <w:rFonts w:hint="eastAsia" w:ascii="宋体" w:hAnsi="宋体" w:cs="宋体"/>
                <w:color w:val="000000"/>
                <w:kern w:val="0"/>
                <w:sz w:val="18"/>
                <w:szCs w:val="18"/>
              </w:rPr>
              <w:t>26</w:t>
            </w:r>
          </w:p>
          <w:p>
            <w:pPr>
              <w:widowControl/>
              <w:spacing w:line="280" w:lineRule="exact"/>
              <w:jc w:val="center"/>
              <w:rPr>
                <w:rFonts w:ascii="宋体" w:hAnsi="宋体" w:cs="宋体"/>
                <w:color w:val="000000"/>
                <w:kern w:val="0"/>
                <w:sz w:val="18"/>
                <w:szCs w:val="18"/>
              </w:rPr>
            </w:pPr>
            <w:r>
              <w:rPr>
                <w:rFonts w:hint="eastAsia" w:ascii="宋体" w:hAnsi="宋体" w:cs="宋体"/>
                <w:color w:val="000000"/>
                <w:kern w:val="0"/>
                <w:sz w:val="18"/>
                <w:szCs w:val="18"/>
              </w:rPr>
              <w:t>27</w:t>
            </w:r>
          </w:p>
          <w:p>
            <w:pPr>
              <w:widowControl/>
              <w:spacing w:line="280" w:lineRule="exact"/>
              <w:jc w:val="center"/>
              <w:rPr>
                <w:rFonts w:ascii="宋体" w:hAnsi="宋体" w:cs="宋体"/>
                <w:color w:val="000000"/>
                <w:kern w:val="0"/>
                <w:sz w:val="18"/>
                <w:szCs w:val="18"/>
              </w:rPr>
            </w:pPr>
            <w:r>
              <w:rPr>
                <w:rFonts w:hint="eastAsia" w:ascii="宋体" w:hAnsi="宋体" w:cs="宋体"/>
                <w:color w:val="000000"/>
                <w:kern w:val="0"/>
                <w:sz w:val="18"/>
                <w:szCs w:val="18"/>
              </w:rPr>
              <w:t>—</w:t>
            </w:r>
          </w:p>
          <w:p>
            <w:pPr>
              <w:widowControl/>
              <w:spacing w:line="280" w:lineRule="exact"/>
              <w:jc w:val="center"/>
              <w:rPr>
                <w:rFonts w:ascii="宋体" w:hAnsi="宋体" w:cs="宋体"/>
                <w:color w:val="000000"/>
                <w:kern w:val="0"/>
                <w:sz w:val="18"/>
                <w:szCs w:val="18"/>
              </w:rPr>
            </w:pPr>
            <w:r>
              <w:rPr>
                <w:rFonts w:hint="eastAsia" w:ascii="宋体" w:hAnsi="宋体" w:cs="宋体"/>
                <w:color w:val="000000"/>
                <w:kern w:val="0"/>
                <w:sz w:val="18"/>
                <w:szCs w:val="18"/>
              </w:rPr>
              <w:t>—</w:t>
            </w:r>
          </w:p>
          <w:p>
            <w:pPr>
              <w:widowControl/>
              <w:spacing w:line="280" w:lineRule="exact"/>
              <w:jc w:val="center"/>
              <w:rPr>
                <w:rFonts w:ascii="宋体" w:hAnsi="宋体" w:cs="宋体"/>
                <w:color w:val="000000"/>
                <w:kern w:val="0"/>
                <w:sz w:val="18"/>
                <w:szCs w:val="18"/>
              </w:rPr>
            </w:pPr>
            <w:r>
              <w:rPr>
                <w:rFonts w:ascii="宋体" w:hAnsi="宋体" w:cs="宋体"/>
                <w:color w:val="000000"/>
                <w:kern w:val="0"/>
                <w:sz w:val="18"/>
                <w:szCs w:val="18"/>
              </w:rPr>
              <w:t>29</w:t>
            </w:r>
          </w:p>
          <w:p>
            <w:pPr>
              <w:widowControl/>
              <w:spacing w:line="280" w:lineRule="exact"/>
              <w:jc w:val="center"/>
              <w:rPr>
                <w:rFonts w:ascii="宋体" w:hAnsi="宋体" w:cs="宋体"/>
                <w:color w:val="000000"/>
                <w:kern w:val="0"/>
                <w:sz w:val="18"/>
                <w:szCs w:val="18"/>
              </w:rPr>
            </w:pPr>
            <w:r>
              <w:rPr>
                <w:rFonts w:hint="eastAsia" w:ascii="宋体" w:hAnsi="宋体" w:cs="宋体"/>
                <w:color w:val="000000"/>
                <w:kern w:val="0"/>
                <w:sz w:val="18"/>
                <w:szCs w:val="18"/>
              </w:rPr>
              <w:t>3</w:t>
            </w:r>
            <w:r>
              <w:rPr>
                <w:rFonts w:ascii="宋体" w:hAnsi="宋体" w:cs="宋体"/>
                <w:color w:val="000000"/>
                <w:kern w:val="0"/>
                <w:sz w:val="18"/>
                <w:szCs w:val="18"/>
              </w:rPr>
              <w:t>0</w:t>
            </w:r>
          </w:p>
          <w:p>
            <w:pPr>
              <w:widowControl/>
              <w:spacing w:line="280" w:lineRule="exact"/>
              <w:jc w:val="center"/>
              <w:rPr>
                <w:rFonts w:ascii="宋体" w:hAnsi="宋体" w:cs="宋体"/>
                <w:color w:val="000000"/>
                <w:kern w:val="0"/>
                <w:sz w:val="18"/>
                <w:szCs w:val="18"/>
              </w:rPr>
            </w:pPr>
            <w:r>
              <w:rPr>
                <w:rFonts w:hint="eastAsia" w:ascii="宋体" w:hAnsi="宋体" w:cs="宋体"/>
                <w:color w:val="000000"/>
                <w:kern w:val="0"/>
                <w:sz w:val="18"/>
                <w:szCs w:val="18"/>
              </w:rPr>
              <w:t>3</w:t>
            </w:r>
            <w:r>
              <w:rPr>
                <w:rFonts w:ascii="宋体" w:hAnsi="宋体" w:cs="宋体"/>
                <w:color w:val="000000"/>
                <w:kern w:val="0"/>
                <w:sz w:val="18"/>
                <w:szCs w:val="18"/>
              </w:rPr>
              <w:t>2</w:t>
            </w:r>
          </w:p>
          <w:p>
            <w:pPr>
              <w:widowControl/>
              <w:spacing w:line="280" w:lineRule="exact"/>
              <w:jc w:val="center"/>
              <w:rPr>
                <w:rFonts w:ascii="宋体" w:hAnsi="宋体" w:cs="宋体"/>
                <w:color w:val="000000"/>
                <w:kern w:val="0"/>
                <w:sz w:val="18"/>
                <w:szCs w:val="18"/>
              </w:rPr>
            </w:pPr>
            <w:r>
              <w:rPr>
                <w:rFonts w:hint="eastAsia" w:ascii="宋体" w:hAnsi="宋体" w:cs="宋体"/>
                <w:color w:val="000000"/>
                <w:kern w:val="0"/>
                <w:sz w:val="18"/>
                <w:szCs w:val="18"/>
              </w:rPr>
              <w:t>3</w:t>
            </w:r>
            <w:r>
              <w:rPr>
                <w:rFonts w:ascii="宋体" w:hAnsi="宋体" w:cs="宋体"/>
                <w:color w:val="000000"/>
                <w:kern w:val="0"/>
                <w:sz w:val="18"/>
                <w:szCs w:val="18"/>
              </w:rPr>
              <w:t>3</w:t>
            </w:r>
          </w:p>
          <w:p>
            <w:pPr>
              <w:widowControl/>
              <w:spacing w:line="280" w:lineRule="exact"/>
              <w:jc w:val="center"/>
              <w:rPr>
                <w:rFonts w:ascii="宋体" w:hAnsi="宋体" w:cs="宋体"/>
                <w:color w:val="000000"/>
                <w:kern w:val="0"/>
                <w:sz w:val="18"/>
                <w:szCs w:val="18"/>
              </w:rPr>
            </w:pPr>
            <w:r>
              <w:rPr>
                <w:rFonts w:hint="eastAsia" w:ascii="宋体" w:hAnsi="宋体" w:cs="宋体"/>
                <w:color w:val="000000"/>
                <w:kern w:val="0"/>
                <w:sz w:val="18"/>
                <w:szCs w:val="18"/>
              </w:rPr>
              <w:t>53</w:t>
            </w:r>
          </w:p>
          <w:p>
            <w:pPr>
              <w:widowControl/>
              <w:spacing w:line="280" w:lineRule="exact"/>
              <w:jc w:val="center"/>
              <w:rPr>
                <w:rFonts w:ascii="宋体" w:hAnsi="宋体" w:cs="宋体"/>
                <w:color w:val="000000"/>
                <w:kern w:val="0"/>
                <w:sz w:val="18"/>
                <w:szCs w:val="18"/>
              </w:rPr>
            </w:pPr>
            <w:r>
              <w:rPr>
                <w:rFonts w:ascii="宋体" w:hAnsi="宋体" w:cs="宋体"/>
                <w:color w:val="000000"/>
                <w:kern w:val="0"/>
                <w:sz w:val="18"/>
                <w:szCs w:val="18"/>
              </w:rPr>
              <w:t>54</w:t>
            </w:r>
          </w:p>
          <w:p>
            <w:pPr>
              <w:widowControl/>
              <w:spacing w:line="280" w:lineRule="exact"/>
              <w:jc w:val="center"/>
              <w:rPr>
                <w:rFonts w:ascii="宋体" w:hAnsi="宋体" w:cs="宋体"/>
                <w:color w:val="000000"/>
                <w:kern w:val="0"/>
                <w:sz w:val="18"/>
                <w:szCs w:val="18"/>
              </w:rPr>
            </w:pPr>
            <w:r>
              <w:rPr>
                <w:rFonts w:hint="eastAsia" w:ascii="宋体" w:hAnsi="宋体" w:cs="宋体"/>
                <w:color w:val="000000"/>
                <w:kern w:val="0"/>
                <w:sz w:val="18"/>
                <w:szCs w:val="18"/>
              </w:rPr>
              <w:t>—</w:t>
            </w:r>
          </w:p>
          <w:p>
            <w:pPr>
              <w:widowControl/>
              <w:spacing w:line="280" w:lineRule="exact"/>
              <w:jc w:val="center"/>
              <w:rPr>
                <w:rFonts w:ascii="宋体" w:hAnsi="宋体" w:cs="宋体"/>
                <w:color w:val="000000"/>
                <w:kern w:val="0"/>
                <w:sz w:val="18"/>
                <w:szCs w:val="18"/>
              </w:rPr>
            </w:pPr>
            <w:r>
              <w:rPr>
                <w:rFonts w:ascii="宋体" w:hAnsi="宋体" w:cs="宋体"/>
                <w:color w:val="000000"/>
                <w:kern w:val="0"/>
                <w:sz w:val="18"/>
                <w:szCs w:val="18"/>
              </w:rPr>
              <w:t>36</w:t>
            </w:r>
          </w:p>
          <w:p>
            <w:pPr>
              <w:widowControl/>
              <w:spacing w:line="280" w:lineRule="exact"/>
              <w:jc w:val="center"/>
              <w:rPr>
                <w:rFonts w:ascii="宋体" w:hAnsi="宋体" w:cs="宋体"/>
                <w:color w:val="000000"/>
                <w:kern w:val="0"/>
                <w:sz w:val="18"/>
                <w:szCs w:val="18"/>
              </w:rPr>
            </w:pPr>
            <w:r>
              <w:rPr>
                <w:rFonts w:ascii="宋体" w:hAnsi="宋体" w:cs="宋体"/>
                <w:color w:val="000000"/>
                <w:kern w:val="0"/>
                <w:sz w:val="18"/>
                <w:szCs w:val="18"/>
              </w:rPr>
              <w:t>37</w:t>
            </w:r>
          </w:p>
          <w:p>
            <w:pPr>
              <w:widowControl/>
              <w:spacing w:line="280" w:lineRule="exact"/>
              <w:jc w:val="center"/>
              <w:rPr>
                <w:rFonts w:ascii="宋体" w:hAnsi="宋体" w:cs="宋体"/>
                <w:color w:val="000000"/>
                <w:kern w:val="0"/>
                <w:sz w:val="18"/>
                <w:szCs w:val="18"/>
              </w:rPr>
            </w:pPr>
            <w:r>
              <w:rPr>
                <w:rFonts w:hint="eastAsia" w:ascii="宋体" w:hAnsi="宋体" w:cs="宋体"/>
                <w:color w:val="000000"/>
                <w:kern w:val="0"/>
                <w:sz w:val="18"/>
                <w:szCs w:val="18"/>
              </w:rPr>
              <w:t>—</w:t>
            </w:r>
          </w:p>
          <w:p>
            <w:pPr>
              <w:widowControl/>
              <w:spacing w:line="280" w:lineRule="exact"/>
              <w:jc w:val="center"/>
              <w:rPr>
                <w:rFonts w:ascii="宋体" w:hAnsi="宋体" w:cs="宋体"/>
                <w:color w:val="000000"/>
                <w:kern w:val="0"/>
                <w:sz w:val="18"/>
                <w:szCs w:val="18"/>
              </w:rPr>
            </w:pPr>
            <w:r>
              <w:rPr>
                <w:rFonts w:ascii="宋体" w:hAnsi="宋体" w:cs="宋体"/>
                <w:color w:val="000000"/>
                <w:kern w:val="0"/>
                <w:sz w:val="18"/>
                <w:szCs w:val="18"/>
              </w:rPr>
              <w:t>38</w:t>
            </w:r>
          </w:p>
          <w:p>
            <w:pPr>
              <w:widowControl/>
              <w:spacing w:line="280" w:lineRule="exact"/>
              <w:jc w:val="center"/>
              <w:rPr>
                <w:rFonts w:ascii="宋体" w:hAnsi="宋体" w:cs="宋体"/>
                <w:color w:val="000000"/>
                <w:kern w:val="0"/>
                <w:sz w:val="18"/>
                <w:szCs w:val="18"/>
              </w:rPr>
            </w:pPr>
            <w:r>
              <w:rPr>
                <w:rFonts w:ascii="宋体" w:hAnsi="宋体" w:cs="宋体"/>
                <w:color w:val="000000"/>
                <w:kern w:val="0"/>
                <w:sz w:val="18"/>
                <w:szCs w:val="18"/>
              </w:rPr>
              <w:t>40</w:t>
            </w:r>
          </w:p>
          <w:p>
            <w:pPr>
              <w:widowControl/>
              <w:spacing w:line="280" w:lineRule="exact"/>
              <w:jc w:val="center"/>
              <w:rPr>
                <w:rFonts w:ascii="宋体" w:hAnsi="宋体" w:cs="宋体"/>
                <w:color w:val="000000"/>
                <w:kern w:val="0"/>
                <w:sz w:val="18"/>
                <w:szCs w:val="18"/>
              </w:rPr>
            </w:pPr>
            <w:r>
              <w:rPr>
                <w:rFonts w:ascii="宋体" w:hAnsi="宋体" w:cs="宋体"/>
                <w:color w:val="000000"/>
                <w:kern w:val="0"/>
                <w:sz w:val="18"/>
                <w:szCs w:val="18"/>
              </w:rPr>
              <w:t>41</w:t>
            </w:r>
          </w:p>
          <w:p>
            <w:pPr>
              <w:widowControl/>
              <w:spacing w:line="280" w:lineRule="exact"/>
              <w:jc w:val="center"/>
              <w:rPr>
                <w:rFonts w:ascii="宋体" w:hAnsi="宋体" w:cs="宋体"/>
                <w:color w:val="000000"/>
                <w:kern w:val="0"/>
                <w:sz w:val="18"/>
                <w:szCs w:val="18"/>
              </w:rPr>
            </w:pPr>
            <w:r>
              <w:rPr>
                <w:rFonts w:hint="eastAsia" w:ascii="宋体" w:hAnsi="宋体" w:cs="宋体"/>
                <w:color w:val="000000"/>
                <w:kern w:val="0"/>
                <w:sz w:val="18"/>
                <w:szCs w:val="18"/>
              </w:rPr>
              <w:t>—</w:t>
            </w:r>
          </w:p>
          <w:p>
            <w:pPr>
              <w:widowControl/>
              <w:tabs>
                <w:tab w:val="center" w:pos="227"/>
              </w:tabs>
              <w:spacing w:line="280" w:lineRule="exact"/>
              <w:ind w:firstLine="90" w:firstLineChars="50"/>
              <w:rPr>
                <w:rFonts w:ascii="宋体" w:hAnsi="宋体" w:cs="宋体"/>
                <w:color w:val="000000"/>
                <w:kern w:val="0"/>
                <w:sz w:val="18"/>
                <w:szCs w:val="18"/>
              </w:rPr>
            </w:pPr>
            <w:r>
              <w:rPr>
                <w:rFonts w:hint="eastAsia" w:ascii="宋体" w:hAnsi="宋体" w:cs="宋体"/>
                <w:color w:val="000000"/>
                <w:kern w:val="0"/>
                <w:sz w:val="18"/>
                <w:szCs w:val="18"/>
              </w:rPr>
              <w:t>—</w:t>
            </w:r>
          </w:p>
          <w:p>
            <w:pPr>
              <w:widowControl/>
              <w:spacing w:line="280" w:lineRule="exact"/>
              <w:jc w:val="center"/>
              <w:rPr>
                <w:rFonts w:ascii="宋体" w:hAnsi="宋体" w:cs="宋体"/>
                <w:color w:val="000000"/>
                <w:kern w:val="0"/>
                <w:sz w:val="18"/>
                <w:szCs w:val="18"/>
              </w:rPr>
            </w:pPr>
            <w:r>
              <w:rPr>
                <w:rFonts w:ascii="宋体" w:hAnsi="宋体" w:cs="宋体"/>
                <w:color w:val="000000"/>
                <w:kern w:val="0"/>
                <w:sz w:val="18"/>
                <w:szCs w:val="18"/>
              </w:rPr>
              <w:t>4</w:t>
            </w:r>
            <w:r>
              <w:rPr>
                <w:rFonts w:hint="eastAsia" w:ascii="宋体" w:hAnsi="宋体" w:cs="宋体"/>
                <w:color w:val="000000"/>
                <w:kern w:val="0"/>
                <w:sz w:val="18"/>
                <w:szCs w:val="18"/>
              </w:rPr>
              <w:t>6</w:t>
            </w:r>
          </w:p>
          <w:p>
            <w:pPr>
              <w:widowControl/>
              <w:spacing w:line="280" w:lineRule="exact"/>
              <w:jc w:val="center"/>
              <w:rPr>
                <w:rFonts w:ascii="宋体" w:hAnsi="宋体" w:cs="宋体"/>
                <w:color w:val="000000"/>
                <w:kern w:val="0"/>
                <w:sz w:val="18"/>
                <w:szCs w:val="18"/>
              </w:rPr>
            </w:pPr>
            <w:r>
              <w:rPr>
                <w:rFonts w:ascii="宋体" w:hAnsi="宋体" w:cs="宋体"/>
                <w:color w:val="000000"/>
                <w:kern w:val="0"/>
                <w:sz w:val="18"/>
                <w:szCs w:val="18"/>
              </w:rPr>
              <w:t>4</w:t>
            </w:r>
            <w:r>
              <w:rPr>
                <w:rFonts w:hint="eastAsia" w:ascii="宋体" w:hAnsi="宋体" w:cs="宋体"/>
                <w:color w:val="000000"/>
                <w:kern w:val="0"/>
                <w:sz w:val="18"/>
                <w:szCs w:val="18"/>
              </w:rPr>
              <w:t>7</w:t>
            </w:r>
          </w:p>
          <w:p>
            <w:pPr>
              <w:widowControl/>
              <w:spacing w:line="280" w:lineRule="exact"/>
              <w:jc w:val="center"/>
              <w:rPr>
                <w:rFonts w:ascii="宋体" w:hAnsi="宋体" w:cs="宋体"/>
                <w:color w:val="000000"/>
                <w:kern w:val="0"/>
                <w:sz w:val="18"/>
                <w:szCs w:val="18"/>
              </w:rPr>
            </w:pPr>
            <w:r>
              <w:rPr>
                <w:rFonts w:hint="eastAsia" w:ascii="宋体" w:hAnsi="宋体" w:cs="宋体"/>
                <w:color w:val="000000"/>
                <w:kern w:val="0"/>
                <w:sz w:val="18"/>
                <w:szCs w:val="18"/>
              </w:rPr>
              <w:t>48</w:t>
            </w:r>
          </w:p>
          <w:p>
            <w:pPr>
              <w:widowControl/>
              <w:spacing w:line="280" w:lineRule="exact"/>
              <w:jc w:val="center"/>
              <w:rPr>
                <w:rFonts w:ascii="宋体" w:hAnsi="宋体" w:cs="宋体"/>
                <w:color w:val="000000"/>
                <w:kern w:val="0"/>
                <w:sz w:val="18"/>
                <w:szCs w:val="18"/>
              </w:rPr>
            </w:pPr>
            <w:r>
              <w:rPr>
                <w:rFonts w:hint="eastAsia" w:ascii="宋体" w:hAnsi="宋体" w:cs="宋体"/>
                <w:color w:val="000000"/>
                <w:kern w:val="0"/>
                <w:sz w:val="18"/>
                <w:szCs w:val="18"/>
              </w:rPr>
              <w:t>49</w:t>
            </w:r>
          </w:p>
          <w:p>
            <w:pPr>
              <w:widowControl/>
              <w:spacing w:line="280" w:lineRule="exact"/>
              <w:jc w:val="center"/>
              <w:rPr>
                <w:rFonts w:ascii="宋体" w:hAnsi="宋体" w:cs="宋体"/>
                <w:color w:val="000000"/>
                <w:kern w:val="0"/>
                <w:sz w:val="18"/>
                <w:szCs w:val="18"/>
              </w:rPr>
            </w:pPr>
            <w:r>
              <w:rPr>
                <w:rFonts w:hint="eastAsia" w:ascii="宋体" w:hAnsi="宋体" w:cs="宋体"/>
                <w:color w:val="000000"/>
                <w:kern w:val="0"/>
                <w:sz w:val="18"/>
                <w:szCs w:val="18"/>
              </w:rPr>
              <w:t>—</w:t>
            </w:r>
          </w:p>
          <w:p>
            <w:pPr>
              <w:widowControl/>
              <w:spacing w:line="280" w:lineRule="exact"/>
              <w:rPr>
                <w:rFonts w:ascii="宋体" w:hAnsi="宋体" w:cs="宋体"/>
                <w:color w:val="000000"/>
                <w:kern w:val="0"/>
                <w:sz w:val="18"/>
                <w:szCs w:val="18"/>
              </w:rPr>
            </w:pPr>
            <w:r>
              <w:rPr>
                <w:rFonts w:hint="eastAsia" w:ascii="宋体" w:hAnsi="宋体" w:cs="宋体"/>
                <w:color w:val="000000"/>
                <w:kern w:val="0"/>
                <w:sz w:val="18"/>
                <w:szCs w:val="18"/>
              </w:rPr>
              <w:t>50</w:t>
            </w:r>
          </w:p>
        </w:tc>
        <w:tc>
          <w:tcPr>
            <w:tcW w:w="219" w:type="pct"/>
            <w:tcBorders>
              <w:top w:val="single" w:color="auto" w:sz="2" w:space="0"/>
              <w:left w:val="single" w:color="auto" w:sz="2" w:space="0"/>
              <w:bottom w:val="single" w:color="auto" w:sz="4" w:space="0"/>
            </w:tcBorders>
            <w:shd w:val="clear" w:color="auto" w:fill="auto"/>
          </w:tcPr>
          <w:p>
            <w:pPr>
              <w:widowControl/>
              <w:spacing w:line="280" w:lineRule="exact"/>
              <w:jc w:val="center"/>
              <w:rPr>
                <w:rFonts w:ascii="宋体" w:hAnsi="宋体" w:cs="宋体"/>
                <w:color w:val="000000"/>
                <w:kern w:val="0"/>
                <w:sz w:val="18"/>
                <w:szCs w:val="18"/>
              </w:rPr>
            </w:pPr>
          </w:p>
        </w:tc>
      </w:tr>
      <w:tr>
        <w:tblPrEx>
          <w:tblBorders>
            <w:top w:val="single" w:color="auto" w:sz="8" w:space="0"/>
            <w:left w:val="none" w:color="auto" w:sz="0" w:space="0"/>
            <w:bottom w:val="single" w:color="auto" w:sz="8" w:space="0"/>
            <w:right w:val="none" w:color="auto" w:sz="0" w:space="0"/>
            <w:insideH w:val="single" w:color="auto" w:sz="2" w:space="0"/>
            <w:insideV w:val="single" w:color="auto" w:sz="2" w:space="0"/>
          </w:tblBorders>
          <w:tblCellMar>
            <w:top w:w="0" w:type="dxa"/>
            <w:left w:w="108" w:type="dxa"/>
            <w:bottom w:w="0" w:type="dxa"/>
            <w:right w:w="108" w:type="dxa"/>
          </w:tblCellMar>
        </w:tblPrEx>
        <w:trPr>
          <w:trHeight w:val="295" w:hRule="atLeast"/>
          <w:jc w:val="center"/>
        </w:trPr>
        <w:tc>
          <w:tcPr>
            <w:tcW w:w="5000" w:type="pct"/>
            <w:gridSpan w:val="13"/>
            <w:tcBorders>
              <w:top w:val="single" w:color="auto" w:sz="4" w:space="0"/>
              <w:left w:val="nil"/>
              <w:bottom w:val="single" w:color="auto" w:sz="8" w:space="0"/>
            </w:tcBorders>
            <w:shd w:val="clear" w:color="auto" w:fill="auto"/>
            <w:noWrap/>
          </w:tcPr>
          <w:p>
            <w:pPr>
              <w:widowControl/>
              <w:spacing w:line="240" w:lineRule="atLeast"/>
              <w:jc w:val="left"/>
              <w:rPr>
                <w:rFonts w:ascii="宋体" w:hAnsi="宋体" w:cs="宋体"/>
                <w:color w:val="000000"/>
                <w:kern w:val="0"/>
                <w:sz w:val="18"/>
                <w:szCs w:val="18"/>
              </w:rPr>
            </w:pPr>
            <w:r>
              <w:rPr>
                <w:rFonts w:hint="eastAsia" w:ascii="宋体" w:hAnsi="宋体" w:cs="宋体"/>
                <w:color w:val="000000"/>
                <w:kern w:val="0"/>
                <w:sz w:val="18"/>
                <w:szCs w:val="18"/>
              </w:rPr>
              <w:t>补充资料：上年</w:t>
            </w:r>
            <w:r>
              <w:rPr>
                <w:rFonts w:ascii="宋体" w:hAnsi="宋体" w:cs="宋体"/>
                <w:color w:val="000000"/>
                <w:kern w:val="0"/>
                <w:sz w:val="18"/>
                <w:szCs w:val="18"/>
              </w:rPr>
              <w:t>研究开发费用在加计扣除中是否得到足额抵扣？</w:t>
            </w:r>
            <w:r>
              <w:rPr>
                <w:rFonts w:hint="eastAsia" w:ascii="宋体" w:hAnsi="宋体" w:cs="宋体"/>
                <w:color w:val="000000"/>
                <w:kern w:val="0"/>
                <w:sz w:val="18"/>
                <w:szCs w:val="18"/>
              </w:rPr>
              <w:t>(51</w:t>
            </w:r>
            <w:r>
              <w:rPr>
                <w:rFonts w:ascii="宋体" w:hAnsi="宋体" w:cs="宋体"/>
                <w:color w:val="000000"/>
                <w:kern w:val="0"/>
                <w:sz w:val="18"/>
                <w:szCs w:val="18"/>
              </w:rPr>
              <w:t>)</w:t>
            </w:r>
            <w:r>
              <w:rPr>
                <w:rFonts w:hint="eastAsia" w:ascii="宋体" w:hAnsi="宋体" w:cs="宋体"/>
                <w:color w:val="000000"/>
                <w:kern w:val="0"/>
                <w:sz w:val="18"/>
                <w:szCs w:val="18"/>
              </w:rPr>
              <w:t>①是②否；</w:t>
            </w:r>
          </w:p>
          <w:p>
            <w:pPr>
              <w:widowControl/>
              <w:spacing w:line="240" w:lineRule="atLeast"/>
              <w:jc w:val="left"/>
              <w:rPr>
                <w:rFonts w:ascii="宋体" w:hAnsi="宋体" w:cs="宋体"/>
                <w:color w:val="000000"/>
                <w:kern w:val="0"/>
                <w:sz w:val="18"/>
                <w:szCs w:val="18"/>
              </w:rPr>
            </w:pPr>
            <w:r>
              <w:rPr>
                <w:rFonts w:ascii="宋体" w:hAnsi="宋体" w:cs="宋体"/>
                <w:color w:val="000000"/>
                <w:kern w:val="0"/>
                <w:sz w:val="18"/>
                <w:szCs w:val="18"/>
              </w:rPr>
              <w:t xml:space="preserve">          </w:t>
            </w:r>
            <w:r>
              <w:rPr>
                <w:rFonts w:hint="eastAsia" w:ascii="宋体" w:hAnsi="宋体" w:cs="宋体"/>
                <w:color w:val="000000"/>
                <w:kern w:val="0"/>
                <w:sz w:val="18"/>
                <w:szCs w:val="18"/>
              </w:rPr>
              <w:t>如否</w:t>
            </w:r>
            <w:r>
              <w:rPr>
                <w:rFonts w:ascii="宋体" w:hAnsi="宋体" w:cs="宋体"/>
                <w:color w:val="000000"/>
                <w:kern w:val="0"/>
                <w:sz w:val="18"/>
                <w:szCs w:val="18"/>
              </w:rPr>
              <w:t>，已加计扣除的研究开发费用占比(</w:t>
            </w:r>
            <w:r>
              <w:rPr>
                <w:rFonts w:hint="eastAsia" w:ascii="宋体" w:hAnsi="宋体" w:cs="宋体"/>
                <w:color w:val="000000"/>
                <w:kern w:val="0"/>
                <w:sz w:val="18"/>
                <w:szCs w:val="18"/>
              </w:rPr>
              <w:t>5</w:t>
            </w:r>
            <w:r>
              <w:rPr>
                <w:rFonts w:ascii="宋体" w:hAnsi="宋体" w:cs="宋体"/>
                <w:color w:val="000000"/>
                <w:kern w:val="0"/>
                <w:sz w:val="18"/>
                <w:szCs w:val="18"/>
              </w:rPr>
              <w:t>2)</w:t>
            </w:r>
            <w:r>
              <w:rPr>
                <w:rFonts w:hint="eastAsia" w:ascii="宋体" w:hAnsi="宋体" w:cs="宋体"/>
                <w:color w:val="000000"/>
                <w:kern w:val="0"/>
                <w:sz w:val="18"/>
                <w:szCs w:val="18"/>
              </w:rPr>
              <w:t>____%</w:t>
            </w:r>
            <w:r>
              <w:rPr>
                <w:rFonts w:ascii="宋体" w:hAnsi="宋体" w:cs="宋体"/>
                <w:color w:val="000000"/>
                <w:kern w:val="0"/>
                <w:sz w:val="18"/>
                <w:szCs w:val="18"/>
              </w:rPr>
              <w:t xml:space="preserve">。   </w:t>
            </w:r>
          </w:p>
        </w:tc>
      </w:tr>
    </w:tbl>
    <w:p>
      <w:pPr>
        <w:spacing w:line="300" w:lineRule="exact"/>
        <w:rPr>
          <w:rFonts w:ascii="宋体" w:hAnsi="宋体" w:cs="宋体"/>
          <w:color w:val="000000"/>
          <w:kern w:val="0"/>
          <w:sz w:val="18"/>
          <w:szCs w:val="18"/>
        </w:rPr>
      </w:pPr>
      <w:r>
        <w:rPr>
          <w:rFonts w:hint="eastAsia" w:ascii="宋体" w:hAnsi="宋体" w:cs="宋体"/>
          <w:color w:val="000000"/>
          <w:kern w:val="0"/>
          <w:sz w:val="18"/>
          <w:szCs w:val="18"/>
        </w:rPr>
        <w:t>单位负责人：</w:t>
      </w:r>
      <w:r>
        <w:rPr>
          <w:rFonts w:ascii="宋体" w:hAnsi="宋体" w:cs="宋体"/>
          <w:color w:val="000000"/>
          <w:kern w:val="0"/>
          <w:sz w:val="18"/>
          <w:szCs w:val="18"/>
        </w:rPr>
        <w:t xml:space="preserve">      </w:t>
      </w:r>
      <w:r>
        <w:rPr>
          <w:rFonts w:hint="eastAsia" w:ascii="宋体" w:hAnsi="宋体" w:cs="宋体"/>
          <w:color w:val="000000"/>
          <w:kern w:val="0"/>
          <w:sz w:val="18"/>
          <w:szCs w:val="18"/>
        </w:rPr>
        <w:t>　统计负责人：</w:t>
      </w:r>
      <w:r>
        <w:rPr>
          <w:rFonts w:ascii="宋体" w:hAnsi="宋体" w:cs="宋体"/>
          <w:color w:val="000000"/>
          <w:kern w:val="0"/>
          <w:sz w:val="18"/>
          <w:szCs w:val="18"/>
        </w:rPr>
        <w:t xml:space="preserve">      </w:t>
      </w:r>
      <w:r>
        <w:rPr>
          <w:rFonts w:hint="eastAsia" w:ascii="宋体" w:hAnsi="宋体" w:cs="宋体"/>
          <w:color w:val="000000"/>
          <w:kern w:val="0"/>
          <w:sz w:val="18"/>
          <w:szCs w:val="18"/>
        </w:rPr>
        <w:t>　填表人：</w:t>
      </w:r>
      <w:r>
        <w:rPr>
          <w:rFonts w:ascii="宋体" w:hAnsi="宋体" w:cs="宋体"/>
          <w:color w:val="000000"/>
          <w:kern w:val="0"/>
          <w:sz w:val="18"/>
          <w:szCs w:val="18"/>
        </w:rPr>
        <w:t xml:space="preserve">    </w:t>
      </w:r>
      <w:r>
        <w:rPr>
          <w:rFonts w:hint="eastAsia" w:ascii="宋体" w:hAnsi="宋体" w:cs="宋体"/>
          <w:color w:val="000000"/>
          <w:kern w:val="0"/>
          <w:sz w:val="18"/>
          <w:szCs w:val="18"/>
        </w:rPr>
        <w:t>　　联系电话：</w:t>
      </w:r>
      <w:r>
        <w:rPr>
          <w:rFonts w:ascii="宋体" w:hAnsi="宋体" w:cs="宋体"/>
          <w:color w:val="000000"/>
          <w:kern w:val="0"/>
          <w:sz w:val="18"/>
          <w:szCs w:val="18"/>
        </w:rPr>
        <w:t xml:space="preserve">       </w:t>
      </w:r>
      <w:r>
        <w:rPr>
          <w:rFonts w:hint="eastAsia" w:ascii="宋体" w:hAnsi="宋体" w:cs="宋体"/>
          <w:color w:val="000000"/>
          <w:kern w:val="0"/>
          <w:sz w:val="18"/>
          <w:szCs w:val="18"/>
        </w:rPr>
        <w:t xml:space="preserve"> 报出日期：２０</w:t>
      </w:r>
      <w:r>
        <w:rPr>
          <w:rFonts w:ascii="宋体" w:hAnsi="宋体" w:cs="宋体"/>
          <w:color w:val="000000"/>
          <w:kern w:val="0"/>
          <w:sz w:val="18"/>
          <w:szCs w:val="18"/>
        </w:rPr>
        <w:t xml:space="preserve">  </w:t>
      </w:r>
      <w:r>
        <w:rPr>
          <w:rFonts w:hint="eastAsia" w:ascii="宋体" w:hAnsi="宋体" w:cs="宋体"/>
          <w:color w:val="000000"/>
          <w:kern w:val="0"/>
          <w:sz w:val="18"/>
          <w:szCs w:val="18"/>
        </w:rPr>
        <w:t xml:space="preserve">  </w:t>
      </w:r>
      <w:r>
        <w:rPr>
          <w:rFonts w:ascii="宋体" w:hAnsi="宋体" w:cs="宋体"/>
          <w:color w:val="000000"/>
          <w:kern w:val="0"/>
          <w:sz w:val="18"/>
          <w:szCs w:val="18"/>
        </w:rPr>
        <w:t xml:space="preserve"> </w:t>
      </w:r>
      <w:r>
        <w:rPr>
          <w:rFonts w:hint="eastAsia" w:ascii="宋体" w:hAnsi="宋体" w:cs="宋体"/>
          <w:color w:val="000000"/>
          <w:kern w:val="0"/>
          <w:sz w:val="18"/>
          <w:szCs w:val="18"/>
        </w:rPr>
        <w:t xml:space="preserve">年 </w:t>
      </w:r>
      <w:r>
        <w:rPr>
          <w:rFonts w:ascii="宋体" w:hAnsi="宋体" w:cs="宋体"/>
          <w:color w:val="000000"/>
          <w:kern w:val="0"/>
          <w:sz w:val="18"/>
          <w:szCs w:val="18"/>
        </w:rPr>
        <w:t xml:space="preserve"> </w:t>
      </w:r>
      <w:r>
        <w:rPr>
          <w:rFonts w:hint="eastAsia" w:ascii="宋体" w:hAnsi="宋体" w:cs="宋体"/>
          <w:color w:val="000000"/>
          <w:kern w:val="0"/>
          <w:sz w:val="18"/>
          <w:szCs w:val="18"/>
        </w:rPr>
        <w:t xml:space="preserve"> 月</w:t>
      </w:r>
      <w:r>
        <w:rPr>
          <w:rFonts w:ascii="宋体" w:hAnsi="宋体" w:cs="宋体"/>
          <w:color w:val="000000"/>
          <w:kern w:val="0"/>
          <w:sz w:val="18"/>
          <w:szCs w:val="18"/>
        </w:rPr>
        <w:t xml:space="preserve">   </w:t>
      </w:r>
      <w:r>
        <w:rPr>
          <w:rFonts w:hint="eastAsia" w:ascii="宋体" w:hAnsi="宋体" w:cs="宋体"/>
          <w:color w:val="000000"/>
          <w:kern w:val="0"/>
          <w:sz w:val="18"/>
          <w:szCs w:val="18"/>
        </w:rPr>
        <w:t>日</w:t>
      </w:r>
    </w:p>
    <w:p>
      <w:pPr>
        <w:spacing w:line="300" w:lineRule="exact"/>
        <w:rPr>
          <w:rFonts w:ascii="宋体" w:hAnsi="宋体" w:cs="宋体"/>
          <w:color w:val="000000"/>
          <w:kern w:val="0"/>
          <w:sz w:val="18"/>
          <w:szCs w:val="18"/>
        </w:rPr>
      </w:pPr>
    </w:p>
    <w:p>
      <w:pPr>
        <w:spacing w:line="300" w:lineRule="exact"/>
        <w:ind w:left="1643" w:leftChars="11" w:hanging="1620" w:hangingChars="900"/>
        <w:rPr>
          <w:rFonts w:ascii="宋体" w:hAnsi="宋体" w:cs="宋体"/>
          <w:color w:val="000000"/>
          <w:kern w:val="0"/>
          <w:sz w:val="18"/>
          <w:szCs w:val="18"/>
        </w:rPr>
      </w:pPr>
      <w:r>
        <w:rPr>
          <w:rFonts w:hint="eastAsia" w:ascii="宋体" w:hAnsi="宋体" w:cs="宋体"/>
          <w:color w:val="000000"/>
          <w:kern w:val="0"/>
          <w:sz w:val="18"/>
          <w:szCs w:val="18"/>
        </w:rPr>
        <w:t>说明：</w:t>
      </w:r>
      <w:r>
        <w:rPr>
          <w:rFonts w:ascii="宋体" w:hAnsi="宋体" w:cs="宋体"/>
          <w:color w:val="000000"/>
          <w:kern w:val="0"/>
          <w:sz w:val="18"/>
          <w:szCs w:val="18"/>
        </w:rPr>
        <w:t>1.</w:t>
      </w:r>
      <w:r>
        <w:rPr>
          <w:rFonts w:hint="eastAsia" w:ascii="宋体" w:hAnsi="宋体" w:cs="宋体"/>
          <w:color w:val="000000"/>
          <w:kern w:val="0"/>
          <w:sz w:val="18"/>
          <w:szCs w:val="18"/>
        </w:rPr>
        <w:t>统计范围：辖区内规模以上工业企业法人单位；特、一级总承包，</w:t>
      </w:r>
      <w:r>
        <w:rPr>
          <w:rFonts w:ascii="宋体" w:hAnsi="宋体" w:cs="宋体"/>
          <w:color w:val="000000"/>
          <w:kern w:val="0"/>
          <w:sz w:val="18"/>
          <w:szCs w:val="18"/>
        </w:rPr>
        <w:t>一级</w:t>
      </w:r>
      <w:r>
        <w:rPr>
          <w:rFonts w:hint="eastAsia" w:ascii="宋体" w:hAnsi="宋体" w:cs="宋体"/>
          <w:color w:val="000000"/>
          <w:kern w:val="0"/>
          <w:sz w:val="18"/>
          <w:szCs w:val="18"/>
        </w:rPr>
        <w:t>专业承包建筑业企业法人单位；规模以上交通运输、仓储和邮政业，信息传输、软件和信息技术服务业，租赁和商务服务业，科学研究和技术服务业，水利、环境和公共设施管理业，卫生和社会工作，文化、体育和娱乐业等企业法人单位。</w:t>
      </w:r>
    </w:p>
    <w:p>
      <w:pPr>
        <w:spacing w:line="300" w:lineRule="exact"/>
        <w:ind w:left="2162" w:leftChars="258" w:hanging="1620" w:hangingChars="900"/>
        <w:rPr>
          <w:rFonts w:ascii="宋体" w:hAnsi="宋体" w:cs="宋体"/>
          <w:color w:val="000000"/>
          <w:kern w:val="0"/>
          <w:sz w:val="18"/>
          <w:szCs w:val="18"/>
        </w:rPr>
      </w:pPr>
      <w:r>
        <w:rPr>
          <w:rFonts w:ascii="宋体" w:hAnsi="宋体" w:cs="宋体"/>
          <w:color w:val="000000"/>
          <w:kern w:val="0"/>
          <w:sz w:val="18"/>
          <w:szCs w:val="18"/>
        </w:rPr>
        <w:t>2.</w:t>
      </w:r>
      <w:r>
        <w:rPr>
          <w:rFonts w:hint="eastAsia" w:ascii="宋体" w:hAnsi="宋体" w:cs="宋体"/>
          <w:color w:val="000000"/>
          <w:kern w:val="0"/>
          <w:sz w:val="18"/>
          <w:szCs w:val="18"/>
        </w:rPr>
        <w:t>报送日期及方式：调查单位20</w:t>
      </w:r>
      <w:r>
        <w:rPr>
          <w:rFonts w:ascii="宋体" w:hAnsi="宋体" w:cs="宋体"/>
          <w:color w:val="000000"/>
          <w:kern w:val="0"/>
          <w:sz w:val="18"/>
          <w:szCs w:val="18"/>
        </w:rPr>
        <w:t>20</w:t>
      </w:r>
      <w:r>
        <w:rPr>
          <w:rFonts w:hint="eastAsia" w:ascii="宋体" w:hAnsi="宋体" w:cs="宋体"/>
          <w:color w:val="000000"/>
          <w:kern w:val="0"/>
          <w:sz w:val="18"/>
          <w:szCs w:val="18"/>
        </w:rPr>
        <w:t>年3月10日24时前网上填报，省级统计机构20</w:t>
      </w:r>
      <w:r>
        <w:rPr>
          <w:rFonts w:ascii="宋体" w:hAnsi="宋体" w:cs="宋体"/>
          <w:color w:val="000000"/>
          <w:kern w:val="0"/>
          <w:sz w:val="18"/>
          <w:szCs w:val="18"/>
        </w:rPr>
        <w:t>20</w:t>
      </w:r>
      <w:r>
        <w:rPr>
          <w:rFonts w:hint="eastAsia" w:ascii="宋体" w:hAnsi="宋体" w:cs="宋体"/>
          <w:color w:val="000000"/>
          <w:kern w:val="0"/>
          <w:sz w:val="18"/>
          <w:szCs w:val="18"/>
        </w:rPr>
        <w:t>年3月31日24时前完成数据审核、验收、上报。</w:t>
      </w:r>
    </w:p>
    <w:p>
      <w:pPr>
        <w:spacing w:line="300" w:lineRule="exact"/>
        <w:ind w:left="1622" w:leftChars="258" w:hanging="1080" w:hangingChars="600"/>
        <w:rPr>
          <w:rFonts w:ascii="宋体" w:hAnsi="宋体" w:cs="宋体"/>
          <w:color w:val="000000"/>
          <w:kern w:val="0"/>
          <w:sz w:val="18"/>
          <w:szCs w:val="18"/>
        </w:rPr>
      </w:pPr>
      <w:r>
        <w:rPr>
          <w:rFonts w:hint="eastAsia" w:ascii="宋体" w:hAnsi="宋体" w:cs="宋体"/>
          <w:color w:val="000000"/>
          <w:kern w:val="0"/>
          <w:sz w:val="18"/>
          <w:szCs w:val="18"/>
        </w:rPr>
        <w:t>3.标注“*”符号的指标限规模以上工业企业法人单位填报。</w:t>
      </w:r>
    </w:p>
    <w:p>
      <w:pPr>
        <w:spacing w:line="300" w:lineRule="exact"/>
        <w:ind w:left="1622" w:leftChars="258" w:hanging="1080" w:hangingChars="600"/>
        <w:rPr>
          <w:rFonts w:ascii="宋体" w:hAnsi="宋体" w:cs="宋体"/>
          <w:color w:val="000000"/>
          <w:kern w:val="0"/>
          <w:sz w:val="18"/>
          <w:szCs w:val="18"/>
        </w:rPr>
      </w:pPr>
      <w:r>
        <w:rPr>
          <w:rFonts w:ascii="宋体" w:hAnsi="宋体" w:cs="宋体"/>
          <w:color w:val="000000"/>
          <w:kern w:val="0"/>
          <w:sz w:val="18"/>
          <w:szCs w:val="18"/>
        </w:rPr>
        <w:t>4.</w:t>
      </w:r>
      <w:r>
        <w:rPr>
          <w:rFonts w:hint="eastAsia" w:ascii="宋体" w:hAnsi="宋体" w:cs="宋体"/>
          <w:color w:val="000000"/>
          <w:kern w:val="0"/>
          <w:sz w:val="18"/>
          <w:szCs w:val="18"/>
        </w:rPr>
        <w:t>审核关系：</w:t>
      </w:r>
    </w:p>
    <w:p>
      <w:pPr>
        <w:spacing w:line="300" w:lineRule="exact"/>
        <w:ind w:left="1622" w:leftChars="344" w:hanging="900" w:hangingChars="500"/>
        <w:rPr>
          <w:rFonts w:ascii="宋体" w:hAnsi="宋体" w:cs="宋体"/>
          <w:color w:val="000000"/>
          <w:kern w:val="0"/>
          <w:sz w:val="18"/>
          <w:szCs w:val="18"/>
        </w:rPr>
      </w:pPr>
      <w:r>
        <w:rPr>
          <w:rFonts w:hint="eastAsia" w:ascii="宋体" w:hAnsi="宋体" w:cs="宋体"/>
          <w:color w:val="000000"/>
          <w:kern w:val="0"/>
          <w:sz w:val="18"/>
          <w:szCs w:val="18"/>
        </w:rPr>
        <w:t>表内审核：</w:t>
      </w:r>
      <w:r>
        <w:rPr>
          <w:rFonts w:ascii="宋体" w:hAnsi="宋体" w:cs="宋体"/>
          <w:color w:val="000000"/>
          <w:kern w:val="0"/>
          <w:sz w:val="18"/>
          <w:szCs w:val="18"/>
        </w:rPr>
        <w:t xml:space="preserve">  </w:t>
      </w:r>
    </w:p>
    <w:p>
      <w:pPr>
        <w:spacing w:line="300" w:lineRule="exact"/>
        <w:ind w:left="1623" w:leftChars="387" w:hanging="810" w:hangingChars="450"/>
        <w:rPr>
          <w:rFonts w:ascii="宋体" w:hAnsi="宋体" w:cs="宋体"/>
          <w:color w:val="000000"/>
          <w:kern w:val="0"/>
          <w:sz w:val="18"/>
          <w:szCs w:val="18"/>
        </w:rPr>
      </w:pPr>
      <w:r>
        <w:rPr>
          <w:rFonts w:ascii="宋体" w:hAnsi="宋体" w:cs="宋体"/>
          <w:color w:val="000000"/>
          <w:kern w:val="0"/>
          <w:sz w:val="18"/>
          <w:szCs w:val="18"/>
        </w:rPr>
        <w:t>(1)1</w:t>
      </w:r>
      <w:r>
        <w:rPr>
          <w:rFonts w:hint="eastAsia" w:ascii="宋体" w:hAnsi="宋体" w:cs="宋体"/>
          <w:color w:val="000000"/>
          <w:kern w:val="0"/>
          <w:sz w:val="18"/>
          <w:szCs w:val="18"/>
        </w:rPr>
        <w:t>≥</w:t>
      </w:r>
      <w:r>
        <w:rPr>
          <w:rFonts w:ascii="宋体" w:hAnsi="宋体" w:cs="宋体"/>
          <w:color w:val="000000"/>
          <w:kern w:val="0"/>
          <w:sz w:val="18"/>
          <w:szCs w:val="18"/>
        </w:rPr>
        <w:t>2</w:t>
      </w:r>
      <w:r>
        <w:rPr>
          <w:rFonts w:hint="eastAsia" w:ascii="宋体" w:hAnsi="宋体" w:cs="宋体"/>
          <w:color w:val="000000"/>
          <w:kern w:val="0"/>
          <w:sz w:val="18"/>
          <w:szCs w:val="18"/>
        </w:rPr>
        <w:t xml:space="preserve">    </w:t>
      </w:r>
      <w:r>
        <w:rPr>
          <w:rFonts w:ascii="宋体" w:hAnsi="宋体" w:cs="宋体"/>
          <w:color w:val="000000"/>
          <w:kern w:val="0"/>
          <w:sz w:val="18"/>
          <w:szCs w:val="18"/>
        </w:rPr>
        <w:t>(2)1</w:t>
      </w:r>
      <w:r>
        <w:rPr>
          <w:rFonts w:hint="eastAsia" w:ascii="宋体" w:hAnsi="宋体" w:cs="宋体"/>
          <w:color w:val="000000"/>
          <w:kern w:val="0"/>
          <w:sz w:val="18"/>
          <w:szCs w:val="18"/>
        </w:rPr>
        <w:t>≥</w:t>
      </w:r>
      <w:r>
        <w:rPr>
          <w:rFonts w:ascii="宋体" w:hAnsi="宋体" w:cs="宋体"/>
          <w:color w:val="000000"/>
          <w:kern w:val="0"/>
          <w:sz w:val="18"/>
          <w:szCs w:val="18"/>
        </w:rPr>
        <w:t>3</w:t>
      </w:r>
      <w:r>
        <w:rPr>
          <w:rFonts w:hint="eastAsia" w:ascii="宋体" w:hAnsi="宋体" w:cs="宋体"/>
          <w:color w:val="000000"/>
          <w:kern w:val="0"/>
          <w:sz w:val="18"/>
          <w:szCs w:val="18"/>
        </w:rPr>
        <w:t xml:space="preserve">    </w:t>
      </w:r>
      <w:r>
        <w:rPr>
          <w:rFonts w:ascii="宋体" w:hAnsi="宋体" w:cs="宋体"/>
          <w:color w:val="000000"/>
          <w:kern w:val="0"/>
          <w:sz w:val="18"/>
          <w:szCs w:val="18"/>
        </w:rPr>
        <w:t>(3)1</w:t>
      </w:r>
      <w:r>
        <w:rPr>
          <w:rFonts w:hint="eastAsia" w:ascii="宋体" w:hAnsi="宋体" w:cs="宋体"/>
          <w:color w:val="000000"/>
          <w:kern w:val="0"/>
          <w:sz w:val="18"/>
          <w:szCs w:val="18"/>
        </w:rPr>
        <w:t>≥</w:t>
      </w:r>
      <w:r>
        <w:rPr>
          <w:rFonts w:ascii="宋体" w:hAnsi="宋体" w:cs="宋体"/>
          <w:color w:val="000000"/>
          <w:kern w:val="0"/>
          <w:sz w:val="18"/>
          <w:szCs w:val="18"/>
        </w:rPr>
        <w:t>4</w:t>
      </w:r>
      <w:r>
        <w:rPr>
          <w:rFonts w:hint="eastAsia" w:ascii="宋体" w:hAnsi="宋体" w:cs="宋体"/>
          <w:color w:val="000000"/>
          <w:kern w:val="0"/>
          <w:sz w:val="18"/>
          <w:szCs w:val="18"/>
        </w:rPr>
        <w:t xml:space="preserve">  </w:t>
      </w:r>
      <w:r>
        <w:rPr>
          <w:rFonts w:ascii="宋体" w:hAnsi="宋体" w:cs="宋体"/>
          <w:color w:val="000000"/>
          <w:kern w:val="0"/>
          <w:sz w:val="18"/>
          <w:szCs w:val="18"/>
        </w:rPr>
        <w:t xml:space="preserve"> (4)1</w:t>
      </w:r>
      <w:r>
        <w:rPr>
          <w:rFonts w:hint="eastAsia" w:ascii="宋体" w:hAnsi="宋体" w:cs="宋体"/>
          <w:color w:val="000000"/>
          <w:kern w:val="0"/>
          <w:sz w:val="18"/>
          <w:szCs w:val="18"/>
        </w:rPr>
        <w:t>≥</w:t>
      </w:r>
      <w:r>
        <w:rPr>
          <w:rFonts w:ascii="宋体" w:hAnsi="宋体" w:cs="宋体"/>
          <w:color w:val="000000"/>
          <w:kern w:val="0"/>
          <w:sz w:val="18"/>
          <w:szCs w:val="18"/>
        </w:rPr>
        <w:t>5</w:t>
      </w:r>
      <w:r>
        <w:rPr>
          <w:rFonts w:hint="eastAsia" w:ascii="宋体" w:hAnsi="宋体" w:cs="宋体"/>
          <w:color w:val="000000"/>
          <w:kern w:val="0"/>
          <w:sz w:val="18"/>
          <w:szCs w:val="18"/>
        </w:rPr>
        <w:t>≥</w:t>
      </w:r>
      <w:r>
        <w:rPr>
          <w:rFonts w:ascii="宋体" w:hAnsi="宋体" w:cs="宋体"/>
          <w:color w:val="000000"/>
          <w:kern w:val="0"/>
          <w:sz w:val="18"/>
          <w:szCs w:val="18"/>
        </w:rPr>
        <w:t>24+25</w:t>
      </w:r>
      <w:r>
        <w:rPr>
          <w:rFonts w:hint="eastAsia" w:ascii="宋体" w:hAnsi="宋体" w:cs="宋体"/>
          <w:color w:val="000000"/>
          <w:kern w:val="0"/>
          <w:sz w:val="18"/>
          <w:szCs w:val="18"/>
        </w:rPr>
        <w:t xml:space="preserve">   </w:t>
      </w:r>
      <w:r>
        <w:rPr>
          <w:rFonts w:ascii="宋体" w:hAnsi="宋体" w:cs="宋体"/>
          <w:color w:val="000000"/>
          <w:kern w:val="0"/>
          <w:sz w:val="18"/>
          <w:szCs w:val="18"/>
        </w:rPr>
        <w:t xml:space="preserve"> (</w:t>
      </w:r>
      <w:r>
        <w:rPr>
          <w:rFonts w:hint="eastAsia" w:ascii="宋体" w:hAnsi="宋体" w:cs="宋体"/>
          <w:color w:val="000000"/>
          <w:kern w:val="0"/>
          <w:sz w:val="18"/>
          <w:szCs w:val="18"/>
        </w:rPr>
        <w:t>5</w:t>
      </w:r>
      <w:r>
        <w:rPr>
          <w:rFonts w:ascii="宋体" w:hAnsi="宋体" w:cs="宋体"/>
          <w:color w:val="000000"/>
          <w:kern w:val="0"/>
          <w:sz w:val="18"/>
          <w:szCs w:val="18"/>
        </w:rPr>
        <w:t>)1</w:t>
      </w:r>
      <w:r>
        <w:rPr>
          <w:rFonts w:hint="eastAsia" w:ascii="宋体" w:hAnsi="宋体" w:cs="宋体"/>
          <w:color w:val="000000"/>
          <w:kern w:val="0"/>
          <w:sz w:val="18"/>
          <w:szCs w:val="18"/>
        </w:rPr>
        <w:t>≥6</w:t>
      </w:r>
      <w:r>
        <w:rPr>
          <w:rFonts w:ascii="宋体" w:hAnsi="宋体" w:cs="宋体"/>
          <w:color w:val="000000"/>
          <w:kern w:val="0"/>
          <w:sz w:val="18"/>
          <w:szCs w:val="18"/>
        </w:rPr>
        <w:t xml:space="preserve"> </w:t>
      </w:r>
      <w:r>
        <w:rPr>
          <w:rFonts w:hint="eastAsia" w:ascii="宋体" w:hAnsi="宋体" w:cs="宋体"/>
          <w:color w:val="000000"/>
          <w:kern w:val="0"/>
          <w:sz w:val="18"/>
          <w:szCs w:val="18"/>
        </w:rPr>
        <w:t xml:space="preserve">    </w:t>
      </w:r>
      <w:r>
        <w:rPr>
          <w:rFonts w:ascii="宋体" w:hAnsi="宋体" w:cs="宋体"/>
          <w:color w:val="000000"/>
          <w:kern w:val="0"/>
          <w:sz w:val="18"/>
          <w:szCs w:val="18"/>
        </w:rPr>
        <w:t>(</w:t>
      </w:r>
      <w:r>
        <w:rPr>
          <w:rFonts w:hint="eastAsia" w:ascii="宋体" w:hAnsi="宋体" w:cs="宋体"/>
          <w:color w:val="000000"/>
          <w:kern w:val="0"/>
          <w:sz w:val="18"/>
          <w:szCs w:val="18"/>
        </w:rPr>
        <w:t>6</w:t>
      </w:r>
      <w:r>
        <w:rPr>
          <w:rFonts w:ascii="宋体" w:hAnsi="宋体" w:cs="宋体"/>
          <w:color w:val="000000"/>
          <w:kern w:val="0"/>
          <w:sz w:val="18"/>
          <w:szCs w:val="18"/>
        </w:rPr>
        <w:t>)1</w:t>
      </w:r>
      <w:r>
        <w:rPr>
          <w:rFonts w:hint="eastAsia" w:ascii="宋体" w:hAnsi="宋体" w:cs="宋体"/>
          <w:color w:val="000000"/>
          <w:kern w:val="0"/>
          <w:sz w:val="18"/>
          <w:szCs w:val="18"/>
        </w:rPr>
        <w:t>≥</w:t>
      </w:r>
      <w:r>
        <w:rPr>
          <w:rFonts w:ascii="宋体" w:hAnsi="宋体" w:cs="宋体"/>
          <w:color w:val="000000"/>
          <w:kern w:val="0"/>
          <w:sz w:val="18"/>
          <w:szCs w:val="18"/>
        </w:rPr>
        <w:t>23</w:t>
      </w:r>
      <w:r>
        <w:rPr>
          <w:rFonts w:hint="eastAsia" w:ascii="宋体" w:hAnsi="宋体" w:cs="宋体"/>
          <w:color w:val="000000"/>
          <w:kern w:val="0"/>
          <w:sz w:val="18"/>
          <w:szCs w:val="18"/>
        </w:rPr>
        <w:t>≥</w:t>
      </w:r>
      <w:r>
        <w:rPr>
          <w:rFonts w:ascii="宋体" w:hAnsi="宋体" w:cs="宋体"/>
          <w:color w:val="000000"/>
          <w:kern w:val="0"/>
          <w:sz w:val="18"/>
          <w:szCs w:val="18"/>
        </w:rPr>
        <w:t>24+25</w:t>
      </w:r>
      <w:r>
        <w:rPr>
          <w:rFonts w:hint="eastAsia" w:ascii="宋体" w:hAnsi="宋体" w:cs="宋体"/>
          <w:color w:val="000000"/>
          <w:kern w:val="0"/>
          <w:sz w:val="18"/>
          <w:szCs w:val="18"/>
        </w:rPr>
        <w:t xml:space="preserve">      </w:t>
      </w:r>
    </w:p>
    <w:p>
      <w:pPr>
        <w:spacing w:line="300" w:lineRule="exact"/>
        <w:ind w:left="1623" w:leftChars="387" w:hanging="810" w:hangingChars="450"/>
        <w:rPr>
          <w:rFonts w:ascii="宋体" w:hAnsi="宋体" w:cs="宋体"/>
          <w:color w:val="000000"/>
          <w:kern w:val="0"/>
          <w:sz w:val="18"/>
          <w:szCs w:val="18"/>
        </w:rPr>
      </w:pPr>
      <w:r>
        <w:rPr>
          <w:rFonts w:ascii="宋体" w:hAnsi="宋体" w:cs="宋体"/>
          <w:color w:val="000000"/>
          <w:kern w:val="0"/>
          <w:sz w:val="18"/>
          <w:szCs w:val="18"/>
        </w:rPr>
        <w:t>(</w:t>
      </w:r>
      <w:r>
        <w:rPr>
          <w:rFonts w:hint="eastAsia" w:ascii="宋体" w:hAnsi="宋体" w:cs="宋体"/>
          <w:color w:val="000000"/>
          <w:kern w:val="0"/>
          <w:sz w:val="18"/>
          <w:szCs w:val="18"/>
        </w:rPr>
        <w:t>7</w:t>
      </w:r>
      <w:r>
        <w:rPr>
          <w:rFonts w:ascii="宋体" w:hAnsi="宋体" w:cs="宋体"/>
          <w:color w:val="000000"/>
          <w:kern w:val="0"/>
          <w:sz w:val="18"/>
          <w:szCs w:val="18"/>
        </w:rPr>
        <w:t>)</w:t>
      </w:r>
      <w:r>
        <w:rPr>
          <w:rFonts w:hint="eastAsia" w:ascii="宋体" w:hAnsi="宋体" w:cs="宋体"/>
          <w:color w:val="000000"/>
          <w:kern w:val="0"/>
          <w:sz w:val="18"/>
          <w:szCs w:val="18"/>
        </w:rPr>
        <w:t>7</w:t>
      </w:r>
      <w:r>
        <w:rPr>
          <w:rFonts w:ascii="宋体" w:hAnsi="宋体" w:cs="宋体"/>
          <w:color w:val="000000"/>
          <w:kern w:val="0"/>
          <w:sz w:val="18"/>
          <w:szCs w:val="18"/>
        </w:rPr>
        <w:t>=8+9+10+11+12+13+</w:t>
      </w:r>
      <w:r>
        <w:rPr>
          <w:rFonts w:hint="eastAsia" w:ascii="宋体" w:hAnsi="宋体" w:cs="宋体"/>
          <w:color w:val="000000"/>
          <w:kern w:val="0"/>
          <w:sz w:val="18"/>
          <w:szCs w:val="18"/>
        </w:rPr>
        <w:t>14+</w:t>
      </w:r>
      <w:r>
        <w:rPr>
          <w:rFonts w:ascii="宋体" w:hAnsi="宋体" w:cs="宋体"/>
          <w:color w:val="000000"/>
          <w:kern w:val="0"/>
          <w:sz w:val="18"/>
          <w:szCs w:val="18"/>
        </w:rPr>
        <w:t>19</w:t>
      </w:r>
      <w:r>
        <w:rPr>
          <w:rFonts w:hint="eastAsia" w:ascii="宋体" w:hAnsi="宋体" w:cs="宋体"/>
          <w:color w:val="000000"/>
          <w:kern w:val="0"/>
          <w:sz w:val="18"/>
          <w:szCs w:val="18"/>
        </w:rPr>
        <w:t>≥</w:t>
      </w:r>
      <w:r>
        <w:rPr>
          <w:rFonts w:ascii="宋体" w:hAnsi="宋体" w:cs="宋体"/>
          <w:color w:val="000000"/>
          <w:kern w:val="0"/>
          <w:sz w:val="18"/>
          <w:szCs w:val="18"/>
        </w:rPr>
        <w:t>26</w:t>
      </w:r>
      <w:r>
        <w:rPr>
          <w:rFonts w:hint="eastAsia" w:ascii="宋体" w:hAnsi="宋体" w:cs="宋体"/>
          <w:color w:val="000000"/>
          <w:kern w:val="0"/>
          <w:sz w:val="18"/>
          <w:szCs w:val="18"/>
        </w:rPr>
        <w:t xml:space="preserve"> </w:t>
      </w:r>
      <w:r>
        <w:rPr>
          <w:rFonts w:ascii="宋体" w:hAnsi="宋体" w:cs="宋体"/>
          <w:color w:val="000000"/>
          <w:kern w:val="0"/>
          <w:sz w:val="18"/>
          <w:szCs w:val="18"/>
        </w:rPr>
        <w:t xml:space="preserve"> (</w:t>
      </w:r>
      <w:r>
        <w:rPr>
          <w:rFonts w:hint="eastAsia" w:ascii="宋体" w:hAnsi="宋体" w:cs="宋体"/>
          <w:color w:val="000000"/>
          <w:kern w:val="0"/>
          <w:sz w:val="18"/>
          <w:szCs w:val="18"/>
        </w:rPr>
        <w:t>8</w:t>
      </w:r>
      <w:r>
        <w:rPr>
          <w:rFonts w:ascii="宋体" w:hAnsi="宋体" w:cs="宋体"/>
          <w:color w:val="000000"/>
          <w:kern w:val="0"/>
          <w:sz w:val="18"/>
          <w:szCs w:val="18"/>
        </w:rPr>
        <w:t>)</w:t>
      </w:r>
      <w:r>
        <w:rPr>
          <w:rFonts w:hint="eastAsia" w:ascii="宋体" w:hAnsi="宋体" w:cs="宋体"/>
          <w:color w:val="000000"/>
          <w:kern w:val="0"/>
          <w:sz w:val="18"/>
          <w:szCs w:val="18"/>
        </w:rPr>
        <w:t>若</w:t>
      </w:r>
      <w:r>
        <w:rPr>
          <w:rFonts w:ascii="宋体" w:hAnsi="宋体" w:cs="宋体"/>
          <w:color w:val="000000"/>
          <w:kern w:val="0"/>
          <w:sz w:val="18"/>
          <w:szCs w:val="18"/>
        </w:rPr>
        <w:t>1&gt;0</w:t>
      </w:r>
      <w:r>
        <w:rPr>
          <w:rFonts w:hint="eastAsia" w:ascii="宋体" w:hAnsi="宋体" w:cs="宋体"/>
          <w:color w:val="000000"/>
          <w:kern w:val="0"/>
          <w:sz w:val="18"/>
          <w:szCs w:val="18"/>
        </w:rPr>
        <w:t>，则8</w:t>
      </w:r>
      <w:r>
        <w:rPr>
          <w:rFonts w:ascii="宋体" w:hAnsi="宋体" w:cs="宋体"/>
          <w:color w:val="000000"/>
          <w:kern w:val="0"/>
          <w:sz w:val="18"/>
          <w:szCs w:val="18"/>
        </w:rPr>
        <w:t xml:space="preserve">&gt;0  </w:t>
      </w:r>
      <w:r>
        <w:rPr>
          <w:rFonts w:hint="eastAsia" w:ascii="宋体" w:hAnsi="宋体" w:cs="宋体"/>
          <w:color w:val="000000"/>
          <w:kern w:val="0"/>
          <w:sz w:val="18"/>
          <w:szCs w:val="18"/>
        </w:rPr>
        <w:t xml:space="preserve">          </w:t>
      </w:r>
      <w:r>
        <w:rPr>
          <w:rFonts w:ascii="宋体" w:hAnsi="宋体" w:cs="宋体"/>
          <w:color w:val="000000"/>
          <w:kern w:val="0"/>
          <w:sz w:val="18"/>
          <w:szCs w:val="18"/>
        </w:rPr>
        <w:t xml:space="preserve"> </w:t>
      </w:r>
      <w:r>
        <w:rPr>
          <w:rFonts w:hint="eastAsia" w:ascii="宋体" w:hAnsi="宋体" w:cs="宋体"/>
          <w:color w:val="000000"/>
          <w:kern w:val="0"/>
          <w:sz w:val="18"/>
          <w:szCs w:val="18"/>
        </w:rPr>
        <w:t xml:space="preserve"> </w:t>
      </w:r>
      <w:r>
        <w:rPr>
          <w:rFonts w:ascii="宋体" w:hAnsi="宋体" w:cs="宋体"/>
          <w:color w:val="000000"/>
          <w:kern w:val="0"/>
          <w:sz w:val="18"/>
          <w:szCs w:val="18"/>
        </w:rPr>
        <w:t>(</w:t>
      </w:r>
      <w:r>
        <w:rPr>
          <w:rFonts w:hint="eastAsia" w:ascii="宋体" w:hAnsi="宋体" w:cs="宋体"/>
          <w:color w:val="000000"/>
          <w:kern w:val="0"/>
          <w:sz w:val="18"/>
          <w:szCs w:val="18"/>
        </w:rPr>
        <w:t>9</w:t>
      </w:r>
      <w:r>
        <w:rPr>
          <w:rFonts w:ascii="宋体" w:hAnsi="宋体" w:cs="宋体"/>
          <w:color w:val="000000"/>
          <w:kern w:val="0"/>
          <w:sz w:val="18"/>
          <w:szCs w:val="18"/>
        </w:rPr>
        <w:t>)</w:t>
      </w:r>
      <w:r>
        <w:rPr>
          <w:rFonts w:hint="eastAsia" w:ascii="宋体" w:hAnsi="宋体" w:cs="宋体"/>
          <w:color w:val="000000"/>
          <w:kern w:val="0"/>
          <w:sz w:val="18"/>
          <w:szCs w:val="18"/>
        </w:rPr>
        <w:t>若8</w:t>
      </w:r>
      <w:r>
        <w:rPr>
          <w:rFonts w:ascii="宋体" w:hAnsi="宋体" w:cs="宋体"/>
          <w:color w:val="000000"/>
          <w:kern w:val="0"/>
          <w:sz w:val="18"/>
          <w:szCs w:val="18"/>
        </w:rPr>
        <w:t>&gt;0</w:t>
      </w:r>
      <w:r>
        <w:rPr>
          <w:rFonts w:hint="eastAsia" w:ascii="宋体" w:hAnsi="宋体" w:cs="宋体"/>
          <w:color w:val="000000"/>
          <w:kern w:val="0"/>
          <w:sz w:val="18"/>
          <w:szCs w:val="18"/>
        </w:rPr>
        <w:t>，则</w:t>
      </w:r>
      <w:r>
        <w:rPr>
          <w:rFonts w:ascii="宋体" w:hAnsi="宋体" w:cs="宋体"/>
          <w:color w:val="000000"/>
          <w:kern w:val="0"/>
          <w:sz w:val="18"/>
          <w:szCs w:val="18"/>
        </w:rPr>
        <w:t xml:space="preserve">1&gt;0    </w:t>
      </w:r>
    </w:p>
    <w:p>
      <w:pPr>
        <w:spacing w:line="300" w:lineRule="exact"/>
        <w:ind w:firstLine="810" w:firstLineChars="450"/>
        <w:rPr>
          <w:rFonts w:ascii="宋体" w:hAnsi="宋体" w:cs="宋体"/>
          <w:color w:val="000000"/>
          <w:kern w:val="0"/>
          <w:sz w:val="18"/>
          <w:szCs w:val="18"/>
        </w:rPr>
      </w:pPr>
      <w:r>
        <w:rPr>
          <w:rFonts w:ascii="宋体" w:hAnsi="宋体" w:cs="宋体"/>
          <w:color w:val="000000"/>
          <w:kern w:val="0"/>
          <w:sz w:val="18"/>
          <w:szCs w:val="18"/>
        </w:rPr>
        <w:t>(</w:t>
      </w:r>
      <w:r>
        <w:rPr>
          <w:rFonts w:hint="eastAsia" w:ascii="宋体" w:hAnsi="宋体" w:cs="宋体"/>
          <w:color w:val="000000"/>
          <w:kern w:val="0"/>
          <w:sz w:val="18"/>
          <w:szCs w:val="18"/>
        </w:rPr>
        <w:t>10</w:t>
      </w:r>
      <w:r>
        <w:rPr>
          <w:rFonts w:ascii="宋体" w:hAnsi="宋体" w:cs="宋体"/>
          <w:color w:val="000000"/>
          <w:kern w:val="0"/>
          <w:sz w:val="18"/>
          <w:szCs w:val="18"/>
        </w:rPr>
        <w:t>)1</w:t>
      </w:r>
      <w:r>
        <w:rPr>
          <w:rFonts w:hint="eastAsia" w:ascii="宋体" w:hAnsi="宋体" w:cs="宋体"/>
          <w:color w:val="000000"/>
          <w:kern w:val="0"/>
          <w:sz w:val="18"/>
          <w:szCs w:val="18"/>
        </w:rPr>
        <w:t>4</w:t>
      </w:r>
      <w:r>
        <w:rPr>
          <w:rFonts w:ascii="宋体" w:hAnsi="宋体" w:cs="宋体"/>
          <w:color w:val="000000"/>
          <w:kern w:val="0"/>
          <w:sz w:val="18"/>
          <w:szCs w:val="18"/>
        </w:rPr>
        <w:t>=15+16+17+18</w:t>
      </w:r>
      <w:r>
        <w:rPr>
          <w:rFonts w:hint="eastAsia" w:ascii="宋体" w:hAnsi="宋体" w:cs="宋体"/>
          <w:color w:val="000000"/>
          <w:kern w:val="0"/>
          <w:sz w:val="18"/>
          <w:szCs w:val="18"/>
        </w:rPr>
        <w:t xml:space="preserve">              </w:t>
      </w:r>
      <w:r>
        <w:rPr>
          <w:rFonts w:ascii="宋体" w:hAnsi="宋体" w:cs="宋体"/>
          <w:color w:val="000000"/>
          <w:kern w:val="0"/>
          <w:sz w:val="18"/>
          <w:szCs w:val="18"/>
        </w:rPr>
        <w:t>(1</w:t>
      </w:r>
      <w:r>
        <w:rPr>
          <w:rFonts w:hint="eastAsia" w:ascii="宋体" w:hAnsi="宋体" w:cs="宋体"/>
          <w:color w:val="000000"/>
          <w:kern w:val="0"/>
          <w:sz w:val="18"/>
          <w:szCs w:val="18"/>
        </w:rPr>
        <w:t>1</w:t>
      </w:r>
      <w:r>
        <w:rPr>
          <w:rFonts w:ascii="宋体" w:hAnsi="宋体" w:cs="宋体"/>
          <w:color w:val="000000"/>
          <w:kern w:val="0"/>
          <w:sz w:val="18"/>
          <w:szCs w:val="18"/>
        </w:rPr>
        <w:t>)20</w:t>
      </w:r>
      <w:r>
        <w:rPr>
          <w:rFonts w:hint="eastAsia" w:ascii="宋体" w:hAnsi="宋体" w:cs="宋体"/>
          <w:color w:val="000000"/>
          <w:kern w:val="0"/>
          <w:sz w:val="18"/>
          <w:szCs w:val="18"/>
        </w:rPr>
        <w:t>≥</w:t>
      </w:r>
      <w:r>
        <w:rPr>
          <w:rFonts w:ascii="宋体" w:hAnsi="宋体" w:cs="宋体"/>
          <w:color w:val="000000"/>
          <w:kern w:val="0"/>
          <w:sz w:val="18"/>
          <w:szCs w:val="18"/>
        </w:rPr>
        <w:t>21</w:t>
      </w:r>
      <w:r>
        <w:rPr>
          <w:rFonts w:hint="eastAsia" w:ascii="宋体" w:hAnsi="宋体" w:cs="宋体"/>
          <w:color w:val="000000"/>
          <w:kern w:val="0"/>
          <w:sz w:val="18"/>
          <w:szCs w:val="18"/>
        </w:rPr>
        <w:t xml:space="preserve">                    </w:t>
      </w:r>
    </w:p>
    <w:p>
      <w:pPr>
        <w:spacing w:line="300" w:lineRule="exact"/>
        <w:ind w:left="1620" w:hanging="1620" w:hangingChars="900"/>
        <w:rPr>
          <w:rFonts w:ascii="宋体" w:hAnsi="宋体" w:cs="宋体"/>
          <w:color w:val="000000"/>
          <w:kern w:val="0"/>
          <w:sz w:val="18"/>
          <w:szCs w:val="18"/>
        </w:rPr>
      </w:pPr>
      <w:r>
        <w:rPr>
          <w:rFonts w:ascii="宋体" w:hAnsi="宋体" w:cs="宋体"/>
          <w:color w:val="000000"/>
          <w:kern w:val="0"/>
          <w:sz w:val="18"/>
          <w:szCs w:val="18"/>
        </w:rPr>
        <w:t xml:space="preserve">  </w:t>
      </w:r>
      <w:r>
        <w:rPr>
          <w:rFonts w:hint="eastAsia" w:ascii="宋体" w:hAnsi="宋体" w:cs="宋体"/>
          <w:color w:val="000000"/>
          <w:kern w:val="0"/>
          <w:sz w:val="18"/>
          <w:szCs w:val="18"/>
        </w:rPr>
        <w:t xml:space="preserve">       </w:t>
      </w:r>
      <w:r>
        <w:rPr>
          <w:rFonts w:ascii="宋体" w:hAnsi="宋体" w:cs="宋体"/>
          <w:color w:val="000000"/>
          <w:kern w:val="0"/>
          <w:sz w:val="18"/>
          <w:szCs w:val="18"/>
        </w:rPr>
        <w:t>(12)</w:t>
      </w:r>
      <w:r>
        <w:rPr>
          <w:rFonts w:hint="eastAsia" w:ascii="宋体" w:hAnsi="宋体" w:cs="宋体"/>
          <w:color w:val="000000"/>
          <w:kern w:val="0"/>
          <w:sz w:val="18"/>
          <w:szCs w:val="18"/>
        </w:rPr>
        <w:t>若</w:t>
      </w:r>
      <w:r>
        <w:rPr>
          <w:rFonts w:ascii="宋体" w:hAnsi="宋体" w:cs="宋体"/>
          <w:color w:val="000000"/>
          <w:kern w:val="0"/>
          <w:sz w:val="18"/>
          <w:szCs w:val="18"/>
        </w:rPr>
        <w:t>22&gt;0</w:t>
      </w:r>
      <w:r>
        <w:rPr>
          <w:rFonts w:hint="eastAsia" w:ascii="宋体" w:hAnsi="宋体" w:cs="宋体"/>
          <w:color w:val="000000"/>
          <w:kern w:val="0"/>
          <w:sz w:val="18"/>
          <w:szCs w:val="18"/>
        </w:rPr>
        <w:t>，则</w:t>
      </w:r>
      <w:r>
        <w:rPr>
          <w:rFonts w:ascii="宋体" w:hAnsi="宋体" w:cs="宋体"/>
          <w:color w:val="000000"/>
          <w:kern w:val="0"/>
          <w:sz w:val="18"/>
          <w:szCs w:val="18"/>
        </w:rPr>
        <w:t>23&gt;0</w:t>
      </w:r>
      <w:r>
        <w:rPr>
          <w:rFonts w:hint="eastAsia" w:ascii="宋体" w:hAnsi="宋体" w:cs="宋体"/>
          <w:color w:val="000000"/>
          <w:kern w:val="0"/>
          <w:sz w:val="18"/>
          <w:szCs w:val="18"/>
        </w:rPr>
        <w:t>且</w:t>
      </w:r>
      <w:r>
        <w:rPr>
          <w:rFonts w:ascii="宋体" w:hAnsi="宋体" w:cs="宋体"/>
          <w:color w:val="000000"/>
          <w:kern w:val="0"/>
          <w:sz w:val="18"/>
          <w:szCs w:val="18"/>
        </w:rPr>
        <w:t>26&gt;0</w:t>
      </w:r>
      <w:r>
        <w:rPr>
          <w:rFonts w:hint="eastAsia" w:ascii="宋体" w:hAnsi="宋体" w:cs="宋体"/>
          <w:color w:val="000000"/>
          <w:kern w:val="0"/>
          <w:sz w:val="18"/>
          <w:szCs w:val="18"/>
        </w:rPr>
        <w:t xml:space="preserve">      </w:t>
      </w:r>
      <w:r>
        <w:rPr>
          <w:rFonts w:ascii="宋体" w:hAnsi="宋体" w:cs="宋体"/>
          <w:color w:val="000000"/>
          <w:kern w:val="0"/>
          <w:sz w:val="18"/>
          <w:szCs w:val="18"/>
        </w:rPr>
        <w:t>(13)</w:t>
      </w:r>
      <w:r>
        <w:rPr>
          <w:rFonts w:hint="eastAsia" w:ascii="宋体" w:hAnsi="宋体" w:cs="宋体"/>
          <w:color w:val="000000"/>
          <w:kern w:val="0"/>
          <w:sz w:val="18"/>
          <w:szCs w:val="18"/>
        </w:rPr>
        <w:t>若</w:t>
      </w:r>
      <w:r>
        <w:rPr>
          <w:rFonts w:ascii="宋体" w:hAnsi="宋体" w:cs="宋体"/>
          <w:color w:val="000000"/>
          <w:kern w:val="0"/>
          <w:sz w:val="18"/>
          <w:szCs w:val="18"/>
        </w:rPr>
        <w:t>23&gt;0</w:t>
      </w:r>
      <w:r>
        <w:rPr>
          <w:rFonts w:hint="eastAsia" w:ascii="宋体" w:hAnsi="宋体" w:cs="宋体"/>
          <w:color w:val="000000"/>
          <w:kern w:val="0"/>
          <w:sz w:val="18"/>
          <w:szCs w:val="18"/>
        </w:rPr>
        <w:t>，则</w:t>
      </w:r>
      <w:r>
        <w:rPr>
          <w:rFonts w:ascii="宋体" w:hAnsi="宋体" w:cs="宋体"/>
          <w:color w:val="000000"/>
          <w:kern w:val="0"/>
          <w:sz w:val="18"/>
          <w:szCs w:val="18"/>
        </w:rPr>
        <w:t>22&gt;0</w:t>
      </w:r>
      <w:r>
        <w:rPr>
          <w:rFonts w:hint="eastAsia" w:ascii="宋体" w:hAnsi="宋体" w:cs="宋体"/>
          <w:color w:val="000000"/>
          <w:kern w:val="0"/>
          <w:sz w:val="18"/>
          <w:szCs w:val="18"/>
        </w:rPr>
        <w:t>且</w:t>
      </w:r>
      <w:r>
        <w:rPr>
          <w:rFonts w:ascii="宋体" w:hAnsi="宋体" w:cs="宋体"/>
          <w:color w:val="000000"/>
          <w:kern w:val="0"/>
          <w:sz w:val="18"/>
          <w:szCs w:val="18"/>
        </w:rPr>
        <w:t>26&gt;0</w:t>
      </w:r>
      <w:r>
        <w:rPr>
          <w:rFonts w:hint="eastAsia" w:ascii="宋体" w:hAnsi="宋体" w:cs="宋体"/>
          <w:color w:val="000000"/>
          <w:kern w:val="0"/>
          <w:sz w:val="18"/>
          <w:szCs w:val="18"/>
        </w:rPr>
        <w:t xml:space="preserve">    </w:t>
      </w:r>
      <w:r>
        <w:rPr>
          <w:rFonts w:ascii="宋体" w:hAnsi="宋体" w:cs="宋体"/>
          <w:color w:val="000000"/>
          <w:kern w:val="0"/>
          <w:sz w:val="18"/>
          <w:szCs w:val="18"/>
        </w:rPr>
        <w:t>(14)</w:t>
      </w:r>
      <w:r>
        <w:rPr>
          <w:rFonts w:hint="eastAsia" w:ascii="宋体" w:hAnsi="宋体" w:cs="宋体"/>
          <w:color w:val="000000"/>
          <w:kern w:val="0"/>
          <w:sz w:val="18"/>
          <w:szCs w:val="18"/>
        </w:rPr>
        <w:t>若</w:t>
      </w:r>
      <w:r>
        <w:rPr>
          <w:rFonts w:ascii="宋体" w:hAnsi="宋体" w:cs="宋体"/>
          <w:color w:val="000000"/>
          <w:kern w:val="0"/>
          <w:sz w:val="18"/>
          <w:szCs w:val="18"/>
        </w:rPr>
        <w:t>26&gt;0</w:t>
      </w:r>
      <w:r>
        <w:rPr>
          <w:rFonts w:hint="eastAsia" w:ascii="宋体" w:hAnsi="宋体" w:cs="宋体"/>
          <w:color w:val="000000"/>
          <w:kern w:val="0"/>
          <w:sz w:val="18"/>
          <w:szCs w:val="18"/>
        </w:rPr>
        <w:t>，则</w:t>
      </w:r>
      <w:r>
        <w:rPr>
          <w:rFonts w:ascii="宋体" w:hAnsi="宋体" w:cs="宋体"/>
          <w:color w:val="000000"/>
          <w:kern w:val="0"/>
          <w:sz w:val="18"/>
          <w:szCs w:val="18"/>
        </w:rPr>
        <w:t>22&gt;0</w:t>
      </w:r>
      <w:r>
        <w:rPr>
          <w:rFonts w:hint="eastAsia" w:ascii="宋体" w:hAnsi="宋体" w:cs="宋体"/>
          <w:color w:val="000000"/>
          <w:kern w:val="0"/>
          <w:sz w:val="18"/>
          <w:szCs w:val="18"/>
        </w:rPr>
        <w:t>且</w:t>
      </w:r>
      <w:r>
        <w:rPr>
          <w:rFonts w:ascii="宋体" w:hAnsi="宋体" w:cs="宋体"/>
          <w:color w:val="000000"/>
          <w:kern w:val="0"/>
          <w:sz w:val="18"/>
          <w:szCs w:val="18"/>
        </w:rPr>
        <w:t xml:space="preserve">23&gt;0    </w:t>
      </w:r>
    </w:p>
    <w:p>
      <w:pPr>
        <w:spacing w:line="300" w:lineRule="exact"/>
        <w:ind w:left="1623" w:leftChars="387" w:hanging="810" w:hangingChars="450"/>
        <w:rPr>
          <w:rFonts w:ascii="宋体" w:hAnsi="宋体" w:cs="宋体"/>
          <w:color w:val="000000"/>
          <w:kern w:val="0"/>
          <w:sz w:val="18"/>
          <w:szCs w:val="18"/>
        </w:rPr>
      </w:pPr>
      <w:r>
        <w:rPr>
          <w:rFonts w:ascii="宋体" w:hAnsi="宋体" w:cs="宋体"/>
          <w:color w:val="000000"/>
          <w:kern w:val="0"/>
          <w:sz w:val="18"/>
          <w:szCs w:val="18"/>
        </w:rPr>
        <w:t>(</w:t>
      </w:r>
      <w:r>
        <w:rPr>
          <w:rFonts w:hint="eastAsia" w:ascii="宋体" w:hAnsi="宋体" w:cs="宋体"/>
          <w:color w:val="000000"/>
          <w:kern w:val="0"/>
          <w:sz w:val="18"/>
          <w:szCs w:val="18"/>
        </w:rPr>
        <w:t>1</w:t>
      </w:r>
      <w:r>
        <w:rPr>
          <w:rFonts w:ascii="宋体" w:hAnsi="宋体" w:cs="宋体"/>
          <w:color w:val="000000"/>
          <w:kern w:val="0"/>
          <w:sz w:val="18"/>
          <w:szCs w:val="18"/>
        </w:rPr>
        <w:t>5)</w:t>
      </w:r>
      <w:r>
        <w:rPr>
          <w:rFonts w:hint="eastAsia" w:ascii="宋体" w:hAnsi="宋体" w:cs="宋体"/>
          <w:color w:val="000000"/>
          <w:kern w:val="0"/>
          <w:sz w:val="18"/>
          <w:szCs w:val="18"/>
        </w:rPr>
        <w:t>若</w:t>
      </w:r>
      <w:r>
        <w:rPr>
          <w:rFonts w:ascii="宋体" w:hAnsi="宋体" w:cs="宋体"/>
          <w:color w:val="000000"/>
          <w:kern w:val="0"/>
          <w:sz w:val="18"/>
          <w:szCs w:val="18"/>
        </w:rPr>
        <w:t>27&gt;0</w:t>
      </w:r>
      <w:r>
        <w:rPr>
          <w:rFonts w:hint="eastAsia" w:ascii="宋体" w:hAnsi="宋体" w:cs="宋体"/>
          <w:color w:val="000000"/>
          <w:kern w:val="0"/>
          <w:sz w:val="18"/>
          <w:szCs w:val="18"/>
        </w:rPr>
        <w:t>，则</w:t>
      </w:r>
      <w:r>
        <w:rPr>
          <w:rFonts w:ascii="宋体" w:hAnsi="宋体" w:cs="宋体"/>
          <w:color w:val="000000"/>
          <w:kern w:val="0"/>
          <w:sz w:val="18"/>
          <w:szCs w:val="18"/>
        </w:rPr>
        <w:t>22&gt;0             (</w:t>
      </w:r>
      <w:r>
        <w:rPr>
          <w:rFonts w:hint="eastAsia" w:ascii="宋体" w:hAnsi="宋体" w:cs="宋体"/>
          <w:color w:val="000000"/>
          <w:kern w:val="0"/>
          <w:sz w:val="18"/>
          <w:szCs w:val="18"/>
        </w:rPr>
        <w:t>16</w:t>
      </w:r>
      <w:r>
        <w:rPr>
          <w:rFonts w:ascii="宋体" w:hAnsi="宋体" w:cs="宋体"/>
          <w:color w:val="000000"/>
          <w:kern w:val="0"/>
          <w:sz w:val="18"/>
          <w:szCs w:val="18"/>
        </w:rPr>
        <w:t>)29</w:t>
      </w:r>
      <w:r>
        <w:rPr>
          <w:rFonts w:hint="eastAsia" w:ascii="宋体" w:hAnsi="宋体" w:cs="宋体"/>
          <w:color w:val="000000"/>
          <w:kern w:val="0"/>
          <w:sz w:val="18"/>
          <w:szCs w:val="18"/>
        </w:rPr>
        <w:t>≥</w:t>
      </w:r>
      <w:r>
        <w:rPr>
          <w:rFonts w:ascii="宋体" w:hAnsi="宋体" w:cs="宋体"/>
          <w:color w:val="000000"/>
          <w:kern w:val="0"/>
          <w:sz w:val="18"/>
          <w:szCs w:val="18"/>
        </w:rPr>
        <w:t>30       (17)32</w:t>
      </w:r>
      <w:r>
        <w:rPr>
          <w:rFonts w:hint="eastAsia" w:ascii="宋体" w:hAnsi="宋体" w:cs="宋体"/>
          <w:color w:val="000000"/>
          <w:kern w:val="0"/>
          <w:sz w:val="18"/>
          <w:szCs w:val="18"/>
        </w:rPr>
        <w:t>≥</w:t>
      </w:r>
      <w:r>
        <w:rPr>
          <w:rFonts w:ascii="宋体" w:hAnsi="宋体" w:cs="宋体"/>
          <w:color w:val="000000"/>
          <w:kern w:val="0"/>
          <w:sz w:val="18"/>
          <w:szCs w:val="18"/>
        </w:rPr>
        <w:t>33   (18)36</w:t>
      </w:r>
      <w:r>
        <w:rPr>
          <w:rFonts w:hint="eastAsia" w:ascii="宋体" w:hAnsi="宋体" w:cs="宋体"/>
          <w:color w:val="000000"/>
          <w:kern w:val="0"/>
          <w:sz w:val="18"/>
          <w:szCs w:val="18"/>
        </w:rPr>
        <w:t>≥</w:t>
      </w:r>
      <w:r>
        <w:rPr>
          <w:rFonts w:ascii="宋体" w:hAnsi="宋体" w:cs="宋体"/>
          <w:color w:val="000000"/>
          <w:kern w:val="0"/>
          <w:sz w:val="18"/>
          <w:szCs w:val="18"/>
        </w:rPr>
        <w:t>37</w:t>
      </w:r>
      <w:r>
        <w:rPr>
          <w:rFonts w:hint="eastAsia" w:ascii="宋体" w:hAnsi="宋体" w:cs="宋体"/>
          <w:color w:val="000000"/>
          <w:kern w:val="0"/>
          <w:sz w:val="18"/>
          <w:szCs w:val="18"/>
        </w:rPr>
        <w:t xml:space="preserve">  </w:t>
      </w:r>
    </w:p>
    <w:p>
      <w:pPr>
        <w:spacing w:line="300" w:lineRule="exact"/>
        <w:ind w:left="1623" w:leftChars="387" w:hanging="810" w:hangingChars="450"/>
        <w:rPr>
          <w:rFonts w:ascii="宋体" w:hAnsi="宋体" w:cs="宋体"/>
          <w:color w:val="000000"/>
          <w:kern w:val="0"/>
          <w:sz w:val="18"/>
          <w:szCs w:val="18"/>
        </w:rPr>
      </w:pPr>
      <w:r>
        <w:rPr>
          <w:rFonts w:ascii="宋体" w:hAnsi="宋体" w:cs="宋体"/>
          <w:color w:val="000000"/>
          <w:kern w:val="0"/>
          <w:sz w:val="18"/>
          <w:szCs w:val="18"/>
        </w:rPr>
        <w:t>(19)</w:t>
      </w:r>
      <w:r>
        <w:rPr>
          <w:rFonts w:hint="eastAsia" w:ascii="宋体" w:hAnsi="宋体" w:cs="宋体"/>
          <w:color w:val="000000"/>
          <w:kern w:val="0"/>
          <w:sz w:val="18"/>
          <w:szCs w:val="18"/>
        </w:rPr>
        <w:t>100</w:t>
      </w:r>
      <w:r>
        <w:rPr>
          <w:rFonts w:ascii="宋体" w:hAnsi="宋体" w:cs="宋体"/>
          <w:color w:val="000000"/>
          <w:kern w:val="0"/>
          <w:sz w:val="18"/>
          <w:szCs w:val="18"/>
        </w:rPr>
        <w:t>&gt;52</w:t>
      </w:r>
      <w:r>
        <w:rPr>
          <w:rFonts w:hint="eastAsia" w:ascii="宋体" w:hAnsi="宋体" w:cs="宋体"/>
          <w:color w:val="000000"/>
          <w:kern w:val="0"/>
          <w:sz w:val="18"/>
          <w:szCs w:val="18"/>
        </w:rPr>
        <w:t>≥0</w:t>
      </w:r>
    </w:p>
    <w:p>
      <w:pPr>
        <w:spacing w:line="300" w:lineRule="exact"/>
        <w:ind w:left="1622" w:leftChars="344" w:hanging="900" w:hangingChars="500"/>
        <w:rPr>
          <w:rFonts w:ascii="宋体" w:hAnsi="宋体" w:cs="宋体"/>
          <w:color w:val="000000"/>
          <w:kern w:val="0"/>
          <w:sz w:val="18"/>
          <w:szCs w:val="18"/>
        </w:rPr>
      </w:pPr>
      <w:r>
        <w:rPr>
          <w:rFonts w:hint="eastAsia" w:ascii="宋体" w:hAnsi="宋体" w:cs="宋体"/>
          <w:color w:val="000000"/>
          <w:kern w:val="0"/>
          <w:sz w:val="18"/>
          <w:szCs w:val="18"/>
        </w:rPr>
        <w:t>表间审核：</w:t>
      </w:r>
    </w:p>
    <w:p>
      <w:pPr>
        <w:spacing w:line="300" w:lineRule="exact"/>
        <w:ind w:left="2" w:leftChars="1" w:firstLine="810" w:firstLineChars="450"/>
        <w:jc w:val="left"/>
        <w:rPr>
          <w:rFonts w:ascii="宋体" w:cs="宋体"/>
          <w:color w:val="000000"/>
          <w:sz w:val="18"/>
          <w:szCs w:val="18"/>
        </w:rPr>
      </w:pPr>
      <w:r>
        <w:rPr>
          <w:rFonts w:hint="eastAsia" w:ascii="宋体" w:cs="宋体"/>
          <w:color w:val="000000"/>
          <w:kern w:val="0"/>
          <w:sz w:val="18"/>
          <w:szCs w:val="18"/>
        </w:rPr>
        <w:t>(</w:t>
      </w:r>
      <w:r>
        <w:rPr>
          <w:rFonts w:ascii="宋体" w:cs="宋体"/>
          <w:color w:val="000000"/>
          <w:kern w:val="0"/>
          <w:sz w:val="18"/>
          <w:szCs w:val="18"/>
        </w:rPr>
        <w:t>1</w:t>
      </w:r>
      <w:r>
        <w:rPr>
          <w:rFonts w:hint="eastAsia" w:ascii="宋体" w:cs="宋体"/>
          <w:color w:val="000000"/>
          <w:kern w:val="0"/>
          <w:sz w:val="18"/>
          <w:szCs w:val="18"/>
        </w:rPr>
        <w:t>)</w:t>
      </w:r>
      <w:r>
        <w:rPr>
          <w:rFonts w:ascii="宋体" w:cs="宋体"/>
          <w:color w:val="000000"/>
          <w:kern w:val="0"/>
          <w:sz w:val="18"/>
          <w:szCs w:val="18"/>
        </w:rPr>
        <w:t>1</w:t>
      </w:r>
      <w:r>
        <w:rPr>
          <w:rFonts w:hint="eastAsia" w:ascii="宋体" w:cs="宋体"/>
          <w:color w:val="000000"/>
          <w:kern w:val="0"/>
          <w:sz w:val="18"/>
          <w:szCs w:val="18"/>
        </w:rPr>
        <w:t>07-2表(1)*12≥</w:t>
      </w:r>
      <w:r>
        <w:rPr>
          <w:rFonts w:ascii="宋体" w:cs="宋体"/>
          <w:color w:val="000000"/>
          <w:kern w:val="0"/>
          <w:sz w:val="18"/>
          <w:szCs w:val="18"/>
        </w:rPr>
        <w:t>1</w:t>
      </w:r>
      <w:r>
        <w:rPr>
          <w:rFonts w:hint="eastAsia" w:ascii="宋体" w:cs="宋体"/>
          <w:color w:val="000000"/>
          <w:kern w:val="0"/>
          <w:sz w:val="18"/>
          <w:szCs w:val="18"/>
        </w:rPr>
        <w:t>07-1表∑(9)</w:t>
      </w:r>
    </w:p>
    <w:p>
      <w:pPr>
        <w:spacing w:line="300" w:lineRule="exact"/>
        <w:ind w:firstLine="810" w:firstLineChars="450"/>
        <w:rPr>
          <w:rFonts w:ascii="宋体" w:hAnsi="宋体" w:cs="宋体"/>
          <w:color w:val="000000"/>
          <w:kern w:val="0"/>
          <w:sz w:val="18"/>
          <w:szCs w:val="18"/>
        </w:rPr>
      </w:pPr>
      <w:r>
        <w:rPr>
          <w:rFonts w:hint="eastAsia" w:ascii="宋体" w:cs="宋体"/>
          <w:color w:val="000000"/>
          <w:kern w:val="0"/>
          <w:sz w:val="18"/>
          <w:szCs w:val="18"/>
        </w:rPr>
        <w:t>(2)</w:t>
      </w:r>
      <w:r>
        <w:rPr>
          <w:rFonts w:ascii="宋体" w:hAnsi="宋体" w:cs="宋体"/>
          <w:color w:val="000000"/>
          <w:kern w:val="0"/>
          <w:sz w:val="18"/>
          <w:szCs w:val="18"/>
        </w:rPr>
        <w:t>1</w:t>
      </w:r>
      <w:r>
        <w:rPr>
          <w:rFonts w:hint="eastAsia" w:ascii="宋体" w:hAnsi="宋体" w:cs="宋体"/>
          <w:color w:val="000000"/>
          <w:kern w:val="0"/>
          <w:sz w:val="18"/>
          <w:szCs w:val="18"/>
        </w:rPr>
        <w:t>07-2表(7)</w:t>
      </w:r>
      <w:r>
        <w:rPr>
          <w:rFonts w:hint="eastAsia" w:ascii="宋体" w:cs="宋体"/>
          <w:color w:val="000000"/>
          <w:kern w:val="0"/>
          <w:sz w:val="18"/>
          <w:szCs w:val="18"/>
        </w:rPr>
        <w:t>≥</w:t>
      </w:r>
      <w:r>
        <w:rPr>
          <w:rFonts w:ascii="宋体" w:hAnsi="宋体" w:cs="宋体"/>
          <w:color w:val="000000"/>
          <w:kern w:val="0"/>
          <w:sz w:val="18"/>
          <w:szCs w:val="18"/>
        </w:rPr>
        <w:t>1</w:t>
      </w:r>
      <w:r>
        <w:rPr>
          <w:rFonts w:hint="eastAsia" w:ascii="宋体" w:hAnsi="宋体" w:cs="宋体"/>
          <w:color w:val="000000"/>
          <w:kern w:val="0"/>
          <w:sz w:val="18"/>
          <w:szCs w:val="18"/>
        </w:rPr>
        <w:t>07-1表∑(</w:t>
      </w:r>
      <w:r>
        <w:rPr>
          <w:rFonts w:ascii="宋体" w:hAnsi="宋体" w:cs="宋体"/>
          <w:color w:val="000000"/>
          <w:kern w:val="0"/>
          <w:sz w:val="18"/>
          <w:szCs w:val="18"/>
        </w:rPr>
        <w:t>10</w:t>
      </w:r>
      <w:r>
        <w:rPr>
          <w:rFonts w:hint="eastAsia" w:ascii="宋体" w:hAnsi="宋体" w:cs="宋体"/>
          <w:color w:val="000000"/>
          <w:kern w:val="0"/>
          <w:sz w:val="18"/>
          <w:szCs w:val="18"/>
        </w:rPr>
        <w:t>)</w:t>
      </w:r>
    </w:p>
    <w:p>
      <w:pPr>
        <w:rPr>
          <w:rFonts w:hint="default" w:ascii="Times New Roman" w:hAnsi="Times New Roman" w:eastAsia="方正仿宋_GBK" w:cs="Times New Roman"/>
          <w:color w:val="auto"/>
          <w:sz w:val="32"/>
          <w:szCs w:val="32"/>
          <w:lang w:val="en-US" w:eastAsia="zh-CN"/>
        </w:rPr>
      </w:pPr>
    </w:p>
    <w:p>
      <w:pPr>
        <w:keepNext w:val="0"/>
        <w:keepLines w:val="0"/>
        <w:pageBreakBefore w:val="0"/>
        <w:widowControl w:val="0"/>
        <w:kinsoku/>
        <w:wordWrap/>
        <w:overflowPunct/>
        <w:topLinePunct w:val="0"/>
        <w:autoSpaceDE/>
        <w:autoSpaceDN/>
        <w:bidi w:val="0"/>
        <w:adjustRightInd/>
        <w:snapToGrid/>
        <w:spacing w:line="560" w:lineRule="exact"/>
        <w:ind w:firstLine="643" w:firstLineChars="200"/>
        <w:jc w:val="left"/>
        <w:textAlignment w:val="auto"/>
        <w:rPr>
          <w:rFonts w:hint="eastAsia" w:ascii="Times New Roman" w:hAnsi="Times New Roman" w:eastAsia="方正仿宋_GBK" w:cs="Times New Roman"/>
          <w:b/>
          <w:bCs/>
          <w:color w:val="auto"/>
          <w:sz w:val="32"/>
          <w:szCs w:val="32"/>
          <w:lang w:val="en-US" w:eastAsia="zh-CN"/>
        </w:rPr>
      </w:pPr>
      <w:r>
        <w:rPr>
          <w:rFonts w:hint="eastAsia" w:ascii="Times New Roman" w:hAnsi="Times New Roman" w:eastAsia="方正仿宋_GBK" w:cs="Times New Roman"/>
          <w:b/>
          <w:bCs/>
          <w:color w:val="auto"/>
          <w:sz w:val="32"/>
          <w:szCs w:val="32"/>
          <w:lang w:val="en-US" w:eastAsia="zh-CN"/>
        </w:rPr>
        <w:t>4.“研究与试验发展人员数”佐证材料</w:t>
      </w:r>
    </w:p>
    <w:p>
      <w:pPr>
        <w:keepNext w:val="0"/>
        <w:keepLines w:val="0"/>
        <w:pageBreakBefore w:val="0"/>
        <w:widowControl w:val="0"/>
        <w:kinsoku/>
        <w:wordWrap/>
        <w:overflowPunct/>
        <w:topLinePunct w:val="0"/>
        <w:autoSpaceDE/>
        <w:autoSpaceDN/>
        <w:bidi w:val="0"/>
        <w:adjustRightInd/>
        <w:snapToGrid/>
        <w:spacing w:line="500" w:lineRule="exact"/>
        <w:ind w:firstLine="560" w:firstLineChars="200"/>
        <w:jc w:val="left"/>
        <w:textAlignment w:val="auto"/>
        <w:rPr>
          <w:rFonts w:hint="default" w:ascii="Times New Roman" w:hAnsi="Times New Roman" w:eastAsia="方正仿宋_GBK" w:cs="Times New Roman"/>
          <w:color w:val="FF0000"/>
          <w:kern w:val="0"/>
          <w:sz w:val="28"/>
          <w:szCs w:val="28"/>
          <w:lang w:val="en-US" w:eastAsia="zh-CN"/>
        </w:rPr>
      </w:pPr>
      <w:r>
        <w:rPr>
          <w:rFonts w:hint="eastAsia" w:ascii="Times New Roman" w:hAnsi="Times New Roman" w:eastAsia="方正仿宋_GBK" w:cs="Times New Roman"/>
          <w:color w:val="FF0000"/>
          <w:kern w:val="0"/>
          <w:sz w:val="28"/>
          <w:szCs w:val="28"/>
          <w:lang w:val="en-US" w:eastAsia="zh-CN"/>
        </w:rPr>
        <w:t>该数值应与2019年《企业研发活动及相关情况》（107-2表）</w:t>
      </w:r>
      <w:r>
        <w:rPr>
          <w:rFonts w:hint="default" w:ascii="Times New Roman" w:hAnsi="Times New Roman" w:eastAsia="方正仿宋_GBK" w:cs="Times New Roman"/>
          <w:color w:val="FF0000"/>
          <w:kern w:val="0"/>
          <w:sz w:val="28"/>
          <w:szCs w:val="28"/>
          <w:lang w:val="en-US" w:eastAsia="zh-CN"/>
        </w:rPr>
        <w:t>中第4项数据“研究开发人员合计”、《企业研究与试验发展人员汇总》汇总人数相一致。</w:t>
      </w:r>
    </w:p>
    <w:p>
      <w:pPr>
        <w:spacing w:line="560" w:lineRule="exact"/>
        <w:jc w:val="center"/>
        <w:rPr>
          <w:rFonts w:hint="eastAsia" w:asciiTheme="majorEastAsia" w:hAnsiTheme="majorEastAsia" w:eastAsiaTheme="majorEastAsia" w:cstheme="majorEastAsia"/>
          <w:b w:val="0"/>
          <w:bCs/>
          <w:sz w:val="28"/>
          <w:szCs w:val="28"/>
          <w:lang w:val="en-US" w:eastAsia="zh-CN"/>
        </w:rPr>
      </w:pPr>
      <w:r>
        <w:rPr>
          <w:rFonts w:hint="eastAsia" w:asciiTheme="majorEastAsia" w:hAnsiTheme="majorEastAsia" w:eastAsiaTheme="majorEastAsia" w:cstheme="majorEastAsia"/>
          <w:b w:val="0"/>
          <w:bCs/>
          <w:sz w:val="28"/>
          <w:szCs w:val="28"/>
          <w:lang w:eastAsia="zh-CN"/>
        </w:rPr>
        <w:t>附表</w:t>
      </w:r>
      <w:r>
        <w:rPr>
          <w:rFonts w:hint="eastAsia" w:asciiTheme="majorEastAsia" w:hAnsiTheme="majorEastAsia" w:eastAsiaTheme="majorEastAsia" w:cstheme="majorEastAsia"/>
          <w:b w:val="0"/>
          <w:bCs/>
          <w:sz w:val="28"/>
          <w:szCs w:val="28"/>
          <w:lang w:val="en-US" w:eastAsia="zh-CN"/>
        </w:rPr>
        <w:t xml:space="preserve">1： </w:t>
      </w:r>
      <w:r>
        <w:rPr>
          <w:rFonts w:hint="eastAsia" w:asciiTheme="majorEastAsia" w:hAnsiTheme="majorEastAsia" w:eastAsiaTheme="majorEastAsia" w:cstheme="majorEastAsia"/>
          <w:b w:val="0"/>
          <w:bCs/>
          <w:sz w:val="28"/>
          <w:szCs w:val="28"/>
        </w:rPr>
        <w:t>企业</w:t>
      </w:r>
      <w:r>
        <w:rPr>
          <w:rFonts w:hint="eastAsia" w:asciiTheme="majorEastAsia" w:hAnsiTheme="majorEastAsia" w:eastAsiaTheme="majorEastAsia" w:cstheme="majorEastAsia"/>
          <w:b w:val="0"/>
          <w:bCs/>
          <w:sz w:val="28"/>
          <w:szCs w:val="28"/>
          <w:lang w:eastAsia="zh-CN"/>
        </w:rPr>
        <w:t>研究与试验发展</w:t>
      </w:r>
      <w:r>
        <w:rPr>
          <w:rFonts w:hint="eastAsia" w:asciiTheme="majorEastAsia" w:hAnsiTheme="majorEastAsia" w:eastAsiaTheme="majorEastAsia" w:cstheme="majorEastAsia"/>
          <w:b w:val="0"/>
          <w:bCs/>
          <w:sz w:val="28"/>
          <w:szCs w:val="28"/>
        </w:rPr>
        <w:t>人员汇总表</w:t>
      </w:r>
      <w:r>
        <w:rPr>
          <w:rFonts w:hint="eastAsia" w:asciiTheme="majorEastAsia" w:hAnsiTheme="majorEastAsia" w:eastAsiaTheme="majorEastAsia" w:cstheme="majorEastAsia"/>
          <w:b w:val="0"/>
          <w:bCs/>
          <w:color w:val="FF0000"/>
          <w:sz w:val="28"/>
          <w:szCs w:val="28"/>
          <w:lang w:val="en-US" w:eastAsia="zh-CN"/>
        </w:rPr>
        <w:t>(加盖企业公章）</w:t>
      </w:r>
    </w:p>
    <w:tbl>
      <w:tblPr>
        <w:tblStyle w:val="6"/>
        <w:tblW w:w="903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37"/>
        <w:gridCol w:w="1234"/>
        <w:gridCol w:w="959"/>
        <w:gridCol w:w="2415"/>
        <w:gridCol w:w="1872"/>
        <w:gridCol w:w="161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937" w:type="dxa"/>
            <w:noWrap w:val="0"/>
            <w:vAlign w:val="center"/>
          </w:tcPr>
          <w:p>
            <w:pPr>
              <w:spacing w:line="606" w:lineRule="exact"/>
              <w:jc w:val="center"/>
              <w:rPr>
                <w:rFonts w:hint="eastAsia" w:ascii="宋体" w:hAnsi="宋体" w:eastAsia="宋体" w:cs="宋体"/>
                <w:b/>
                <w:bCs/>
                <w:sz w:val="21"/>
                <w:szCs w:val="21"/>
              </w:rPr>
            </w:pPr>
            <w:r>
              <w:rPr>
                <w:rFonts w:hint="eastAsia" w:ascii="宋体" w:hAnsi="宋体" w:eastAsia="宋体" w:cs="宋体"/>
                <w:b/>
                <w:bCs/>
                <w:sz w:val="21"/>
                <w:szCs w:val="21"/>
              </w:rPr>
              <w:t>序号</w:t>
            </w:r>
          </w:p>
        </w:tc>
        <w:tc>
          <w:tcPr>
            <w:tcW w:w="1234" w:type="dxa"/>
            <w:noWrap w:val="0"/>
            <w:vAlign w:val="center"/>
          </w:tcPr>
          <w:p>
            <w:pPr>
              <w:spacing w:line="606" w:lineRule="exact"/>
              <w:jc w:val="center"/>
              <w:rPr>
                <w:rFonts w:hint="eastAsia" w:ascii="宋体" w:hAnsi="宋体" w:eastAsia="宋体" w:cs="宋体"/>
                <w:b/>
                <w:bCs/>
                <w:sz w:val="21"/>
                <w:szCs w:val="21"/>
              </w:rPr>
            </w:pPr>
            <w:r>
              <w:rPr>
                <w:rFonts w:hint="eastAsia" w:ascii="宋体" w:hAnsi="宋体" w:eastAsia="宋体" w:cs="宋体"/>
                <w:b/>
                <w:bCs/>
                <w:sz w:val="21"/>
                <w:szCs w:val="21"/>
              </w:rPr>
              <w:t>姓名</w:t>
            </w:r>
          </w:p>
        </w:tc>
        <w:tc>
          <w:tcPr>
            <w:tcW w:w="959" w:type="dxa"/>
            <w:noWrap w:val="0"/>
            <w:vAlign w:val="center"/>
          </w:tcPr>
          <w:p>
            <w:pPr>
              <w:spacing w:line="606" w:lineRule="exact"/>
              <w:jc w:val="center"/>
              <w:rPr>
                <w:rFonts w:hint="eastAsia" w:ascii="宋体" w:hAnsi="宋体" w:eastAsia="宋体" w:cs="宋体"/>
                <w:b/>
                <w:bCs/>
                <w:sz w:val="21"/>
                <w:szCs w:val="21"/>
              </w:rPr>
            </w:pPr>
            <w:r>
              <w:rPr>
                <w:rFonts w:hint="eastAsia" w:ascii="宋体" w:hAnsi="宋体" w:eastAsia="宋体" w:cs="宋体"/>
                <w:b/>
                <w:bCs/>
                <w:sz w:val="21"/>
                <w:szCs w:val="21"/>
              </w:rPr>
              <w:t>学历</w:t>
            </w:r>
          </w:p>
        </w:tc>
        <w:tc>
          <w:tcPr>
            <w:tcW w:w="2415" w:type="dxa"/>
            <w:noWrap w:val="0"/>
            <w:vAlign w:val="center"/>
          </w:tcPr>
          <w:p>
            <w:pPr>
              <w:spacing w:line="606" w:lineRule="exact"/>
              <w:jc w:val="center"/>
              <w:rPr>
                <w:rFonts w:hint="eastAsia" w:ascii="宋体" w:hAnsi="宋体" w:eastAsia="宋体" w:cs="宋体"/>
                <w:b/>
                <w:bCs/>
                <w:sz w:val="21"/>
                <w:szCs w:val="21"/>
              </w:rPr>
            </w:pPr>
            <w:r>
              <w:rPr>
                <w:rFonts w:hint="eastAsia" w:ascii="宋体" w:hAnsi="宋体" w:eastAsia="宋体" w:cs="宋体"/>
                <w:b/>
                <w:bCs/>
                <w:sz w:val="21"/>
                <w:szCs w:val="21"/>
              </w:rPr>
              <w:t>技术领域</w:t>
            </w:r>
          </w:p>
        </w:tc>
        <w:tc>
          <w:tcPr>
            <w:tcW w:w="1872" w:type="dxa"/>
            <w:noWrap w:val="0"/>
            <w:vAlign w:val="center"/>
          </w:tcPr>
          <w:p>
            <w:pPr>
              <w:spacing w:line="606" w:lineRule="exact"/>
              <w:jc w:val="center"/>
              <w:rPr>
                <w:rFonts w:hint="eastAsia" w:ascii="宋体" w:hAnsi="宋体" w:eastAsia="宋体" w:cs="宋体"/>
                <w:b/>
                <w:bCs/>
                <w:sz w:val="21"/>
                <w:szCs w:val="21"/>
              </w:rPr>
            </w:pPr>
            <w:r>
              <w:rPr>
                <w:rFonts w:hint="eastAsia" w:ascii="宋体" w:hAnsi="宋体" w:eastAsia="宋体" w:cs="宋体"/>
                <w:b/>
                <w:bCs/>
                <w:sz w:val="21"/>
                <w:szCs w:val="21"/>
              </w:rPr>
              <w:t>工作部门</w:t>
            </w:r>
          </w:p>
        </w:tc>
        <w:tc>
          <w:tcPr>
            <w:tcW w:w="1614" w:type="dxa"/>
            <w:noWrap w:val="0"/>
            <w:vAlign w:val="center"/>
          </w:tcPr>
          <w:p>
            <w:pPr>
              <w:spacing w:line="606" w:lineRule="exact"/>
              <w:jc w:val="center"/>
              <w:rPr>
                <w:rFonts w:hint="eastAsia" w:ascii="宋体" w:hAnsi="宋体" w:eastAsia="宋体" w:cs="宋体"/>
                <w:b/>
                <w:bCs/>
                <w:sz w:val="21"/>
                <w:szCs w:val="21"/>
              </w:rPr>
            </w:pPr>
            <w:r>
              <w:rPr>
                <w:rFonts w:hint="eastAsia" w:ascii="宋体" w:hAnsi="宋体" w:eastAsia="宋体" w:cs="宋体"/>
                <w:b/>
                <w:bCs/>
                <w:sz w:val="21"/>
                <w:szCs w:val="21"/>
              </w:rPr>
              <w:t>职称/职务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937" w:type="dxa"/>
            <w:noWrap w:val="0"/>
            <w:vAlign w:val="center"/>
          </w:tcPr>
          <w:p>
            <w:pPr>
              <w:snapToGrid w:val="0"/>
              <w:jc w:val="center"/>
              <w:rPr>
                <w:rFonts w:hint="eastAsia" w:ascii="宋体" w:hAnsi="宋体" w:eastAsiaTheme="minorEastAsia" w:cstheme="minorBidi"/>
                <w:color w:val="FF0000"/>
                <w:kern w:val="2"/>
                <w:sz w:val="21"/>
                <w:szCs w:val="21"/>
                <w:lang w:val="en-US" w:eastAsia="zh-CN" w:bidi="ar-SA"/>
              </w:rPr>
            </w:pPr>
            <w:r>
              <w:rPr>
                <w:rFonts w:hint="eastAsia" w:ascii="宋体" w:hAnsi="宋体"/>
                <w:color w:val="FF0000"/>
                <w:szCs w:val="21"/>
              </w:rPr>
              <w:t>1</w:t>
            </w:r>
          </w:p>
        </w:tc>
        <w:tc>
          <w:tcPr>
            <w:tcW w:w="1234" w:type="dxa"/>
            <w:noWrap w:val="0"/>
            <w:vAlign w:val="center"/>
          </w:tcPr>
          <w:p>
            <w:pPr>
              <w:snapToGrid w:val="0"/>
              <w:jc w:val="center"/>
              <w:rPr>
                <w:rFonts w:hint="eastAsia" w:ascii="宋体" w:hAnsi="宋体" w:eastAsiaTheme="minorEastAsia" w:cstheme="minorBidi"/>
                <w:color w:val="FF0000"/>
                <w:kern w:val="2"/>
                <w:sz w:val="21"/>
                <w:szCs w:val="21"/>
                <w:lang w:val="en-US" w:eastAsia="zh-CN" w:bidi="ar-SA"/>
              </w:rPr>
            </w:pPr>
            <w:r>
              <w:rPr>
                <w:rFonts w:hint="eastAsia" w:ascii="宋体" w:hAnsi="宋体"/>
                <w:color w:val="FF0000"/>
                <w:szCs w:val="21"/>
              </w:rPr>
              <w:t>张</w:t>
            </w:r>
            <w:r>
              <w:rPr>
                <w:rFonts w:ascii="宋体" w:hAnsi="宋体"/>
                <w:color w:val="FF0000"/>
                <w:szCs w:val="21"/>
              </w:rPr>
              <w:t>某三</w:t>
            </w:r>
          </w:p>
        </w:tc>
        <w:tc>
          <w:tcPr>
            <w:tcW w:w="959" w:type="dxa"/>
            <w:noWrap w:val="0"/>
            <w:vAlign w:val="center"/>
          </w:tcPr>
          <w:p>
            <w:pPr>
              <w:snapToGrid w:val="0"/>
              <w:jc w:val="center"/>
              <w:rPr>
                <w:rFonts w:hint="eastAsia" w:ascii="宋体" w:hAnsi="宋体" w:eastAsiaTheme="minorEastAsia" w:cstheme="minorBidi"/>
                <w:color w:val="FF0000"/>
                <w:kern w:val="2"/>
                <w:sz w:val="21"/>
                <w:szCs w:val="21"/>
                <w:lang w:val="en-US" w:eastAsia="zh-CN" w:bidi="ar-SA"/>
              </w:rPr>
            </w:pPr>
            <w:r>
              <w:rPr>
                <w:rFonts w:hint="eastAsia" w:ascii="宋体" w:hAnsi="宋体"/>
                <w:color w:val="FF0000"/>
                <w:szCs w:val="21"/>
              </w:rPr>
              <w:t>本科</w:t>
            </w:r>
          </w:p>
        </w:tc>
        <w:tc>
          <w:tcPr>
            <w:tcW w:w="2415" w:type="dxa"/>
            <w:noWrap w:val="0"/>
            <w:vAlign w:val="center"/>
          </w:tcPr>
          <w:p>
            <w:pPr>
              <w:snapToGrid w:val="0"/>
              <w:jc w:val="center"/>
              <w:rPr>
                <w:rFonts w:hint="eastAsia" w:ascii="宋体" w:hAnsi="宋体" w:eastAsiaTheme="minorEastAsia" w:cstheme="minorBidi"/>
                <w:color w:val="FF0000"/>
                <w:kern w:val="2"/>
                <w:sz w:val="21"/>
                <w:szCs w:val="21"/>
                <w:lang w:val="en-US" w:eastAsia="zh-CN" w:bidi="ar-SA"/>
              </w:rPr>
            </w:pPr>
            <w:r>
              <w:rPr>
                <w:rFonts w:hint="eastAsia" w:ascii="宋体" w:hAnsi="宋体"/>
                <w:color w:val="FF0000"/>
                <w:szCs w:val="21"/>
              </w:rPr>
              <w:t>电子</w:t>
            </w:r>
            <w:r>
              <w:rPr>
                <w:rFonts w:ascii="宋体" w:hAnsi="宋体"/>
                <w:color w:val="FF0000"/>
                <w:szCs w:val="21"/>
              </w:rPr>
              <w:t>技术</w:t>
            </w:r>
          </w:p>
        </w:tc>
        <w:tc>
          <w:tcPr>
            <w:tcW w:w="1872" w:type="dxa"/>
            <w:noWrap w:val="0"/>
            <w:vAlign w:val="center"/>
          </w:tcPr>
          <w:p>
            <w:pPr>
              <w:snapToGrid w:val="0"/>
              <w:jc w:val="center"/>
              <w:rPr>
                <w:rFonts w:hint="eastAsia" w:ascii="宋体" w:hAnsi="宋体" w:eastAsiaTheme="minorEastAsia" w:cstheme="minorBidi"/>
                <w:color w:val="FF0000"/>
                <w:kern w:val="2"/>
                <w:sz w:val="21"/>
                <w:szCs w:val="21"/>
                <w:lang w:val="en-US" w:eastAsia="zh-CN" w:bidi="ar-SA"/>
              </w:rPr>
            </w:pPr>
            <w:r>
              <w:rPr>
                <w:rFonts w:hint="eastAsia" w:ascii="宋体" w:hAnsi="宋体"/>
                <w:color w:val="FF0000"/>
                <w:szCs w:val="21"/>
              </w:rPr>
              <w:t>研发部</w:t>
            </w:r>
          </w:p>
        </w:tc>
        <w:tc>
          <w:tcPr>
            <w:tcW w:w="1614" w:type="dxa"/>
            <w:noWrap w:val="0"/>
            <w:vAlign w:val="center"/>
          </w:tcPr>
          <w:p>
            <w:pPr>
              <w:snapToGrid w:val="0"/>
              <w:jc w:val="center"/>
              <w:rPr>
                <w:rFonts w:hint="eastAsia" w:ascii="宋体" w:hAnsi="宋体" w:eastAsiaTheme="minorEastAsia" w:cstheme="minorBidi"/>
                <w:color w:val="FF0000"/>
                <w:kern w:val="2"/>
                <w:sz w:val="21"/>
                <w:szCs w:val="21"/>
                <w:lang w:val="en-US" w:eastAsia="zh-CN" w:bidi="ar-SA"/>
              </w:rPr>
            </w:pPr>
            <w:r>
              <w:rPr>
                <w:rFonts w:hint="eastAsia" w:ascii="宋体" w:hAnsi="宋体"/>
                <w:color w:val="FF0000"/>
                <w:szCs w:val="21"/>
              </w:rPr>
              <w:t>高工/技术中心</w:t>
            </w:r>
            <w:r>
              <w:rPr>
                <w:rFonts w:ascii="宋体" w:hAnsi="宋体"/>
                <w:color w:val="FF0000"/>
                <w:szCs w:val="21"/>
              </w:rPr>
              <w:t>主任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737" w:hRule="atLeast"/>
          <w:jc w:val="center"/>
        </w:trPr>
        <w:tc>
          <w:tcPr>
            <w:tcW w:w="937" w:type="dxa"/>
            <w:noWrap w:val="0"/>
            <w:vAlign w:val="center"/>
          </w:tcPr>
          <w:p>
            <w:pPr>
              <w:snapToGrid w:val="0"/>
              <w:jc w:val="center"/>
              <w:rPr>
                <w:rFonts w:hint="eastAsia" w:ascii="宋体" w:hAnsi="宋体" w:eastAsiaTheme="minorEastAsia" w:cstheme="minorBidi"/>
                <w:color w:val="FF0000"/>
                <w:kern w:val="2"/>
                <w:sz w:val="21"/>
                <w:szCs w:val="21"/>
                <w:lang w:val="en-US" w:eastAsia="zh-CN" w:bidi="ar-SA"/>
              </w:rPr>
            </w:pPr>
            <w:r>
              <w:rPr>
                <w:rFonts w:hint="eastAsia" w:ascii="宋体" w:hAnsi="宋体"/>
                <w:color w:val="FF0000"/>
                <w:szCs w:val="21"/>
              </w:rPr>
              <w:t>2</w:t>
            </w:r>
          </w:p>
        </w:tc>
        <w:tc>
          <w:tcPr>
            <w:tcW w:w="1234" w:type="dxa"/>
            <w:noWrap w:val="0"/>
            <w:vAlign w:val="center"/>
          </w:tcPr>
          <w:p>
            <w:pPr>
              <w:snapToGrid w:val="0"/>
              <w:jc w:val="center"/>
              <w:rPr>
                <w:rFonts w:hint="eastAsia" w:ascii="宋体" w:hAnsi="宋体" w:eastAsiaTheme="minorEastAsia" w:cstheme="minorBidi"/>
                <w:color w:val="FF0000"/>
                <w:kern w:val="2"/>
                <w:sz w:val="21"/>
                <w:szCs w:val="21"/>
                <w:lang w:val="en-US" w:eastAsia="zh-CN" w:bidi="ar-SA"/>
              </w:rPr>
            </w:pPr>
            <w:r>
              <w:rPr>
                <w:rFonts w:hint="eastAsia" w:ascii="宋体" w:hAnsi="宋体"/>
                <w:color w:val="FF0000"/>
                <w:szCs w:val="21"/>
              </w:rPr>
              <w:t>李四</w:t>
            </w:r>
          </w:p>
        </w:tc>
        <w:tc>
          <w:tcPr>
            <w:tcW w:w="959" w:type="dxa"/>
            <w:noWrap w:val="0"/>
            <w:vAlign w:val="center"/>
          </w:tcPr>
          <w:p>
            <w:pPr>
              <w:snapToGrid w:val="0"/>
              <w:jc w:val="center"/>
              <w:rPr>
                <w:rFonts w:hint="eastAsia" w:ascii="宋体" w:hAnsi="宋体" w:eastAsiaTheme="minorEastAsia" w:cstheme="minorBidi"/>
                <w:color w:val="FF0000"/>
                <w:kern w:val="2"/>
                <w:sz w:val="21"/>
                <w:szCs w:val="21"/>
                <w:lang w:val="en-US" w:eastAsia="zh-CN" w:bidi="ar-SA"/>
              </w:rPr>
            </w:pPr>
            <w:r>
              <w:rPr>
                <w:rFonts w:hint="eastAsia" w:ascii="宋体" w:hAnsi="宋体"/>
                <w:color w:val="FF0000"/>
                <w:szCs w:val="21"/>
              </w:rPr>
              <w:t>硕研</w:t>
            </w:r>
          </w:p>
        </w:tc>
        <w:tc>
          <w:tcPr>
            <w:tcW w:w="2415" w:type="dxa"/>
            <w:noWrap w:val="0"/>
            <w:vAlign w:val="center"/>
          </w:tcPr>
          <w:p>
            <w:pPr>
              <w:snapToGrid w:val="0"/>
              <w:jc w:val="center"/>
              <w:rPr>
                <w:rFonts w:hint="eastAsia" w:ascii="宋体" w:hAnsi="宋体" w:eastAsiaTheme="minorEastAsia" w:cstheme="minorBidi"/>
                <w:color w:val="FF0000"/>
                <w:kern w:val="2"/>
                <w:sz w:val="21"/>
                <w:szCs w:val="21"/>
                <w:lang w:val="en-US" w:eastAsia="zh-CN" w:bidi="ar-SA"/>
              </w:rPr>
            </w:pPr>
            <w:r>
              <w:rPr>
                <w:rFonts w:hint="eastAsia" w:ascii="宋体" w:hAnsi="宋体"/>
                <w:color w:val="FF0000"/>
                <w:szCs w:val="21"/>
              </w:rPr>
              <w:t>电子</w:t>
            </w:r>
            <w:r>
              <w:rPr>
                <w:rFonts w:ascii="宋体" w:hAnsi="宋体"/>
                <w:color w:val="FF0000"/>
                <w:szCs w:val="21"/>
              </w:rPr>
              <w:t>与信息技术</w:t>
            </w:r>
          </w:p>
        </w:tc>
        <w:tc>
          <w:tcPr>
            <w:tcW w:w="1872" w:type="dxa"/>
            <w:noWrap w:val="0"/>
            <w:vAlign w:val="center"/>
          </w:tcPr>
          <w:p>
            <w:pPr>
              <w:snapToGrid w:val="0"/>
              <w:jc w:val="center"/>
              <w:rPr>
                <w:rFonts w:hint="eastAsia" w:ascii="宋体" w:hAnsi="宋体" w:eastAsiaTheme="minorEastAsia" w:cstheme="minorBidi"/>
                <w:color w:val="FF0000"/>
                <w:kern w:val="2"/>
                <w:sz w:val="21"/>
                <w:szCs w:val="21"/>
                <w:lang w:val="en-US" w:eastAsia="zh-CN" w:bidi="ar-SA"/>
              </w:rPr>
            </w:pPr>
            <w:r>
              <w:rPr>
                <w:rFonts w:hint="eastAsia" w:ascii="宋体" w:hAnsi="宋体"/>
                <w:color w:val="FF0000"/>
                <w:szCs w:val="21"/>
              </w:rPr>
              <w:t>管理</w:t>
            </w:r>
            <w:r>
              <w:rPr>
                <w:rFonts w:ascii="宋体" w:hAnsi="宋体"/>
                <w:color w:val="FF0000"/>
                <w:szCs w:val="21"/>
              </w:rPr>
              <w:t>部</w:t>
            </w:r>
          </w:p>
        </w:tc>
        <w:tc>
          <w:tcPr>
            <w:tcW w:w="1614" w:type="dxa"/>
            <w:noWrap w:val="0"/>
            <w:vAlign w:val="center"/>
          </w:tcPr>
          <w:p>
            <w:pPr>
              <w:snapToGrid w:val="0"/>
              <w:jc w:val="center"/>
              <w:rPr>
                <w:rFonts w:hint="eastAsia" w:ascii="宋体" w:hAnsi="宋体" w:eastAsiaTheme="minorEastAsia" w:cstheme="minorBidi"/>
                <w:color w:val="FF0000"/>
                <w:kern w:val="2"/>
                <w:sz w:val="21"/>
                <w:szCs w:val="21"/>
                <w:lang w:val="en-US" w:eastAsia="zh-CN" w:bidi="ar-SA"/>
              </w:rPr>
            </w:pPr>
            <w:r>
              <w:rPr>
                <w:rFonts w:hint="eastAsia" w:ascii="宋体" w:hAnsi="宋体"/>
                <w:color w:val="FF0000"/>
                <w:szCs w:val="21"/>
              </w:rPr>
              <w:t>正研</w:t>
            </w:r>
            <w:r>
              <w:rPr>
                <w:rFonts w:ascii="宋体" w:hAnsi="宋体"/>
                <w:color w:val="FF0000"/>
                <w:szCs w:val="21"/>
              </w:rPr>
              <w:t>高工</w:t>
            </w:r>
            <w:r>
              <w:rPr>
                <w:rFonts w:hint="eastAsia" w:ascii="宋体" w:hAnsi="宋体"/>
                <w:color w:val="FF0000"/>
                <w:szCs w:val="21"/>
              </w:rPr>
              <w:t>/技术</w:t>
            </w:r>
            <w:r>
              <w:rPr>
                <w:rFonts w:ascii="宋体" w:hAnsi="宋体"/>
                <w:color w:val="FF0000"/>
                <w:szCs w:val="21"/>
              </w:rPr>
              <w:t>总监</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937" w:type="dxa"/>
            <w:noWrap w:val="0"/>
            <w:vAlign w:val="center"/>
          </w:tcPr>
          <w:p>
            <w:pPr>
              <w:snapToGrid w:val="0"/>
              <w:jc w:val="center"/>
              <w:rPr>
                <w:rFonts w:hint="eastAsia" w:ascii="宋体" w:hAnsi="宋体" w:eastAsiaTheme="minorEastAsia" w:cstheme="minorBidi"/>
                <w:color w:val="FF0000"/>
                <w:kern w:val="2"/>
                <w:sz w:val="21"/>
                <w:szCs w:val="21"/>
                <w:lang w:val="en-US" w:eastAsia="zh-CN" w:bidi="ar-SA"/>
              </w:rPr>
            </w:pPr>
            <w:r>
              <w:rPr>
                <w:rFonts w:hint="eastAsia" w:ascii="宋体" w:hAnsi="宋体"/>
                <w:color w:val="FF0000"/>
                <w:szCs w:val="21"/>
              </w:rPr>
              <w:t>3</w:t>
            </w:r>
          </w:p>
        </w:tc>
        <w:tc>
          <w:tcPr>
            <w:tcW w:w="1234" w:type="dxa"/>
            <w:noWrap w:val="0"/>
            <w:vAlign w:val="center"/>
          </w:tcPr>
          <w:p>
            <w:pPr>
              <w:snapToGrid w:val="0"/>
              <w:jc w:val="center"/>
              <w:rPr>
                <w:rFonts w:hint="eastAsia" w:ascii="宋体" w:hAnsi="宋体" w:eastAsiaTheme="minorEastAsia" w:cstheme="minorBidi"/>
                <w:color w:val="FF0000"/>
                <w:kern w:val="2"/>
                <w:sz w:val="21"/>
                <w:szCs w:val="21"/>
                <w:lang w:val="en-US" w:eastAsia="zh-CN" w:bidi="ar-SA"/>
              </w:rPr>
            </w:pPr>
            <w:r>
              <w:rPr>
                <w:rFonts w:hint="eastAsia" w:ascii="宋体" w:hAnsi="宋体"/>
                <w:color w:val="FF0000"/>
                <w:szCs w:val="21"/>
              </w:rPr>
              <w:t>王五</w:t>
            </w:r>
          </w:p>
        </w:tc>
        <w:tc>
          <w:tcPr>
            <w:tcW w:w="959" w:type="dxa"/>
            <w:noWrap w:val="0"/>
            <w:vAlign w:val="center"/>
          </w:tcPr>
          <w:p>
            <w:pPr>
              <w:snapToGrid w:val="0"/>
              <w:jc w:val="center"/>
              <w:rPr>
                <w:rFonts w:hint="eastAsia" w:ascii="宋体" w:hAnsi="宋体" w:eastAsiaTheme="minorEastAsia" w:cstheme="minorBidi"/>
                <w:color w:val="FF0000"/>
                <w:kern w:val="2"/>
                <w:sz w:val="21"/>
                <w:szCs w:val="21"/>
                <w:lang w:val="en-US" w:eastAsia="zh-CN" w:bidi="ar-SA"/>
              </w:rPr>
            </w:pPr>
            <w:r>
              <w:rPr>
                <w:rFonts w:hint="eastAsia" w:ascii="宋体" w:hAnsi="宋体"/>
                <w:color w:val="FF0000"/>
                <w:szCs w:val="21"/>
              </w:rPr>
              <w:t>博研</w:t>
            </w:r>
          </w:p>
        </w:tc>
        <w:tc>
          <w:tcPr>
            <w:tcW w:w="2415" w:type="dxa"/>
            <w:noWrap w:val="0"/>
            <w:vAlign w:val="center"/>
          </w:tcPr>
          <w:p>
            <w:pPr>
              <w:snapToGrid w:val="0"/>
              <w:jc w:val="center"/>
              <w:rPr>
                <w:rFonts w:hint="eastAsia" w:ascii="宋体" w:hAnsi="宋体" w:eastAsiaTheme="minorEastAsia" w:cstheme="minorBidi"/>
                <w:color w:val="FF0000"/>
                <w:kern w:val="2"/>
                <w:sz w:val="21"/>
                <w:szCs w:val="21"/>
                <w:lang w:val="en-US" w:eastAsia="zh-CN" w:bidi="ar-SA"/>
              </w:rPr>
            </w:pPr>
            <w:r>
              <w:rPr>
                <w:rFonts w:hint="eastAsia" w:ascii="宋体" w:hAnsi="宋体"/>
                <w:color w:val="FF0000"/>
                <w:szCs w:val="21"/>
              </w:rPr>
              <w:t>通信</w:t>
            </w:r>
            <w:r>
              <w:rPr>
                <w:rFonts w:ascii="宋体" w:hAnsi="宋体"/>
                <w:color w:val="FF0000"/>
                <w:szCs w:val="21"/>
              </w:rPr>
              <w:t>系统</w:t>
            </w:r>
          </w:p>
        </w:tc>
        <w:tc>
          <w:tcPr>
            <w:tcW w:w="1872" w:type="dxa"/>
            <w:noWrap w:val="0"/>
            <w:vAlign w:val="center"/>
          </w:tcPr>
          <w:p>
            <w:pPr>
              <w:snapToGrid w:val="0"/>
              <w:jc w:val="center"/>
              <w:rPr>
                <w:rFonts w:hint="eastAsia" w:ascii="宋体" w:hAnsi="宋体" w:eastAsiaTheme="minorEastAsia" w:cstheme="minorBidi"/>
                <w:color w:val="FF0000"/>
                <w:kern w:val="2"/>
                <w:sz w:val="21"/>
                <w:szCs w:val="21"/>
                <w:lang w:val="en-US" w:eastAsia="zh-CN" w:bidi="ar-SA"/>
              </w:rPr>
            </w:pPr>
            <w:r>
              <w:rPr>
                <w:rFonts w:hint="eastAsia" w:ascii="宋体" w:hAnsi="宋体"/>
                <w:color w:val="FF0000"/>
                <w:szCs w:val="21"/>
              </w:rPr>
              <w:t>实验室</w:t>
            </w:r>
          </w:p>
        </w:tc>
        <w:tc>
          <w:tcPr>
            <w:tcW w:w="1614" w:type="dxa"/>
            <w:noWrap w:val="0"/>
            <w:vAlign w:val="center"/>
          </w:tcPr>
          <w:p>
            <w:pPr>
              <w:snapToGrid w:val="0"/>
              <w:jc w:val="center"/>
              <w:rPr>
                <w:rFonts w:hint="eastAsia" w:ascii="宋体" w:hAnsi="宋体" w:eastAsiaTheme="minorEastAsia" w:cstheme="minorBidi"/>
                <w:color w:val="FF0000"/>
                <w:kern w:val="2"/>
                <w:sz w:val="21"/>
                <w:szCs w:val="21"/>
                <w:lang w:val="en-US" w:eastAsia="zh-CN" w:bidi="ar-SA"/>
              </w:rPr>
            </w:pPr>
            <w:r>
              <w:rPr>
                <w:rFonts w:hint="eastAsia" w:ascii="宋体" w:hAnsi="宋体"/>
                <w:color w:val="FF0000"/>
                <w:szCs w:val="21"/>
              </w:rPr>
              <w:t>工程师/实验室</w:t>
            </w:r>
            <w:r>
              <w:rPr>
                <w:rFonts w:ascii="宋体" w:hAnsi="宋体"/>
                <w:color w:val="FF0000"/>
                <w:szCs w:val="21"/>
              </w:rPr>
              <w:t>主任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937" w:type="dxa"/>
            <w:noWrap w:val="0"/>
            <w:vAlign w:val="center"/>
          </w:tcPr>
          <w:p>
            <w:pPr>
              <w:snapToGrid w:val="0"/>
              <w:jc w:val="center"/>
              <w:rPr>
                <w:rFonts w:hint="eastAsia" w:ascii="宋体" w:hAnsi="宋体" w:eastAsiaTheme="minorEastAsia" w:cstheme="minorBidi"/>
                <w:color w:val="FF0000"/>
                <w:kern w:val="2"/>
                <w:sz w:val="21"/>
                <w:szCs w:val="21"/>
                <w:lang w:val="en-US" w:eastAsia="zh-CN" w:bidi="ar-SA"/>
              </w:rPr>
            </w:pPr>
            <w:r>
              <w:rPr>
                <w:rFonts w:hint="eastAsia" w:ascii="宋体" w:hAnsi="宋体"/>
                <w:color w:val="FF0000"/>
                <w:szCs w:val="21"/>
              </w:rPr>
              <w:t>4</w:t>
            </w:r>
          </w:p>
        </w:tc>
        <w:tc>
          <w:tcPr>
            <w:tcW w:w="1234" w:type="dxa"/>
            <w:noWrap w:val="0"/>
            <w:vAlign w:val="center"/>
          </w:tcPr>
          <w:p>
            <w:pPr>
              <w:snapToGrid w:val="0"/>
              <w:jc w:val="center"/>
              <w:rPr>
                <w:rFonts w:hint="eastAsia" w:ascii="宋体" w:hAnsi="宋体" w:eastAsiaTheme="minorEastAsia" w:cstheme="minorBidi"/>
                <w:color w:val="FF0000"/>
                <w:kern w:val="2"/>
                <w:sz w:val="21"/>
                <w:szCs w:val="21"/>
                <w:lang w:val="en-US" w:eastAsia="zh-CN" w:bidi="ar-SA"/>
              </w:rPr>
            </w:pPr>
            <w:r>
              <w:rPr>
                <w:rFonts w:hint="eastAsia" w:ascii="宋体" w:hAnsi="宋体"/>
                <w:color w:val="FF0000"/>
                <w:szCs w:val="21"/>
              </w:rPr>
              <w:t>赵</w:t>
            </w:r>
            <w:r>
              <w:rPr>
                <w:rFonts w:ascii="宋体" w:hAnsi="宋体"/>
                <w:color w:val="FF0000"/>
                <w:szCs w:val="21"/>
              </w:rPr>
              <w:t>六</w:t>
            </w:r>
          </w:p>
        </w:tc>
        <w:tc>
          <w:tcPr>
            <w:tcW w:w="959" w:type="dxa"/>
            <w:noWrap w:val="0"/>
            <w:vAlign w:val="center"/>
          </w:tcPr>
          <w:p>
            <w:pPr>
              <w:snapToGrid w:val="0"/>
              <w:jc w:val="center"/>
              <w:rPr>
                <w:rFonts w:hint="eastAsia" w:ascii="宋体" w:hAnsi="宋体" w:eastAsiaTheme="minorEastAsia" w:cstheme="minorBidi"/>
                <w:color w:val="FF0000"/>
                <w:kern w:val="2"/>
                <w:sz w:val="21"/>
                <w:szCs w:val="21"/>
                <w:lang w:val="en-US" w:eastAsia="zh-CN" w:bidi="ar-SA"/>
              </w:rPr>
            </w:pPr>
            <w:r>
              <w:rPr>
                <w:rFonts w:hint="eastAsia" w:ascii="宋体" w:hAnsi="宋体"/>
                <w:color w:val="FF0000"/>
                <w:szCs w:val="21"/>
              </w:rPr>
              <w:t>大专</w:t>
            </w:r>
          </w:p>
        </w:tc>
        <w:tc>
          <w:tcPr>
            <w:tcW w:w="2415" w:type="dxa"/>
            <w:noWrap w:val="0"/>
            <w:vAlign w:val="center"/>
          </w:tcPr>
          <w:p>
            <w:pPr>
              <w:snapToGrid w:val="0"/>
              <w:jc w:val="center"/>
              <w:rPr>
                <w:rFonts w:hint="eastAsia" w:ascii="宋体" w:hAnsi="宋体" w:eastAsiaTheme="minorEastAsia" w:cstheme="minorBidi"/>
                <w:color w:val="FF0000"/>
                <w:kern w:val="2"/>
                <w:sz w:val="21"/>
                <w:szCs w:val="21"/>
                <w:lang w:val="en-US" w:eastAsia="zh-CN" w:bidi="ar-SA"/>
              </w:rPr>
            </w:pPr>
            <w:r>
              <w:rPr>
                <w:rFonts w:hint="eastAsia" w:ascii="宋体" w:hAnsi="宋体"/>
                <w:color w:val="FF0000"/>
                <w:szCs w:val="21"/>
              </w:rPr>
              <w:t>电工</w:t>
            </w:r>
            <w:r>
              <w:rPr>
                <w:rFonts w:ascii="宋体" w:hAnsi="宋体"/>
                <w:color w:val="FF0000"/>
                <w:szCs w:val="21"/>
              </w:rPr>
              <w:t>技术</w:t>
            </w:r>
          </w:p>
        </w:tc>
        <w:tc>
          <w:tcPr>
            <w:tcW w:w="1872" w:type="dxa"/>
            <w:noWrap w:val="0"/>
            <w:vAlign w:val="center"/>
          </w:tcPr>
          <w:p>
            <w:pPr>
              <w:snapToGrid w:val="0"/>
              <w:jc w:val="center"/>
              <w:rPr>
                <w:rFonts w:hint="eastAsia" w:ascii="宋体" w:hAnsi="宋体" w:eastAsiaTheme="minorEastAsia" w:cstheme="minorBidi"/>
                <w:color w:val="FF0000"/>
                <w:kern w:val="2"/>
                <w:sz w:val="21"/>
                <w:szCs w:val="21"/>
                <w:lang w:val="en-US" w:eastAsia="zh-CN" w:bidi="ar-SA"/>
              </w:rPr>
            </w:pPr>
            <w:r>
              <w:rPr>
                <w:rFonts w:hint="eastAsia" w:ascii="宋体" w:hAnsi="宋体"/>
                <w:color w:val="FF0000"/>
                <w:szCs w:val="21"/>
              </w:rPr>
              <w:t>实验室</w:t>
            </w:r>
          </w:p>
        </w:tc>
        <w:tc>
          <w:tcPr>
            <w:tcW w:w="1614" w:type="dxa"/>
            <w:noWrap w:val="0"/>
            <w:vAlign w:val="center"/>
          </w:tcPr>
          <w:p>
            <w:pPr>
              <w:snapToGrid w:val="0"/>
              <w:jc w:val="center"/>
              <w:rPr>
                <w:rFonts w:hint="eastAsia" w:ascii="宋体" w:hAnsi="宋体" w:eastAsiaTheme="minorEastAsia" w:cstheme="minorBidi"/>
                <w:color w:val="FF0000"/>
                <w:kern w:val="2"/>
                <w:sz w:val="21"/>
                <w:szCs w:val="21"/>
                <w:lang w:val="en-US" w:eastAsia="zh-CN" w:bidi="ar-SA"/>
              </w:rPr>
            </w:pPr>
            <w:r>
              <w:rPr>
                <w:rFonts w:hint="eastAsia" w:ascii="宋体" w:hAnsi="宋体"/>
                <w:color w:val="FF0000"/>
                <w:szCs w:val="21"/>
              </w:rPr>
              <w:t>实验员</w:t>
            </w:r>
          </w:p>
        </w:tc>
      </w:tr>
    </w:tbl>
    <w:p>
      <w:pPr>
        <w:keepNext w:val="0"/>
        <w:keepLines w:val="0"/>
        <w:pageBreakBefore w:val="0"/>
        <w:widowControl w:val="0"/>
        <w:kinsoku/>
        <w:wordWrap/>
        <w:overflowPunct/>
        <w:topLinePunct w:val="0"/>
        <w:autoSpaceDE/>
        <w:autoSpaceDN/>
        <w:bidi w:val="0"/>
        <w:adjustRightInd/>
        <w:snapToGrid/>
        <w:spacing w:line="240" w:lineRule="auto"/>
        <w:ind w:firstLine="0" w:firstLineChars="0"/>
        <w:textAlignment w:val="auto"/>
        <w:rPr>
          <w:rFonts w:hint="eastAsia" w:asciiTheme="minorEastAsia" w:hAnsiTheme="minorEastAsia" w:eastAsiaTheme="minorEastAsia" w:cstheme="minorEastAsia"/>
          <w:sz w:val="21"/>
          <w:szCs w:val="21"/>
          <w:u w:val="single"/>
          <w:lang w:val="en-US" w:eastAsia="zh-CN"/>
        </w:rPr>
      </w:pPr>
      <w:r>
        <w:rPr>
          <w:rFonts w:hint="eastAsia" w:asciiTheme="minorEastAsia" w:hAnsiTheme="minorEastAsia" w:eastAsiaTheme="minorEastAsia" w:cstheme="minorEastAsia"/>
          <w:b/>
          <w:bCs/>
          <w:sz w:val="21"/>
          <w:szCs w:val="21"/>
        </w:rPr>
        <w:t>专职研究与试验发展人员</w:t>
      </w:r>
      <w:r>
        <w:rPr>
          <w:rFonts w:hint="eastAsia" w:asciiTheme="minorEastAsia" w:hAnsiTheme="minorEastAsia" w:cstheme="minorEastAsia"/>
          <w:b/>
          <w:bCs/>
          <w:sz w:val="21"/>
          <w:szCs w:val="21"/>
          <w:lang w:eastAsia="zh-CN"/>
        </w:rPr>
        <w:t>：</w:t>
      </w:r>
      <w:r>
        <w:rPr>
          <w:rFonts w:hint="eastAsia" w:asciiTheme="minorEastAsia" w:hAnsiTheme="minorEastAsia" w:eastAsiaTheme="minorEastAsia" w:cstheme="minorEastAsia"/>
          <w:sz w:val="21"/>
          <w:szCs w:val="21"/>
        </w:rPr>
        <w:t>指报告年度内企业内部直接参加研发项目人员，以及研发活动的管理人员和直接服务的人员。</w:t>
      </w:r>
      <w:r>
        <w:rPr>
          <w:rFonts w:hint="eastAsia" w:asciiTheme="minorEastAsia" w:hAnsiTheme="minorEastAsia" w:eastAsiaTheme="minorEastAsia" w:cstheme="minorEastAsia"/>
          <w:sz w:val="21"/>
          <w:szCs w:val="21"/>
          <w:lang w:eastAsia="zh-CN"/>
        </w:rPr>
        <w:t>不包括全年累计从事研发活动时间占制度工作时间</w:t>
      </w:r>
      <w:r>
        <w:rPr>
          <w:rFonts w:hint="eastAsia" w:asciiTheme="minorEastAsia" w:hAnsiTheme="minorEastAsia" w:eastAsiaTheme="minorEastAsia" w:cstheme="minorEastAsia"/>
          <w:sz w:val="21"/>
          <w:szCs w:val="21"/>
          <w:lang w:val="en-US" w:eastAsia="zh-CN"/>
        </w:rPr>
        <w:t>10%以下的人员。</w:t>
      </w:r>
    </w:p>
    <w:p>
      <w:pPr>
        <w:keepNext w:val="0"/>
        <w:keepLines w:val="0"/>
        <w:pageBreakBefore w:val="0"/>
        <w:widowControl w:val="0"/>
        <w:numPr>
          <w:ilvl w:val="0"/>
          <w:numId w:val="2"/>
        </w:numPr>
        <w:kinsoku/>
        <w:wordWrap/>
        <w:overflowPunct/>
        <w:topLinePunct w:val="0"/>
        <w:autoSpaceDE/>
        <w:autoSpaceDN/>
        <w:bidi w:val="0"/>
        <w:adjustRightInd/>
        <w:spacing w:line="560" w:lineRule="exact"/>
        <w:ind w:firstLine="643" w:firstLineChars="200"/>
        <w:jc w:val="left"/>
        <w:textAlignment w:val="auto"/>
        <w:rPr>
          <w:rFonts w:hint="default" w:ascii="Times New Roman" w:hAnsi="Times New Roman" w:eastAsia="方正仿宋_GBK" w:cs="Times New Roman"/>
          <w:b/>
          <w:bCs/>
          <w:color w:val="auto"/>
          <w:kern w:val="0"/>
          <w:sz w:val="32"/>
          <w:szCs w:val="32"/>
          <w:lang w:val="en-US" w:eastAsia="zh-CN"/>
        </w:rPr>
      </w:pPr>
      <w:r>
        <w:rPr>
          <w:rFonts w:hint="eastAsia" w:ascii="Times New Roman" w:hAnsi="Times New Roman" w:eastAsia="方正仿宋_GBK" w:cs="Times New Roman"/>
          <w:b/>
          <w:bCs/>
          <w:color w:val="auto"/>
          <w:kern w:val="0"/>
          <w:sz w:val="32"/>
          <w:szCs w:val="32"/>
          <w:lang w:val="en-US" w:eastAsia="zh-CN"/>
        </w:rPr>
        <w:t>“</w:t>
      </w:r>
      <w:r>
        <w:rPr>
          <w:rFonts w:hint="default" w:ascii="Times New Roman" w:hAnsi="Times New Roman" w:eastAsia="方正仿宋_GBK" w:cs="Times New Roman"/>
          <w:b/>
          <w:bCs/>
          <w:color w:val="auto"/>
          <w:kern w:val="0"/>
          <w:sz w:val="32"/>
          <w:szCs w:val="32"/>
          <w:lang w:val="en-US" w:eastAsia="zh-CN"/>
        </w:rPr>
        <w:t>企业从业人员数</w:t>
      </w:r>
      <w:r>
        <w:rPr>
          <w:rFonts w:hint="eastAsia" w:ascii="Times New Roman" w:hAnsi="Times New Roman" w:eastAsia="方正仿宋_GBK" w:cs="Times New Roman"/>
          <w:b/>
          <w:bCs/>
          <w:color w:val="auto"/>
          <w:kern w:val="0"/>
          <w:sz w:val="32"/>
          <w:szCs w:val="32"/>
          <w:lang w:val="en-US" w:eastAsia="zh-CN"/>
        </w:rPr>
        <w:t>”佐证材料</w:t>
      </w:r>
    </w:p>
    <w:p>
      <w:pPr>
        <w:keepNext w:val="0"/>
        <w:keepLines w:val="0"/>
        <w:pageBreakBefore w:val="0"/>
        <w:widowControl w:val="0"/>
        <w:kinsoku/>
        <w:wordWrap/>
        <w:overflowPunct/>
        <w:topLinePunct w:val="0"/>
        <w:autoSpaceDE/>
        <w:autoSpaceDN/>
        <w:bidi w:val="0"/>
        <w:adjustRightInd/>
        <w:spacing w:line="560" w:lineRule="exact"/>
        <w:ind w:firstLine="560" w:firstLineChars="200"/>
        <w:jc w:val="left"/>
        <w:textAlignment w:val="auto"/>
        <w:rPr>
          <w:rFonts w:hint="eastAsia" w:ascii="Times New Roman" w:hAnsi="Times New Roman" w:eastAsia="方正仿宋_GBK" w:cs="Times New Roman"/>
          <w:color w:val="FF0000"/>
          <w:kern w:val="0"/>
          <w:sz w:val="28"/>
          <w:szCs w:val="28"/>
          <w:lang w:val="en-US" w:eastAsia="zh-CN"/>
        </w:rPr>
      </w:pPr>
      <w:r>
        <w:rPr>
          <w:rFonts w:hint="eastAsia" w:ascii="Times New Roman" w:hAnsi="Times New Roman" w:eastAsia="方正仿宋_GBK" w:cs="Times New Roman"/>
          <w:color w:val="FF0000"/>
          <w:kern w:val="0"/>
          <w:sz w:val="28"/>
          <w:szCs w:val="28"/>
          <w:lang w:val="en-US" w:eastAsia="zh-CN"/>
        </w:rPr>
        <w:t>该数据值为企业年末从业人员数，指报告年度最后一日在本单位工作，并取得工资或其他形式劳动报酬的人员数。</w:t>
      </w:r>
    </w:p>
    <w:p>
      <w:pPr>
        <w:keepNext w:val="0"/>
        <w:keepLines w:val="0"/>
        <w:pageBreakBefore w:val="0"/>
        <w:widowControl w:val="0"/>
        <w:kinsoku/>
        <w:wordWrap/>
        <w:overflowPunct/>
        <w:topLinePunct w:val="0"/>
        <w:autoSpaceDE/>
        <w:autoSpaceDN/>
        <w:bidi w:val="0"/>
        <w:adjustRightInd/>
        <w:spacing w:line="560" w:lineRule="exact"/>
        <w:ind w:firstLine="560" w:firstLineChars="200"/>
        <w:jc w:val="left"/>
        <w:textAlignment w:val="auto"/>
        <w:rPr>
          <w:rFonts w:hint="default" w:ascii="Times New Roman" w:hAnsi="Times New Roman" w:eastAsia="方正仿宋_GBK" w:cs="Times New Roman"/>
          <w:color w:val="auto"/>
          <w:sz w:val="28"/>
          <w:szCs w:val="28"/>
          <w:lang w:val="en-US" w:eastAsia="zh-CN"/>
        </w:rPr>
      </w:pPr>
      <w:r>
        <w:rPr>
          <w:rFonts w:hint="eastAsia" w:ascii="Times New Roman" w:hAnsi="Times New Roman" w:eastAsia="方正仿宋_GBK" w:cs="Times New Roman"/>
          <w:color w:val="FF0000"/>
          <w:kern w:val="0"/>
          <w:sz w:val="28"/>
          <w:szCs w:val="28"/>
          <w:lang w:val="en-US" w:eastAsia="zh-CN"/>
        </w:rPr>
        <w:t>佐证材料为《从业人员及工资总额》（102-1表）“从业人员期末人数”，用记号标明。</w:t>
      </w:r>
      <w:r>
        <w:rPr>
          <w:rFonts w:hint="default" w:ascii="Times New Roman" w:hAnsi="Times New Roman" w:eastAsia="方正仿宋_GBK" w:cs="Times New Roman"/>
          <w:color w:val="FF0000"/>
          <w:sz w:val="28"/>
          <w:szCs w:val="28"/>
          <w:lang w:val="en-US" w:eastAsia="zh-CN"/>
        </w:rPr>
        <w:t>企业集团应</w:t>
      </w:r>
      <w:r>
        <w:rPr>
          <w:rFonts w:hint="eastAsia" w:ascii="Times New Roman" w:hAnsi="Times New Roman" w:eastAsia="方正仿宋_GBK" w:cs="Times New Roman"/>
          <w:color w:val="FF0000"/>
          <w:sz w:val="28"/>
          <w:szCs w:val="28"/>
          <w:lang w:val="en-US" w:eastAsia="zh-CN"/>
        </w:rPr>
        <w:t>将</w:t>
      </w:r>
      <w:r>
        <w:rPr>
          <w:rFonts w:hint="eastAsia" w:ascii="Times New Roman" w:hAnsi="Times New Roman" w:eastAsia="方正仿宋_GBK" w:cs="Times New Roman"/>
          <w:color w:val="FF0000"/>
          <w:sz w:val="28"/>
          <w:szCs w:val="28"/>
          <w:lang w:eastAsia="zh-CN"/>
        </w:rPr>
        <w:t>纳入《</w:t>
      </w:r>
      <w:r>
        <w:rPr>
          <w:rFonts w:hint="default" w:ascii="Times New Roman" w:hAnsi="Times New Roman" w:eastAsia="方正仿宋_GBK" w:cs="Times New Roman"/>
          <w:color w:val="FF0000"/>
          <w:sz w:val="28"/>
          <w:szCs w:val="28"/>
        </w:rPr>
        <w:t>评价数据统计范围表</w:t>
      </w:r>
      <w:r>
        <w:rPr>
          <w:rFonts w:hint="eastAsia" w:ascii="Times New Roman" w:hAnsi="Times New Roman" w:eastAsia="方正仿宋_GBK" w:cs="Times New Roman"/>
          <w:color w:val="FF0000"/>
          <w:sz w:val="28"/>
          <w:szCs w:val="28"/>
          <w:lang w:eastAsia="zh-CN"/>
        </w:rPr>
        <w:t>》的</w:t>
      </w:r>
      <w:r>
        <w:rPr>
          <w:rFonts w:hint="default" w:ascii="Times New Roman" w:hAnsi="Times New Roman" w:eastAsia="方正仿宋_GBK" w:cs="Times New Roman"/>
          <w:color w:val="FF0000"/>
          <w:sz w:val="28"/>
          <w:szCs w:val="28"/>
          <w:lang w:val="en-US" w:eastAsia="zh-CN"/>
        </w:rPr>
        <w:t>下属企业的10</w:t>
      </w:r>
      <w:r>
        <w:rPr>
          <w:rFonts w:hint="eastAsia" w:ascii="Times New Roman" w:hAnsi="Times New Roman" w:eastAsia="方正仿宋_GBK" w:cs="Times New Roman"/>
          <w:color w:val="FF0000"/>
          <w:sz w:val="28"/>
          <w:szCs w:val="28"/>
          <w:lang w:val="en-US" w:eastAsia="zh-CN"/>
        </w:rPr>
        <w:t>2-1</w:t>
      </w:r>
      <w:r>
        <w:rPr>
          <w:rFonts w:hint="default" w:ascii="Times New Roman" w:hAnsi="Times New Roman" w:eastAsia="方正仿宋_GBK" w:cs="Times New Roman"/>
          <w:color w:val="FF0000"/>
          <w:sz w:val="28"/>
          <w:szCs w:val="28"/>
          <w:lang w:val="en-US" w:eastAsia="zh-CN"/>
        </w:rPr>
        <w:t>表进行合并填报。</w:t>
      </w:r>
    </w:p>
    <w:p>
      <w:pPr>
        <w:keepNext w:val="0"/>
        <w:keepLines w:val="0"/>
        <w:pageBreakBefore w:val="0"/>
        <w:widowControl w:val="0"/>
        <w:kinsoku/>
        <w:wordWrap/>
        <w:overflowPunct/>
        <w:topLinePunct w:val="0"/>
        <w:autoSpaceDE/>
        <w:autoSpaceDN/>
        <w:bidi w:val="0"/>
        <w:adjustRightInd/>
        <w:spacing w:line="560" w:lineRule="exact"/>
        <w:ind w:firstLine="640" w:firstLineChars="200"/>
        <w:jc w:val="left"/>
        <w:textAlignment w:val="auto"/>
        <w:rPr>
          <w:rFonts w:hint="eastAsia" w:ascii="Times New Roman" w:hAnsi="Times New Roman" w:eastAsia="方正仿宋_GBK" w:cs="Times New Roman"/>
          <w:color w:val="FF0000"/>
          <w:kern w:val="0"/>
          <w:sz w:val="32"/>
          <w:szCs w:val="32"/>
          <w:lang w:val="en-US" w:eastAsia="zh-CN"/>
        </w:rPr>
      </w:pPr>
    </w:p>
    <w:p>
      <w:pPr>
        <w:pStyle w:val="2"/>
      </w:pPr>
      <w:r>
        <w:rPr>
          <w:rFonts w:hint="eastAsia"/>
        </w:rPr>
        <w:t>从业人员及工资总额</w:t>
      </w:r>
    </w:p>
    <w:tbl>
      <w:tblPr>
        <w:tblStyle w:val="6"/>
        <w:tblW w:w="9421" w:type="dxa"/>
        <w:tblInd w:w="-550" w:type="dxa"/>
        <w:tblLayout w:type="autofit"/>
        <w:tblCellMar>
          <w:top w:w="0" w:type="dxa"/>
          <w:left w:w="108" w:type="dxa"/>
          <w:bottom w:w="0" w:type="dxa"/>
          <w:right w:w="108" w:type="dxa"/>
        </w:tblCellMar>
      </w:tblPr>
      <w:tblGrid>
        <w:gridCol w:w="6677"/>
        <w:gridCol w:w="938"/>
        <w:gridCol w:w="1806"/>
      </w:tblGrid>
      <w:tr>
        <w:tblPrEx>
          <w:tblCellMar>
            <w:top w:w="0" w:type="dxa"/>
            <w:left w:w="108" w:type="dxa"/>
            <w:bottom w:w="0" w:type="dxa"/>
            <w:right w:w="108" w:type="dxa"/>
          </w:tblCellMar>
        </w:tblPrEx>
        <w:tc>
          <w:tcPr>
            <w:tcW w:w="6677" w:type="dxa"/>
            <w:tcMar>
              <w:left w:w="0" w:type="dxa"/>
              <w:right w:w="0" w:type="dxa"/>
            </w:tcMar>
          </w:tcPr>
          <w:p>
            <w:pPr>
              <w:spacing w:line="240" w:lineRule="exact"/>
              <w:jc w:val="center"/>
              <w:rPr>
                <w:rFonts w:ascii="宋体" w:cs="宋体"/>
                <w:sz w:val="32"/>
                <w:szCs w:val="32"/>
              </w:rPr>
            </w:pPr>
          </w:p>
        </w:tc>
        <w:tc>
          <w:tcPr>
            <w:tcW w:w="938" w:type="dxa"/>
          </w:tcPr>
          <w:p>
            <w:pPr>
              <w:spacing w:line="240" w:lineRule="exact"/>
              <w:ind w:right="-210" w:rightChars="-100"/>
              <w:jc w:val="center"/>
              <w:rPr>
                <w:rFonts w:ascii="宋体" w:cs="宋体"/>
                <w:sz w:val="32"/>
                <w:szCs w:val="32"/>
              </w:rPr>
            </w:pPr>
            <w:r>
              <w:rPr>
                <w:rFonts w:hint="eastAsia" w:ascii="宋体" w:hAnsi="宋体" w:cs="宋体"/>
                <w:sz w:val="18"/>
                <w:szCs w:val="18"/>
              </w:rPr>
              <w:t>表</w:t>
            </w:r>
            <w:r>
              <w:rPr>
                <w:rFonts w:ascii="宋体" w:hAnsi="宋体" w:cs="宋体"/>
                <w:sz w:val="18"/>
                <w:szCs w:val="18"/>
              </w:rPr>
              <w:t xml:space="preserve">    </w:t>
            </w:r>
            <w:r>
              <w:rPr>
                <w:rFonts w:hint="eastAsia" w:ascii="宋体" w:hAnsi="宋体" w:cs="宋体"/>
                <w:sz w:val="18"/>
                <w:szCs w:val="18"/>
              </w:rPr>
              <w:t>号：</w:t>
            </w:r>
          </w:p>
        </w:tc>
        <w:tc>
          <w:tcPr>
            <w:tcW w:w="1806" w:type="dxa"/>
            <w:vAlign w:val="center"/>
          </w:tcPr>
          <w:p>
            <w:pPr>
              <w:spacing w:line="240" w:lineRule="exact"/>
              <w:jc w:val="distribute"/>
              <w:rPr>
                <w:rFonts w:ascii="宋体" w:cs="宋体"/>
                <w:sz w:val="18"/>
                <w:szCs w:val="18"/>
              </w:rPr>
            </w:pPr>
            <w:r>
              <w:rPr>
                <w:rFonts w:hint="eastAsia" w:ascii="宋体" w:hAnsi="宋体" w:cs="宋体"/>
                <w:sz w:val="18"/>
                <w:szCs w:val="18"/>
              </w:rPr>
              <w:t>１０２－１表</w:t>
            </w:r>
          </w:p>
        </w:tc>
      </w:tr>
      <w:tr>
        <w:tblPrEx>
          <w:tblCellMar>
            <w:top w:w="0" w:type="dxa"/>
            <w:left w:w="108" w:type="dxa"/>
            <w:bottom w:w="0" w:type="dxa"/>
            <w:right w:w="108" w:type="dxa"/>
          </w:tblCellMar>
        </w:tblPrEx>
        <w:tc>
          <w:tcPr>
            <w:tcW w:w="6677" w:type="dxa"/>
            <w:tcMar>
              <w:left w:w="0" w:type="dxa"/>
              <w:right w:w="0" w:type="dxa"/>
            </w:tcMar>
            <w:vAlign w:val="bottom"/>
          </w:tcPr>
          <w:p>
            <w:pPr>
              <w:spacing w:line="240" w:lineRule="exact"/>
              <w:rPr>
                <w:rFonts w:ascii="宋体" w:cs="宋体"/>
                <w:sz w:val="32"/>
                <w:szCs w:val="32"/>
              </w:rPr>
            </w:pPr>
            <w:r>
              <w:rPr>
                <w:rFonts w:hint="eastAsia" w:ascii="宋体" w:hAnsi="宋体" w:cs="宋体"/>
                <w:sz w:val="18"/>
                <w:szCs w:val="18"/>
              </w:rPr>
              <w:t>统一社会信用代码□□□□□□□□□□□□□□□□□□</w:t>
            </w:r>
          </w:p>
        </w:tc>
        <w:tc>
          <w:tcPr>
            <w:tcW w:w="938" w:type="dxa"/>
          </w:tcPr>
          <w:p>
            <w:pPr>
              <w:spacing w:line="240" w:lineRule="exact"/>
              <w:ind w:right="-210" w:rightChars="-100"/>
              <w:jc w:val="center"/>
              <w:rPr>
                <w:rFonts w:ascii="宋体" w:cs="宋体"/>
                <w:sz w:val="32"/>
                <w:szCs w:val="32"/>
              </w:rPr>
            </w:pPr>
            <w:r>
              <w:rPr>
                <w:rFonts w:hint="eastAsia" w:ascii="宋体" w:hAnsi="宋体" w:cs="宋体"/>
                <w:sz w:val="18"/>
                <w:szCs w:val="18"/>
              </w:rPr>
              <w:t>制定机关：</w:t>
            </w:r>
          </w:p>
        </w:tc>
        <w:tc>
          <w:tcPr>
            <w:tcW w:w="1806" w:type="dxa"/>
            <w:vAlign w:val="center"/>
          </w:tcPr>
          <w:p>
            <w:pPr>
              <w:spacing w:line="240" w:lineRule="exact"/>
              <w:jc w:val="distribute"/>
              <w:rPr>
                <w:rFonts w:ascii="宋体" w:cs="宋体"/>
                <w:sz w:val="18"/>
                <w:szCs w:val="18"/>
              </w:rPr>
            </w:pPr>
            <w:r>
              <w:rPr>
                <w:rFonts w:hint="eastAsia" w:ascii="宋体" w:hAnsi="宋体" w:cs="宋体"/>
                <w:sz w:val="18"/>
                <w:szCs w:val="18"/>
              </w:rPr>
              <w:t>国家统计局</w:t>
            </w:r>
          </w:p>
        </w:tc>
      </w:tr>
      <w:tr>
        <w:tblPrEx>
          <w:tblCellMar>
            <w:top w:w="0" w:type="dxa"/>
            <w:left w:w="108" w:type="dxa"/>
            <w:bottom w:w="0" w:type="dxa"/>
            <w:right w:w="108" w:type="dxa"/>
          </w:tblCellMar>
        </w:tblPrEx>
        <w:tc>
          <w:tcPr>
            <w:tcW w:w="6677" w:type="dxa"/>
            <w:tcMar>
              <w:left w:w="0" w:type="dxa"/>
              <w:right w:w="0" w:type="dxa"/>
            </w:tcMar>
          </w:tcPr>
          <w:p>
            <w:pPr>
              <w:spacing w:line="240" w:lineRule="exact"/>
              <w:rPr>
                <w:rFonts w:ascii="宋体" w:cs="宋体"/>
                <w:sz w:val="32"/>
                <w:szCs w:val="32"/>
              </w:rPr>
            </w:pPr>
            <w:r>
              <w:rPr>
                <w:rFonts w:hint="eastAsia" w:ascii="宋体" w:hAnsi="宋体" w:cs="宋体"/>
                <w:sz w:val="18"/>
                <w:szCs w:val="18"/>
              </w:rPr>
              <w:t>尚未领取统一社会信用代码</w:t>
            </w:r>
            <w:r>
              <w:rPr>
                <w:rFonts w:hint="eastAsia" w:ascii="宋体" w:hAnsi="宋体" w:cs="宋体"/>
                <w:color w:val="000000"/>
                <w:sz w:val="18"/>
                <w:szCs w:val="18"/>
              </w:rPr>
              <w:t>的填写原组织机构代码</w:t>
            </w:r>
            <w:r>
              <w:rPr>
                <w:rFonts w:hint="eastAsia" w:ascii="宋体" w:hAnsi="宋体" w:cs="宋体"/>
                <w:sz w:val="18"/>
                <w:szCs w:val="18"/>
              </w:rPr>
              <w:t>□□□□□□□□-□</w:t>
            </w:r>
          </w:p>
        </w:tc>
        <w:tc>
          <w:tcPr>
            <w:tcW w:w="938" w:type="dxa"/>
            <w:vAlign w:val="center"/>
          </w:tcPr>
          <w:p>
            <w:pPr>
              <w:spacing w:line="240" w:lineRule="exact"/>
              <w:ind w:right="-210" w:rightChars="-100"/>
              <w:jc w:val="center"/>
              <w:rPr>
                <w:rFonts w:ascii="宋体" w:cs="宋体"/>
                <w:sz w:val="32"/>
                <w:szCs w:val="32"/>
              </w:rPr>
            </w:pPr>
            <w:r>
              <w:rPr>
                <w:rFonts w:hint="eastAsia" w:ascii="宋体" w:hAnsi="宋体" w:cs="宋体"/>
                <w:sz w:val="18"/>
                <w:szCs w:val="18"/>
              </w:rPr>
              <w:t>文</w:t>
            </w:r>
            <w:r>
              <w:rPr>
                <w:rFonts w:ascii="宋体" w:hAnsi="宋体" w:cs="宋体"/>
                <w:sz w:val="18"/>
                <w:szCs w:val="18"/>
              </w:rPr>
              <w:t xml:space="preserve">    </w:t>
            </w:r>
            <w:r>
              <w:rPr>
                <w:rFonts w:hint="eastAsia" w:ascii="宋体" w:hAnsi="宋体" w:cs="宋体"/>
                <w:sz w:val="18"/>
                <w:szCs w:val="18"/>
              </w:rPr>
              <w:t>号：</w:t>
            </w:r>
          </w:p>
        </w:tc>
        <w:tc>
          <w:tcPr>
            <w:tcW w:w="1806" w:type="dxa"/>
            <w:vAlign w:val="center"/>
          </w:tcPr>
          <w:p>
            <w:pPr>
              <w:spacing w:line="240" w:lineRule="exact"/>
              <w:jc w:val="distribute"/>
              <w:rPr>
                <w:rFonts w:ascii="宋体" w:cs="宋体"/>
                <w:sz w:val="18"/>
                <w:szCs w:val="18"/>
              </w:rPr>
            </w:pPr>
            <w:r>
              <w:rPr>
                <w:rFonts w:hint="eastAsia" w:ascii="宋体" w:hAnsi="宋体" w:cs="宋体"/>
                <w:sz w:val="18"/>
                <w:szCs w:val="18"/>
              </w:rPr>
              <w:t>国统字(2019)101号</w:t>
            </w:r>
          </w:p>
        </w:tc>
      </w:tr>
      <w:tr>
        <w:tblPrEx>
          <w:tblCellMar>
            <w:top w:w="0" w:type="dxa"/>
            <w:left w:w="108" w:type="dxa"/>
            <w:bottom w:w="0" w:type="dxa"/>
            <w:right w:w="108" w:type="dxa"/>
          </w:tblCellMar>
        </w:tblPrEx>
        <w:tc>
          <w:tcPr>
            <w:tcW w:w="6677" w:type="dxa"/>
            <w:tcMar>
              <w:left w:w="0" w:type="dxa"/>
              <w:right w:w="0" w:type="dxa"/>
            </w:tcMar>
          </w:tcPr>
          <w:p>
            <w:pPr>
              <w:spacing w:line="240" w:lineRule="exact"/>
              <w:rPr>
                <w:rFonts w:ascii="宋体" w:cs="宋体"/>
                <w:sz w:val="32"/>
                <w:szCs w:val="32"/>
              </w:rPr>
            </w:pPr>
            <w:r>
              <w:rPr>
                <w:rFonts w:hint="eastAsia" w:ascii="宋体" w:hAnsi="宋体" w:cs="宋体"/>
                <w:sz w:val="18"/>
                <w:szCs w:val="18"/>
              </w:rPr>
              <w:t>单位详细名称：</w:t>
            </w:r>
            <w:r>
              <w:rPr>
                <w:rFonts w:hint="eastAsia" w:ascii="宋体" w:hAnsi="宋体" w:cs="宋体"/>
                <w:color w:val="FF0000"/>
                <w:sz w:val="18"/>
                <w:szCs w:val="18"/>
                <w:lang w:eastAsia="zh-CN"/>
              </w:rPr>
              <w:t>（企业盖章）</w:t>
            </w:r>
            <w:r>
              <w:rPr>
                <w:rFonts w:hint="eastAsia" w:ascii="宋体" w:hAnsi="宋体" w:cs="宋体"/>
                <w:sz w:val="18"/>
                <w:szCs w:val="18"/>
              </w:rPr>
              <w:t>　　　　　　　　　　　　２０１</w:t>
            </w:r>
            <w:r>
              <w:rPr>
                <w:rFonts w:hint="eastAsia" w:ascii="宋体" w:hAnsi="宋体"/>
                <w:color w:val="000000"/>
                <w:sz w:val="18"/>
                <w:szCs w:val="18"/>
              </w:rPr>
              <w:t>９</w:t>
            </w:r>
            <w:r>
              <w:rPr>
                <w:rFonts w:hint="eastAsia" w:ascii="宋体" w:hAnsi="宋体" w:cs="宋体"/>
                <w:sz w:val="18"/>
                <w:szCs w:val="18"/>
              </w:rPr>
              <w:t>年</w:t>
            </w:r>
          </w:p>
        </w:tc>
        <w:tc>
          <w:tcPr>
            <w:tcW w:w="938" w:type="dxa"/>
            <w:vAlign w:val="center"/>
          </w:tcPr>
          <w:p>
            <w:pPr>
              <w:spacing w:line="240" w:lineRule="exact"/>
              <w:ind w:right="-210" w:rightChars="-100"/>
              <w:jc w:val="center"/>
              <w:rPr>
                <w:rFonts w:ascii="宋体" w:cs="宋体"/>
                <w:sz w:val="32"/>
                <w:szCs w:val="32"/>
              </w:rPr>
            </w:pPr>
            <w:r>
              <w:rPr>
                <w:rFonts w:hint="eastAsia" w:ascii="宋体" w:hAnsi="宋体" w:cs="宋体"/>
                <w:sz w:val="18"/>
                <w:szCs w:val="18"/>
              </w:rPr>
              <w:t>有效期至：</w:t>
            </w:r>
          </w:p>
        </w:tc>
        <w:tc>
          <w:tcPr>
            <w:tcW w:w="1806" w:type="dxa"/>
            <w:vAlign w:val="center"/>
          </w:tcPr>
          <w:p>
            <w:pPr>
              <w:spacing w:line="240" w:lineRule="exact"/>
              <w:jc w:val="distribute"/>
              <w:rPr>
                <w:rFonts w:ascii="宋体" w:cs="宋体"/>
                <w:sz w:val="18"/>
                <w:szCs w:val="18"/>
              </w:rPr>
            </w:pPr>
            <w:r>
              <w:rPr>
                <w:rFonts w:hint="eastAsia" w:ascii="宋体" w:hAnsi="宋体" w:cs="宋体"/>
                <w:sz w:val="18"/>
                <w:szCs w:val="18"/>
              </w:rPr>
              <w:t>２０２０年６月</w:t>
            </w:r>
          </w:p>
        </w:tc>
      </w:tr>
    </w:tbl>
    <w:p>
      <w:pPr>
        <w:spacing w:line="14" w:lineRule="exact"/>
        <w:rPr>
          <w:rFonts w:ascii="宋体"/>
          <w:sz w:val="18"/>
          <w:szCs w:val="18"/>
        </w:rPr>
      </w:pPr>
    </w:p>
    <w:tbl>
      <w:tblPr>
        <w:tblStyle w:val="6"/>
        <w:tblW w:w="9403" w:type="dxa"/>
        <w:jc w:val="center"/>
        <w:tblLayout w:type="fixed"/>
        <w:tblCellMar>
          <w:top w:w="0" w:type="dxa"/>
          <w:left w:w="108" w:type="dxa"/>
          <w:bottom w:w="0" w:type="dxa"/>
          <w:right w:w="108" w:type="dxa"/>
        </w:tblCellMar>
      </w:tblPr>
      <w:tblGrid>
        <w:gridCol w:w="26"/>
        <w:gridCol w:w="3024"/>
        <w:gridCol w:w="681"/>
        <w:gridCol w:w="513"/>
        <w:gridCol w:w="512"/>
        <w:gridCol w:w="2941"/>
        <w:gridCol w:w="681"/>
        <w:gridCol w:w="513"/>
        <w:gridCol w:w="493"/>
        <w:gridCol w:w="19"/>
      </w:tblGrid>
      <w:tr>
        <w:tblPrEx>
          <w:tblCellMar>
            <w:top w:w="0" w:type="dxa"/>
            <w:left w:w="108" w:type="dxa"/>
            <w:bottom w:w="0" w:type="dxa"/>
            <w:right w:w="108" w:type="dxa"/>
          </w:tblCellMar>
        </w:tblPrEx>
        <w:trPr>
          <w:gridBefore w:val="1"/>
          <w:wBefore w:w="14" w:type="pct"/>
          <w:trHeight w:val="680" w:hRule="atLeast"/>
          <w:jc w:val="center"/>
        </w:trPr>
        <w:tc>
          <w:tcPr>
            <w:tcW w:w="1608" w:type="pct"/>
            <w:tcBorders>
              <w:top w:val="single" w:color="auto" w:sz="8" w:space="0"/>
              <w:left w:val="nil"/>
              <w:bottom w:val="single" w:color="auto" w:sz="2" w:space="0"/>
              <w:right w:val="single" w:color="auto" w:sz="2" w:space="0"/>
            </w:tcBorders>
            <w:vAlign w:val="center"/>
          </w:tcPr>
          <w:p>
            <w:pPr>
              <w:autoSpaceDE w:val="0"/>
              <w:autoSpaceDN w:val="0"/>
              <w:spacing w:line="220" w:lineRule="exact"/>
              <w:jc w:val="center"/>
              <w:rPr>
                <w:rFonts w:ascii="宋体"/>
                <w:sz w:val="18"/>
                <w:szCs w:val="18"/>
              </w:rPr>
            </w:pPr>
            <w:r>
              <w:rPr>
                <w:rFonts w:hint="eastAsia" w:ascii="宋体" w:hAnsi="宋体" w:cs="宋体"/>
                <w:sz w:val="18"/>
                <w:szCs w:val="18"/>
              </w:rPr>
              <w:t>指标名称</w:t>
            </w:r>
          </w:p>
        </w:tc>
        <w:tc>
          <w:tcPr>
            <w:tcW w:w="362" w:type="pct"/>
            <w:tcBorders>
              <w:top w:val="single" w:color="auto" w:sz="8" w:space="0"/>
              <w:left w:val="single" w:color="auto" w:sz="2" w:space="0"/>
              <w:bottom w:val="single" w:color="auto" w:sz="2" w:space="0"/>
              <w:right w:val="single" w:color="auto" w:sz="2" w:space="0"/>
            </w:tcBorders>
            <w:vAlign w:val="center"/>
          </w:tcPr>
          <w:p>
            <w:pPr>
              <w:autoSpaceDE w:val="0"/>
              <w:autoSpaceDN w:val="0"/>
              <w:spacing w:line="220" w:lineRule="exact"/>
              <w:jc w:val="center"/>
              <w:rPr>
                <w:rFonts w:ascii="宋体"/>
                <w:sz w:val="18"/>
                <w:szCs w:val="18"/>
              </w:rPr>
            </w:pPr>
            <w:r>
              <w:rPr>
                <w:rFonts w:hint="eastAsia" w:ascii="宋体" w:hAnsi="宋体" w:cs="宋体"/>
                <w:sz w:val="18"/>
                <w:szCs w:val="18"/>
              </w:rPr>
              <w:t>计量单位</w:t>
            </w:r>
          </w:p>
        </w:tc>
        <w:tc>
          <w:tcPr>
            <w:tcW w:w="273" w:type="pct"/>
            <w:tcBorders>
              <w:top w:val="single" w:color="auto" w:sz="8" w:space="0"/>
              <w:left w:val="single" w:color="auto" w:sz="2" w:space="0"/>
              <w:bottom w:val="single" w:color="auto" w:sz="2" w:space="0"/>
              <w:right w:val="single" w:color="auto" w:sz="2" w:space="0"/>
            </w:tcBorders>
            <w:vAlign w:val="center"/>
          </w:tcPr>
          <w:p>
            <w:pPr>
              <w:autoSpaceDE w:val="0"/>
              <w:autoSpaceDN w:val="0"/>
              <w:spacing w:line="220" w:lineRule="exact"/>
              <w:jc w:val="center"/>
              <w:rPr>
                <w:rFonts w:ascii="宋体"/>
                <w:sz w:val="18"/>
                <w:szCs w:val="18"/>
              </w:rPr>
            </w:pPr>
            <w:r>
              <w:rPr>
                <w:rFonts w:hint="eastAsia" w:ascii="宋体" w:hAnsi="宋体" w:cs="宋体"/>
                <w:sz w:val="18"/>
                <w:szCs w:val="18"/>
              </w:rPr>
              <w:t>代码</w:t>
            </w:r>
          </w:p>
        </w:tc>
        <w:tc>
          <w:tcPr>
            <w:tcW w:w="272" w:type="pct"/>
            <w:tcBorders>
              <w:top w:val="single" w:color="auto" w:sz="8" w:space="0"/>
              <w:left w:val="single" w:color="auto" w:sz="2" w:space="0"/>
              <w:bottom w:val="single" w:color="auto" w:sz="2" w:space="0"/>
              <w:right w:val="double" w:color="auto" w:sz="4" w:space="0"/>
            </w:tcBorders>
            <w:vAlign w:val="center"/>
          </w:tcPr>
          <w:p>
            <w:pPr>
              <w:autoSpaceDE w:val="0"/>
              <w:autoSpaceDN w:val="0"/>
              <w:spacing w:line="220" w:lineRule="exact"/>
              <w:jc w:val="center"/>
              <w:rPr>
                <w:rFonts w:ascii="宋体"/>
                <w:sz w:val="18"/>
                <w:szCs w:val="18"/>
              </w:rPr>
            </w:pPr>
            <w:r>
              <w:rPr>
                <w:rFonts w:hint="eastAsia" w:ascii="宋体" w:hAnsi="宋体" w:cs="宋体"/>
                <w:sz w:val="18"/>
                <w:szCs w:val="18"/>
              </w:rPr>
              <w:t>数量</w:t>
            </w:r>
          </w:p>
        </w:tc>
        <w:tc>
          <w:tcPr>
            <w:tcW w:w="1564" w:type="pct"/>
            <w:tcBorders>
              <w:top w:val="single" w:color="auto" w:sz="8" w:space="0"/>
              <w:left w:val="double" w:color="auto" w:sz="4" w:space="0"/>
              <w:bottom w:val="single" w:color="auto" w:sz="2" w:space="0"/>
              <w:right w:val="single" w:color="auto" w:sz="2" w:space="0"/>
            </w:tcBorders>
            <w:vAlign w:val="center"/>
          </w:tcPr>
          <w:p>
            <w:pPr>
              <w:autoSpaceDE w:val="0"/>
              <w:autoSpaceDN w:val="0"/>
              <w:spacing w:line="220" w:lineRule="exact"/>
              <w:jc w:val="center"/>
              <w:rPr>
                <w:rFonts w:ascii="宋体"/>
                <w:sz w:val="18"/>
                <w:szCs w:val="18"/>
              </w:rPr>
            </w:pPr>
            <w:r>
              <w:rPr>
                <w:rFonts w:hint="eastAsia" w:ascii="宋体" w:hAnsi="宋体" w:cs="宋体"/>
                <w:sz w:val="18"/>
                <w:szCs w:val="18"/>
              </w:rPr>
              <w:t>指标名称</w:t>
            </w:r>
          </w:p>
        </w:tc>
        <w:tc>
          <w:tcPr>
            <w:tcW w:w="362" w:type="pct"/>
            <w:tcBorders>
              <w:top w:val="single" w:color="auto" w:sz="8" w:space="0"/>
              <w:left w:val="single" w:color="auto" w:sz="2" w:space="0"/>
              <w:bottom w:val="single" w:color="auto" w:sz="2" w:space="0"/>
              <w:right w:val="single" w:color="auto" w:sz="2" w:space="0"/>
            </w:tcBorders>
            <w:vAlign w:val="center"/>
          </w:tcPr>
          <w:p>
            <w:pPr>
              <w:autoSpaceDE w:val="0"/>
              <w:autoSpaceDN w:val="0"/>
              <w:spacing w:line="220" w:lineRule="exact"/>
              <w:jc w:val="center"/>
              <w:rPr>
                <w:rFonts w:ascii="宋体"/>
                <w:sz w:val="18"/>
                <w:szCs w:val="18"/>
              </w:rPr>
            </w:pPr>
            <w:r>
              <w:rPr>
                <w:rFonts w:hint="eastAsia" w:ascii="宋体" w:hAnsi="宋体" w:cs="宋体"/>
                <w:sz w:val="18"/>
                <w:szCs w:val="18"/>
              </w:rPr>
              <w:t>计量单位</w:t>
            </w:r>
          </w:p>
        </w:tc>
        <w:tc>
          <w:tcPr>
            <w:tcW w:w="273" w:type="pct"/>
            <w:tcBorders>
              <w:top w:val="single" w:color="auto" w:sz="8" w:space="0"/>
              <w:left w:val="single" w:color="auto" w:sz="2" w:space="0"/>
              <w:bottom w:val="single" w:color="auto" w:sz="2" w:space="0"/>
              <w:right w:val="single" w:color="auto" w:sz="2" w:space="0"/>
            </w:tcBorders>
            <w:vAlign w:val="center"/>
          </w:tcPr>
          <w:p>
            <w:pPr>
              <w:autoSpaceDE w:val="0"/>
              <w:autoSpaceDN w:val="0"/>
              <w:spacing w:line="220" w:lineRule="exact"/>
              <w:jc w:val="center"/>
              <w:rPr>
                <w:rFonts w:ascii="宋体"/>
                <w:sz w:val="18"/>
                <w:szCs w:val="18"/>
              </w:rPr>
            </w:pPr>
            <w:r>
              <w:rPr>
                <w:rFonts w:hint="eastAsia" w:ascii="宋体" w:hAnsi="宋体" w:cs="宋体"/>
                <w:sz w:val="18"/>
                <w:szCs w:val="18"/>
              </w:rPr>
              <w:t>代码</w:t>
            </w:r>
          </w:p>
        </w:tc>
        <w:tc>
          <w:tcPr>
            <w:tcW w:w="270" w:type="pct"/>
            <w:gridSpan w:val="2"/>
            <w:tcBorders>
              <w:top w:val="single" w:color="auto" w:sz="8" w:space="0"/>
              <w:left w:val="single" w:color="auto" w:sz="2" w:space="0"/>
              <w:bottom w:val="single" w:color="auto" w:sz="2" w:space="0"/>
              <w:right w:val="nil"/>
            </w:tcBorders>
            <w:vAlign w:val="center"/>
          </w:tcPr>
          <w:p>
            <w:pPr>
              <w:autoSpaceDE w:val="0"/>
              <w:autoSpaceDN w:val="0"/>
              <w:spacing w:line="220" w:lineRule="exact"/>
              <w:jc w:val="center"/>
              <w:rPr>
                <w:rFonts w:ascii="宋体" w:hAnsi="宋体" w:cs="宋体"/>
                <w:sz w:val="18"/>
                <w:szCs w:val="18"/>
              </w:rPr>
            </w:pPr>
            <w:r>
              <w:rPr>
                <w:rFonts w:hint="eastAsia" w:ascii="宋体" w:hAnsi="宋体" w:cs="宋体"/>
                <w:sz w:val="18"/>
                <w:szCs w:val="18"/>
              </w:rPr>
              <w:t>数</w:t>
            </w:r>
          </w:p>
          <w:p>
            <w:pPr>
              <w:autoSpaceDE w:val="0"/>
              <w:autoSpaceDN w:val="0"/>
              <w:spacing w:line="220" w:lineRule="exact"/>
              <w:jc w:val="center"/>
              <w:rPr>
                <w:rFonts w:ascii="宋体"/>
                <w:sz w:val="18"/>
                <w:szCs w:val="18"/>
              </w:rPr>
            </w:pPr>
            <w:r>
              <w:rPr>
                <w:rFonts w:hint="eastAsia" w:ascii="宋体" w:hAnsi="宋体" w:cs="宋体"/>
                <w:sz w:val="18"/>
                <w:szCs w:val="18"/>
              </w:rPr>
              <w:t>量</w:t>
            </w:r>
          </w:p>
        </w:tc>
      </w:tr>
      <w:tr>
        <w:tblPrEx>
          <w:tblCellMar>
            <w:top w:w="0" w:type="dxa"/>
            <w:left w:w="108" w:type="dxa"/>
            <w:bottom w:w="0" w:type="dxa"/>
            <w:right w:w="108" w:type="dxa"/>
          </w:tblCellMar>
        </w:tblPrEx>
        <w:trPr>
          <w:gridBefore w:val="1"/>
          <w:wBefore w:w="14" w:type="pct"/>
          <w:trHeight w:val="283" w:hRule="atLeast"/>
          <w:jc w:val="center"/>
        </w:trPr>
        <w:tc>
          <w:tcPr>
            <w:tcW w:w="1608" w:type="pct"/>
            <w:tcBorders>
              <w:top w:val="single" w:color="auto" w:sz="2" w:space="0"/>
              <w:left w:val="nil"/>
              <w:bottom w:val="single" w:color="auto" w:sz="2" w:space="0"/>
              <w:right w:val="single" w:color="auto" w:sz="2" w:space="0"/>
            </w:tcBorders>
            <w:vAlign w:val="center"/>
          </w:tcPr>
          <w:p>
            <w:pPr>
              <w:autoSpaceDE w:val="0"/>
              <w:autoSpaceDN w:val="0"/>
              <w:spacing w:line="220" w:lineRule="exact"/>
              <w:jc w:val="center"/>
              <w:rPr>
                <w:rFonts w:ascii="宋体"/>
                <w:sz w:val="18"/>
                <w:szCs w:val="18"/>
              </w:rPr>
            </w:pPr>
            <w:r>
              <w:rPr>
                <w:rFonts w:hint="eastAsia" w:ascii="宋体" w:hAnsi="宋体" w:cs="宋体"/>
                <w:sz w:val="18"/>
                <w:szCs w:val="18"/>
              </w:rPr>
              <w:t>甲</w:t>
            </w:r>
          </w:p>
        </w:tc>
        <w:tc>
          <w:tcPr>
            <w:tcW w:w="362" w:type="pct"/>
            <w:tcBorders>
              <w:top w:val="single" w:color="auto" w:sz="2" w:space="0"/>
              <w:left w:val="single" w:color="auto" w:sz="2" w:space="0"/>
              <w:bottom w:val="single" w:color="auto" w:sz="2" w:space="0"/>
              <w:right w:val="single" w:color="auto" w:sz="2" w:space="0"/>
            </w:tcBorders>
            <w:vAlign w:val="center"/>
          </w:tcPr>
          <w:p>
            <w:pPr>
              <w:autoSpaceDE w:val="0"/>
              <w:autoSpaceDN w:val="0"/>
              <w:spacing w:line="220" w:lineRule="exact"/>
              <w:jc w:val="center"/>
              <w:rPr>
                <w:rFonts w:ascii="宋体"/>
                <w:sz w:val="18"/>
                <w:szCs w:val="18"/>
              </w:rPr>
            </w:pPr>
            <w:r>
              <w:rPr>
                <w:rFonts w:hint="eastAsia" w:ascii="宋体" w:hAnsi="宋体" w:cs="宋体"/>
                <w:sz w:val="18"/>
                <w:szCs w:val="18"/>
              </w:rPr>
              <w:t>乙</w:t>
            </w:r>
          </w:p>
        </w:tc>
        <w:tc>
          <w:tcPr>
            <w:tcW w:w="273" w:type="pct"/>
            <w:tcBorders>
              <w:top w:val="single" w:color="auto" w:sz="2" w:space="0"/>
              <w:left w:val="single" w:color="auto" w:sz="2" w:space="0"/>
              <w:bottom w:val="single" w:color="auto" w:sz="2" w:space="0"/>
              <w:right w:val="single" w:color="auto" w:sz="2" w:space="0"/>
            </w:tcBorders>
            <w:vAlign w:val="center"/>
          </w:tcPr>
          <w:p>
            <w:pPr>
              <w:autoSpaceDE w:val="0"/>
              <w:autoSpaceDN w:val="0"/>
              <w:spacing w:line="220" w:lineRule="exact"/>
              <w:jc w:val="center"/>
              <w:rPr>
                <w:rFonts w:ascii="宋体"/>
                <w:sz w:val="18"/>
                <w:szCs w:val="18"/>
              </w:rPr>
            </w:pPr>
            <w:r>
              <w:rPr>
                <w:rFonts w:hint="eastAsia" w:ascii="宋体" w:hAnsi="宋体" w:cs="宋体"/>
                <w:sz w:val="18"/>
                <w:szCs w:val="18"/>
              </w:rPr>
              <w:t>丙</w:t>
            </w:r>
          </w:p>
        </w:tc>
        <w:tc>
          <w:tcPr>
            <w:tcW w:w="272" w:type="pct"/>
            <w:tcBorders>
              <w:top w:val="single" w:color="auto" w:sz="2" w:space="0"/>
              <w:left w:val="single" w:color="auto" w:sz="2" w:space="0"/>
              <w:bottom w:val="single" w:color="auto" w:sz="2" w:space="0"/>
              <w:right w:val="double" w:color="auto" w:sz="4" w:space="0"/>
            </w:tcBorders>
            <w:vAlign w:val="center"/>
          </w:tcPr>
          <w:p>
            <w:pPr>
              <w:autoSpaceDE w:val="0"/>
              <w:autoSpaceDN w:val="0"/>
              <w:spacing w:line="220" w:lineRule="exact"/>
              <w:jc w:val="center"/>
              <w:rPr>
                <w:rFonts w:ascii="宋体"/>
                <w:sz w:val="18"/>
                <w:szCs w:val="18"/>
              </w:rPr>
            </w:pPr>
            <w:r>
              <w:rPr>
                <w:rFonts w:ascii="宋体" w:hAnsi="宋体" w:cs="宋体"/>
                <w:sz w:val="18"/>
                <w:szCs w:val="18"/>
              </w:rPr>
              <w:t>1</w:t>
            </w:r>
          </w:p>
        </w:tc>
        <w:tc>
          <w:tcPr>
            <w:tcW w:w="1564" w:type="pct"/>
            <w:tcBorders>
              <w:top w:val="single" w:color="auto" w:sz="2" w:space="0"/>
              <w:left w:val="double" w:color="auto" w:sz="4" w:space="0"/>
              <w:bottom w:val="single" w:color="auto" w:sz="2" w:space="0"/>
              <w:right w:val="single" w:color="auto" w:sz="2" w:space="0"/>
            </w:tcBorders>
            <w:vAlign w:val="center"/>
          </w:tcPr>
          <w:p>
            <w:pPr>
              <w:autoSpaceDE w:val="0"/>
              <w:autoSpaceDN w:val="0"/>
              <w:spacing w:line="220" w:lineRule="exact"/>
              <w:jc w:val="center"/>
              <w:rPr>
                <w:rFonts w:ascii="宋体"/>
                <w:sz w:val="18"/>
                <w:szCs w:val="18"/>
              </w:rPr>
            </w:pPr>
            <w:r>
              <w:rPr>
                <w:rFonts w:hint="eastAsia" w:ascii="宋体" w:hAnsi="宋体" w:cs="宋体"/>
                <w:sz w:val="18"/>
                <w:szCs w:val="18"/>
              </w:rPr>
              <w:t>甲</w:t>
            </w:r>
          </w:p>
        </w:tc>
        <w:tc>
          <w:tcPr>
            <w:tcW w:w="362" w:type="pct"/>
            <w:tcBorders>
              <w:top w:val="single" w:color="auto" w:sz="2" w:space="0"/>
              <w:left w:val="single" w:color="auto" w:sz="2" w:space="0"/>
              <w:bottom w:val="single" w:color="auto" w:sz="2" w:space="0"/>
              <w:right w:val="single" w:color="auto" w:sz="2" w:space="0"/>
            </w:tcBorders>
            <w:vAlign w:val="center"/>
          </w:tcPr>
          <w:p>
            <w:pPr>
              <w:autoSpaceDE w:val="0"/>
              <w:autoSpaceDN w:val="0"/>
              <w:spacing w:line="220" w:lineRule="exact"/>
              <w:jc w:val="center"/>
              <w:rPr>
                <w:rFonts w:ascii="宋体"/>
                <w:sz w:val="18"/>
                <w:szCs w:val="18"/>
              </w:rPr>
            </w:pPr>
            <w:r>
              <w:rPr>
                <w:rFonts w:hint="eastAsia" w:ascii="宋体" w:hAnsi="宋体" w:cs="宋体"/>
                <w:sz w:val="18"/>
                <w:szCs w:val="18"/>
              </w:rPr>
              <w:t>乙</w:t>
            </w:r>
          </w:p>
        </w:tc>
        <w:tc>
          <w:tcPr>
            <w:tcW w:w="273" w:type="pct"/>
            <w:tcBorders>
              <w:top w:val="single" w:color="auto" w:sz="2" w:space="0"/>
              <w:left w:val="single" w:color="auto" w:sz="2" w:space="0"/>
              <w:bottom w:val="single" w:color="auto" w:sz="2" w:space="0"/>
              <w:right w:val="single" w:color="auto" w:sz="2" w:space="0"/>
            </w:tcBorders>
            <w:vAlign w:val="center"/>
          </w:tcPr>
          <w:p>
            <w:pPr>
              <w:autoSpaceDE w:val="0"/>
              <w:autoSpaceDN w:val="0"/>
              <w:spacing w:line="220" w:lineRule="exact"/>
              <w:jc w:val="center"/>
              <w:rPr>
                <w:rFonts w:ascii="宋体"/>
                <w:sz w:val="18"/>
                <w:szCs w:val="18"/>
              </w:rPr>
            </w:pPr>
            <w:r>
              <w:rPr>
                <w:rFonts w:hint="eastAsia" w:ascii="宋体" w:hAnsi="宋体" w:cs="宋体"/>
                <w:sz w:val="18"/>
                <w:szCs w:val="18"/>
              </w:rPr>
              <w:t>丙</w:t>
            </w:r>
          </w:p>
        </w:tc>
        <w:tc>
          <w:tcPr>
            <w:tcW w:w="270" w:type="pct"/>
            <w:gridSpan w:val="2"/>
            <w:tcBorders>
              <w:top w:val="single" w:color="auto" w:sz="2" w:space="0"/>
              <w:left w:val="single" w:color="auto" w:sz="2" w:space="0"/>
              <w:bottom w:val="single" w:color="auto" w:sz="2" w:space="0"/>
              <w:right w:val="nil"/>
            </w:tcBorders>
            <w:vAlign w:val="center"/>
          </w:tcPr>
          <w:p>
            <w:pPr>
              <w:autoSpaceDE w:val="0"/>
              <w:autoSpaceDN w:val="0"/>
              <w:spacing w:line="220" w:lineRule="exact"/>
              <w:jc w:val="center"/>
              <w:rPr>
                <w:rFonts w:ascii="宋体"/>
                <w:sz w:val="18"/>
                <w:szCs w:val="18"/>
              </w:rPr>
            </w:pPr>
            <w:r>
              <w:rPr>
                <w:rFonts w:ascii="宋体" w:hAnsi="宋体" w:cs="宋体"/>
                <w:sz w:val="18"/>
                <w:szCs w:val="18"/>
              </w:rPr>
              <w:t>1</w:t>
            </w:r>
          </w:p>
        </w:tc>
      </w:tr>
      <w:tr>
        <w:tblPrEx>
          <w:tblCellMar>
            <w:top w:w="0" w:type="dxa"/>
            <w:left w:w="108" w:type="dxa"/>
            <w:bottom w:w="0" w:type="dxa"/>
            <w:right w:w="108" w:type="dxa"/>
          </w:tblCellMar>
        </w:tblPrEx>
        <w:trPr>
          <w:gridBefore w:val="1"/>
          <w:wBefore w:w="14" w:type="pct"/>
          <w:trHeight w:val="4509" w:hRule="atLeast"/>
          <w:jc w:val="center"/>
        </w:trPr>
        <w:tc>
          <w:tcPr>
            <w:tcW w:w="1608" w:type="pct"/>
            <w:tcBorders>
              <w:top w:val="single" w:color="auto" w:sz="2" w:space="0"/>
              <w:left w:val="nil"/>
              <w:bottom w:val="single" w:color="auto" w:sz="2" w:space="0"/>
              <w:right w:val="single" w:color="auto" w:sz="2" w:space="0"/>
            </w:tcBorders>
          </w:tcPr>
          <w:p>
            <w:pPr>
              <w:autoSpaceDE w:val="0"/>
              <w:autoSpaceDN w:val="0"/>
              <w:adjustRightInd w:val="0"/>
              <w:snapToGrid w:val="0"/>
              <w:spacing w:line="240" w:lineRule="exact"/>
              <w:ind w:left="-105" w:leftChars="-50" w:right="-105" w:rightChars="-50"/>
              <w:jc w:val="left"/>
              <w:rPr>
                <w:rFonts w:ascii="宋体"/>
                <w:spacing w:val="-4"/>
                <w:sz w:val="18"/>
                <w:szCs w:val="18"/>
              </w:rPr>
            </w:pPr>
            <w:r>
              <w:rPr>
                <w:rFonts w:hint="eastAsia" w:ascii="宋体" w:hAnsi="宋体" w:cs="宋体"/>
                <w:spacing w:val="-4"/>
                <w:sz w:val="18"/>
                <w:szCs w:val="18"/>
              </w:rPr>
              <w:t>一、从业人员</w:t>
            </w:r>
          </w:p>
          <w:p>
            <w:pPr>
              <w:autoSpaceDE w:val="0"/>
              <w:autoSpaceDN w:val="0"/>
              <w:adjustRightInd w:val="0"/>
              <w:snapToGrid w:val="0"/>
              <w:spacing w:line="240" w:lineRule="exact"/>
              <w:ind w:left="-105" w:leftChars="-50" w:right="-105" w:rightChars="-50"/>
              <w:jc w:val="left"/>
              <w:rPr>
                <w:rFonts w:ascii="宋体"/>
                <w:spacing w:val="-4"/>
                <w:sz w:val="18"/>
                <w:szCs w:val="18"/>
              </w:rPr>
            </w:pPr>
            <w:r>
              <w:rPr>
                <w:rFonts w:ascii="宋体" w:hAnsi="宋体" w:cs="宋体"/>
                <w:spacing w:val="-4"/>
                <w:sz w:val="18"/>
                <w:szCs w:val="18"/>
              </w:rPr>
              <w:t xml:space="preserve">    </w:t>
            </w:r>
            <w:r>
              <w:rPr>
                <w:rFonts w:hint="eastAsia" w:ascii="宋体" w:hAnsi="宋体" w:cs="宋体"/>
                <w:spacing w:val="-4"/>
                <w:sz w:val="18"/>
                <w:szCs w:val="18"/>
              </w:rPr>
              <w:t>从业人员期末人数</w:t>
            </w:r>
          </w:p>
          <w:p>
            <w:pPr>
              <w:autoSpaceDE w:val="0"/>
              <w:autoSpaceDN w:val="0"/>
              <w:snapToGrid w:val="0"/>
              <w:spacing w:line="240" w:lineRule="exact"/>
              <w:ind w:left="-105" w:leftChars="-50" w:right="-105" w:rightChars="-50"/>
              <w:jc w:val="left"/>
              <w:rPr>
                <w:rFonts w:ascii="宋体"/>
                <w:spacing w:val="-4"/>
                <w:sz w:val="18"/>
                <w:szCs w:val="18"/>
              </w:rPr>
            </w:pPr>
            <w:r>
              <w:rPr>
                <w:rFonts w:ascii="宋体" w:hAnsi="宋体" w:cs="宋体"/>
                <w:spacing w:val="-4"/>
                <w:sz w:val="18"/>
                <w:szCs w:val="18"/>
              </w:rPr>
              <w:t xml:space="preserve">      </w:t>
            </w:r>
            <w:r>
              <w:rPr>
                <w:rFonts w:hint="eastAsia" w:ascii="宋体" w:hAnsi="宋体" w:cs="宋体"/>
                <w:spacing w:val="-4"/>
                <w:sz w:val="18"/>
                <w:szCs w:val="18"/>
              </w:rPr>
              <w:t>其中：女性</w:t>
            </w:r>
          </w:p>
          <w:p>
            <w:pPr>
              <w:autoSpaceDE w:val="0"/>
              <w:autoSpaceDN w:val="0"/>
              <w:snapToGrid w:val="0"/>
              <w:spacing w:line="240" w:lineRule="exact"/>
              <w:ind w:right="-105" w:rightChars="-50"/>
              <w:jc w:val="left"/>
              <w:rPr>
                <w:rFonts w:ascii="宋体"/>
                <w:spacing w:val="-4"/>
                <w:sz w:val="18"/>
                <w:szCs w:val="18"/>
              </w:rPr>
            </w:pPr>
            <w:r>
              <w:rPr>
                <w:rFonts w:hint="eastAsia" w:ascii="宋体" w:hAnsi="宋体" w:cs="宋体"/>
                <w:spacing w:val="-4"/>
                <w:sz w:val="18"/>
                <w:szCs w:val="18"/>
              </w:rPr>
              <w:t xml:space="preserve">  </w:t>
            </w:r>
            <w:r>
              <w:rPr>
                <w:rFonts w:ascii="宋体" w:hAnsi="宋体" w:cs="宋体"/>
                <w:spacing w:val="-4"/>
                <w:sz w:val="18"/>
                <w:szCs w:val="18"/>
              </w:rPr>
              <w:t xml:space="preserve"> </w:t>
            </w:r>
            <w:r>
              <w:rPr>
                <w:rFonts w:hint="eastAsia" w:ascii="宋体" w:hAnsi="宋体" w:cs="宋体"/>
                <w:spacing w:val="-4"/>
                <w:sz w:val="18"/>
                <w:szCs w:val="18"/>
              </w:rPr>
              <w:t>按人员类型分</w:t>
            </w:r>
          </w:p>
          <w:p>
            <w:pPr>
              <w:autoSpaceDE w:val="0"/>
              <w:autoSpaceDN w:val="0"/>
              <w:snapToGrid w:val="0"/>
              <w:spacing w:line="240" w:lineRule="exact"/>
              <w:ind w:left="-105" w:leftChars="-50" w:right="-105" w:rightChars="-50" w:firstLine="516" w:firstLineChars="300"/>
              <w:jc w:val="left"/>
              <w:rPr>
                <w:rFonts w:ascii="宋体"/>
                <w:spacing w:val="-4"/>
                <w:sz w:val="18"/>
                <w:szCs w:val="18"/>
              </w:rPr>
            </w:pPr>
            <w:r>
              <w:rPr>
                <w:rFonts w:hint="eastAsia" w:ascii="宋体" w:hAnsi="宋体" w:cs="宋体"/>
                <w:spacing w:val="-4"/>
                <w:sz w:val="18"/>
                <w:szCs w:val="18"/>
              </w:rPr>
              <w:t>在岗职工</w:t>
            </w:r>
          </w:p>
          <w:p>
            <w:pPr>
              <w:autoSpaceDE w:val="0"/>
              <w:autoSpaceDN w:val="0"/>
              <w:snapToGrid w:val="0"/>
              <w:spacing w:line="240" w:lineRule="exact"/>
              <w:ind w:left="-105" w:leftChars="-50" w:right="-105" w:rightChars="-50" w:firstLine="516" w:firstLineChars="300"/>
              <w:jc w:val="left"/>
              <w:rPr>
                <w:rFonts w:ascii="宋体"/>
                <w:spacing w:val="-4"/>
                <w:sz w:val="18"/>
                <w:szCs w:val="18"/>
              </w:rPr>
            </w:pPr>
            <w:r>
              <w:rPr>
                <w:rFonts w:hint="eastAsia" w:ascii="宋体" w:cs="宋体"/>
                <w:spacing w:val="-4"/>
                <w:sz w:val="18"/>
                <w:szCs w:val="18"/>
              </w:rPr>
              <w:t>劳务派遣人员</w:t>
            </w:r>
          </w:p>
          <w:p>
            <w:pPr>
              <w:autoSpaceDE w:val="0"/>
              <w:autoSpaceDN w:val="0"/>
              <w:snapToGrid w:val="0"/>
              <w:spacing w:line="240" w:lineRule="exact"/>
              <w:ind w:left="-105" w:leftChars="-50" w:right="-105" w:rightChars="-50" w:firstLine="516" w:firstLineChars="300"/>
              <w:jc w:val="left"/>
              <w:rPr>
                <w:rFonts w:ascii="宋体"/>
                <w:spacing w:val="-4"/>
                <w:sz w:val="18"/>
                <w:szCs w:val="18"/>
              </w:rPr>
            </w:pPr>
            <w:r>
              <w:rPr>
                <w:rFonts w:hint="eastAsia" w:ascii="宋体" w:hAnsi="宋体" w:cs="宋体"/>
                <w:spacing w:val="-4"/>
                <w:sz w:val="18"/>
                <w:szCs w:val="18"/>
              </w:rPr>
              <w:t>其他从业人员</w:t>
            </w:r>
          </w:p>
          <w:p>
            <w:pPr>
              <w:autoSpaceDE w:val="0"/>
              <w:autoSpaceDN w:val="0"/>
              <w:snapToGrid w:val="0"/>
              <w:spacing w:line="240" w:lineRule="exact"/>
              <w:ind w:left="-105" w:leftChars="-50" w:right="-105" w:rightChars="-50" w:firstLine="344" w:firstLineChars="200"/>
              <w:jc w:val="left"/>
              <w:rPr>
                <w:rFonts w:ascii="宋体"/>
                <w:spacing w:val="-4"/>
                <w:sz w:val="18"/>
                <w:szCs w:val="18"/>
              </w:rPr>
            </w:pPr>
            <w:r>
              <w:rPr>
                <w:rFonts w:hint="eastAsia" w:ascii="宋体" w:hAnsi="宋体" w:cs="宋体"/>
                <w:spacing w:val="-4"/>
                <w:sz w:val="18"/>
                <w:szCs w:val="18"/>
              </w:rPr>
              <w:t>按职业类型分</w:t>
            </w:r>
          </w:p>
          <w:p>
            <w:pPr>
              <w:autoSpaceDE w:val="0"/>
              <w:autoSpaceDN w:val="0"/>
              <w:snapToGrid w:val="0"/>
              <w:spacing w:line="240" w:lineRule="exact"/>
              <w:ind w:left="-105" w:leftChars="-50" w:right="-105" w:rightChars="-50" w:firstLine="516" w:firstLineChars="300"/>
              <w:jc w:val="left"/>
              <w:rPr>
                <w:rFonts w:ascii="宋体"/>
                <w:spacing w:val="-4"/>
                <w:sz w:val="18"/>
                <w:szCs w:val="18"/>
              </w:rPr>
            </w:pPr>
            <w:r>
              <w:rPr>
                <w:rFonts w:hint="eastAsia" w:ascii="宋体"/>
                <w:spacing w:val="-4"/>
                <w:sz w:val="18"/>
                <w:szCs w:val="18"/>
              </w:rPr>
              <w:t>中层及以上管理人员</w:t>
            </w:r>
          </w:p>
          <w:p>
            <w:pPr>
              <w:autoSpaceDE w:val="0"/>
              <w:autoSpaceDN w:val="0"/>
              <w:snapToGrid w:val="0"/>
              <w:spacing w:line="240" w:lineRule="exact"/>
              <w:ind w:left="-105" w:leftChars="-50" w:right="-105" w:rightChars="-50" w:firstLine="516" w:firstLineChars="300"/>
              <w:jc w:val="left"/>
              <w:rPr>
                <w:rFonts w:ascii="宋体"/>
                <w:spacing w:val="-4"/>
                <w:sz w:val="18"/>
                <w:szCs w:val="18"/>
              </w:rPr>
            </w:pPr>
            <w:r>
              <w:rPr>
                <w:rFonts w:hint="eastAsia" w:ascii="宋体" w:cs="宋体"/>
                <w:spacing w:val="-4"/>
                <w:sz w:val="18"/>
                <w:szCs w:val="18"/>
              </w:rPr>
              <w:t>专业技术人员</w:t>
            </w:r>
          </w:p>
          <w:p>
            <w:pPr>
              <w:autoSpaceDE w:val="0"/>
              <w:autoSpaceDN w:val="0"/>
              <w:snapToGrid w:val="0"/>
              <w:spacing w:line="240" w:lineRule="exact"/>
              <w:ind w:left="-105" w:leftChars="-50" w:right="-105" w:rightChars="-50" w:firstLine="516" w:firstLineChars="300"/>
              <w:jc w:val="left"/>
              <w:rPr>
                <w:rFonts w:ascii="宋体"/>
                <w:spacing w:val="-4"/>
                <w:sz w:val="18"/>
                <w:szCs w:val="18"/>
              </w:rPr>
            </w:pPr>
            <w:r>
              <w:rPr>
                <w:rFonts w:hint="eastAsia" w:ascii="宋体" w:cs="宋体"/>
                <w:spacing w:val="-4"/>
                <w:sz w:val="18"/>
                <w:szCs w:val="18"/>
              </w:rPr>
              <w:t>办事人员和有关人员</w:t>
            </w:r>
          </w:p>
          <w:p>
            <w:pPr>
              <w:autoSpaceDE w:val="0"/>
              <w:autoSpaceDN w:val="0"/>
              <w:snapToGrid w:val="0"/>
              <w:spacing w:line="240" w:lineRule="exact"/>
              <w:ind w:right="-105" w:rightChars="-50"/>
              <w:jc w:val="left"/>
              <w:rPr>
                <w:rFonts w:ascii="宋体"/>
                <w:spacing w:val="-4"/>
                <w:sz w:val="18"/>
                <w:szCs w:val="18"/>
              </w:rPr>
            </w:pPr>
            <w:r>
              <w:rPr>
                <w:rFonts w:hint="eastAsia" w:ascii="宋体" w:cs="宋体"/>
                <w:spacing w:val="-4"/>
                <w:sz w:val="18"/>
                <w:szCs w:val="18"/>
              </w:rPr>
              <w:t xml:space="preserve">     社会生产服务和生活服务人员</w:t>
            </w:r>
          </w:p>
          <w:p>
            <w:pPr>
              <w:autoSpaceDE w:val="0"/>
              <w:autoSpaceDN w:val="0"/>
              <w:snapToGrid w:val="0"/>
              <w:spacing w:line="240" w:lineRule="exact"/>
              <w:ind w:left="-105" w:leftChars="-50" w:right="-105" w:rightChars="-50" w:firstLine="516" w:firstLineChars="300"/>
              <w:jc w:val="left"/>
              <w:rPr>
                <w:rFonts w:ascii="宋体"/>
                <w:spacing w:val="-14"/>
                <w:sz w:val="18"/>
                <w:szCs w:val="18"/>
              </w:rPr>
            </w:pPr>
            <w:r>
              <w:rPr>
                <w:rFonts w:hint="eastAsia" w:ascii="宋体" w:cs="宋体"/>
                <w:spacing w:val="-4"/>
                <w:sz w:val="18"/>
                <w:szCs w:val="18"/>
              </w:rPr>
              <w:t>生产制造及有关人员</w:t>
            </w:r>
          </w:p>
          <w:p>
            <w:pPr>
              <w:autoSpaceDE w:val="0"/>
              <w:autoSpaceDN w:val="0"/>
              <w:snapToGrid w:val="0"/>
              <w:spacing w:line="240" w:lineRule="exact"/>
              <w:ind w:left="-105" w:leftChars="-50" w:right="-105" w:rightChars="-50" w:firstLine="344" w:firstLineChars="200"/>
              <w:jc w:val="left"/>
              <w:rPr>
                <w:rFonts w:ascii="宋体"/>
                <w:spacing w:val="-4"/>
                <w:sz w:val="18"/>
                <w:szCs w:val="18"/>
              </w:rPr>
            </w:pPr>
            <w:r>
              <w:rPr>
                <w:rFonts w:hint="eastAsia" w:ascii="宋体" w:hAnsi="宋体" w:cs="宋体"/>
                <w:spacing w:val="-4"/>
                <w:sz w:val="18"/>
                <w:szCs w:val="18"/>
              </w:rPr>
              <w:t>从业人员平均人数</w:t>
            </w:r>
          </w:p>
          <w:p>
            <w:pPr>
              <w:autoSpaceDE w:val="0"/>
              <w:autoSpaceDN w:val="0"/>
              <w:snapToGrid w:val="0"/>
              <w:spacing w:line="240" w:lineRule="exact"/>
              <w:ind w:left="-105" w:leftChars="-50" w:right="-105" w:rightChars="-50" w:firstLine="344" w:firstLineChars="200"/>
              <w:jc w:val="left"/>
              <w:rPr>
                <w:rFonts w:ascii="宋体"/>
                <w:spacing w:val="-4"/>
                <w:sz w:val="18"/>
                <w:szCs w:val="18"/>
              </w:rPr>
            </w:pPr>
            <w:r>
              <w:rPr>
                <w:rFonts w:hint="eastAsia" w:ascii="宋体" w:hAnsi="宋体" w:cs="宋体"/>
                <w:spacing w:val="-4"/>
                <w:sz w:val="18"/>
                <w:szCs w:val="18"/>
              </w:rPr>
              <w:t>按人员类型分</w:t>
            </w:r>
          </w:p>
          <w:p>
            <w:pPr>
              <w:autoSpaceDE w:val="0"/>
              <w:autoSpaceDN w:val="0"/>
              <w:snapToGrid w:val="0"/>
              <w:spacing w:line="240" w:lineRule="exact"/>
              <w:ind w:left="-105" w:leftChars="-50" w:right="-105" w:rightChars="-50" w:firstLine="516" w:firstLineChars="300"/>
              <w:jc w:val="left"/>
              <w:rPr>
                <w:rFonts w:ascii="宋体"/>
                <w:spacing w:val="-4"/>
                <w:sz w:val="18"/>
                <w:szCs w:val="18"/>
              </w:rPr>
            </w:pPr>
            <w:r>
              <w:rPr>
                <w:rFonts w:hint="eastAsia" w:ascii="宋体" w:hAnsi="宋体" w:cs="宋体"/>
                <w:spacing w:val="-4"/>
                <w:sz w:val="18"/>
                <w:szCs w:val="18"/>
              </w:rPr>
              <w:t>在岗职工</w:t>
            </w:r>
          </w:p>
          <w:p>
            <w:pPr>
              <w:autoSpaceDE w:val="0"/>
              <w:autoSpaceDN w:val="0"/>
              <w:snapToGrid w:val="0"/>
              <w:spacing w:line="240" w:lineRule="exact"/>
              <w:ind w:left="-105" w:leftChars="-50" w:right="-105" w:rightChars="-50" w:firstLine="516" w:firstLineChars="300"/>
              <w:jc w:val="left"/>
              <w:rPr>
                <w:rFonts w:ascii="宋体"/>
                <w:spacing w:val="-4"/>
                <w:sz w:val="18"/>
                <w:szCs w:val="18"/>
              </w:rPr>
            </w:pPr>
            <w:r>
              <w:rPr>
                <w:rFonts w:hint="eastAsia" w:ascii="宋体" w:cs="宋体"/>
                <w:spacing w:val="-4"/>
                <w:sz w:val="18"/>
                <w:szCs w:val="18"/>
              </w:rPr>
              <w:t>劳务派遣人员</w:t>
            </w:r>
          </w:p>
          <w:p>
            <w:pPr>
              <w:autoSpaceDE w:val="0"/>
              <w:autoSpaceDN w:val="0"/>
              <w:snapToGrid w:val="0"/>
              <w:spacing w:line="240" w:lineRule="exact"/>
              <w:ind w:left="-105" w:leftChars="-50" w:right="-105" w:rightChars="-50" w:firstLine="516" w:firstLineChars="300"/>
              <w:jc w:val="left"/>
              <w:rPr>
                <w:rFonts w:ascii="宋体"/>
                <w:spacing w:val="-4"/>
                <w:sz w:val="18"/>
                <w:szCs w:val="18"/>
              </w:rPr>
            </w:pPr>
            <w:r>
              <w:rPr>
                <w:rFonts w:hint="eastAsia" w:ascii="宋体" w:hAnsi="宋体" w:cs="宋体"/>
                <w:spacing w:val="-4"/>
                <w:sz w:val="18"/>
                <w:szCs w:val="18"/>
              </w:rPr>
              <w:t>其他从业人员</w:t>
            </w:r>
          </w:p>
        </w:tc>
        <w:tc>
          <w:tcPr>
            <w:tcW w:w="362" w:type="pct"/>
            <w:tcBorders>
              <w:top w:val="single" w:color="auto" w:sz="2" w:space="0"/>
              <w:left w:val="single" w:color="auto" w:sz="2" w:space="0"/>
              <w:bottom w:val="single" w:color="auto" w:sz="2" w:space="0"/>
              <w:right w:val="single" w:color="auto" w:sz="2" w:space="0"/>
            </w:tcBorders>
          </w:tcPr>
          <w:p>
            <w:pPr>
              <w:autoSpaceDE w:val="0"/>
              <w:autoSpaceDN w:val="0"/>
              <w:snapToGrid w:val="0"/>
              <w:spacing w:line="240" w:lineRule="exact"/>
              <w:ind w:left="-105" w:leftChars="-50" w:right="-105" w:rightChars="-50"/>
              <w:jc w:val="center"/>
              <w:rPr>
                <w:rFonts w:ascii="宋体"/>
                <w:spacing w:val="-4"/>
                <w:sz w:val="18"/>
                <w:szCs w:val="18"/>
              </w:rPr>
            </w:pPr>
            <w:r>
              <w:rPr>
                <w:rFonts w:ascii="宋体" w:hAnsi="宋体" w:cs="宋体"/>
                <w:spacing w:val="-4"/>
                <w:sz w:val="18"/>
                <w:szCs w:val="18"/>
              </w:rPr>
              <w:t>—</w:t>
            </w:r>
          </w:p>
          <w:p>
            <w:pPr>
              <w:autoSpaceDE w:val="0"/>
              <w:autoSpaceDN w:val="0"/>
              <w:snapToGrid w:val="0"/>
              <w:spacing w:line="240" w:lineRule="exact"/>
              <w:ind w:left="-105" w:leftChars="-50" w:right="-105" w:rightChars="-50"/>
              <w:jc w:val="center"/>
              <w:rPr>
                <w:rFonts w:ascii="宋体"/>
                <w:spacing w:val="-4"/>
                <w:sz w:val="18"/>
                <w:szCs w:val="18"/>
              </w:rPr>
            </w:pPr>
            <w:r>
              <w:rPr>
                <w:rFonts w:hint="eastAsia" w:ascii="宋体" w:hAnsi="宋体" w:cs="宋体"/>
                <w:spacing w:val="-4"/>
                <w:sz w:val="18"/>
                <w:szCs w:val="18"/>
              </w:rPr>
              <w:t>人</w:t>
            </w:r>
          </w:p>
          <w:p>
            <w:pPr>
              <w:autoSpaceDE w:val="0"/>
              <w:autoSpaceDN w:val="0"/>
              <w:snapToGrid w:val="0"/>
              <w:spacing w:line="240" w:lineRule="exact"/>
              <w:ind w:left="-105" w:leftChars="-50" w:right="-105" w:rightChars="-50"/>
              <w:jc w:val="center"/>
              <w:rPr>
                <w:rFonts w:ascii="宋体"/>
                <w:spacing w:val="-4"/>
                <w:sz w:val="18"/>
                <w:szCs w:val="18"/>
              </w:rPr>
            </w:pPr>
            <w:r>
              <w:rPr>
                <w:rFonts w:hint="eastAsia" w:ascii="宋体" w:hAnsi="宋体" w:cs="宋体"/>
                <w:spacing w:val="-4"/>
                <w:sz w:val="18"/>
                <w:szCs w:val="18"/>
              </w:rPr>
              <w:t>人</w:t>
            </w:r>
          </w:p>
          <w:p>
            <w:pPr>
              <w:autoSpaceDE w:val="0"/>
              <w:autoSpaceDN w:val="0"/>
              <w:snapToGrid w:val="0"/>
              <w:spacing w:line="240" w:lineRule="exact"/>
              <w:ind w:left="-105" w:leftChars="-50" w:right="-105" w:rightChars="-50"/>
              <w:jc w:val="center"/>
              <w:rPr>
                <w:rFonts w:ascii="宋体"/>
                <w:spacing w:val="-4"/>
                <w:sz w:val="18"/>
                <w:szCs w:val="18"/>
              </w:rPr>
            </w:pPr>
            <w:r>
              <w:rPr>
                <w:rFonts w:ascii="宋体" w:hAnsi="宋体" w:cs="宋体"/>
                <w:spacing w:val="-4"/>
                <w:sz w:val="18"/>
                <w:szCs w:val="18"/>
              </w:rPr>
              <w:t>—</w:t>
            </w:r>
          </w:p>
          <w:p>
            <w:pPr>
              <w:autoSpaceDE w:val="0"/>
              <w:autoSpaceDN w:val="0"/>
              <w:snapToGrid w:val="0"/>
              <w:spacing w:line="240" w:lineRule="exact"/>
              <w:ind w:left="-105" w:leftChars="-50" w:right="-105" w:rightChars="-50"/>
              <w:jc w:val="center"/>
              <w:rPr>
                <w:rFonts w:ascii="宋体"/>
                <w:spacing w:val="-4"/>
                <w:sz w:val="18"/>
                <w:szCs w:val="18"/>
              </w:rPr>
            </w:pPr>
            <w:r>
              <w:rPr>
                <w:rFonts w:hint="eastAsia" w:ascii="宋体" w:hAnsi="宋体" w:cs="宋体"/>
                <w:spacing w:val="-4"/>
                <w:sz w:val="18"/>
                <w:szCs w:val="18"/>
              </w:rPr>
              <w:t>人</w:t>
            </w:r>
          </w:p>
          <w:p>
            <w:pPr>
              <w:autoSpaceDE w:val="0"/>
              <w:autoSpaceDN w:val="0"/>
              <w:snapToGrid w:val="0"/>
              <w:spacing w:line="240" w:lineRule="exact"/>
              <w:ind w:left="-105" w:leftChars="-50" w:right="-105" w:rightChars="-50"/>
              <w:jc w:val="center"/>
              <w:rPr>
                <w:rFonts w:ascii="宋体"/>
                <w:spacing w:val="-4"/>
                <w:sz w:val="18"/>
                <w:szCs w:val="18"/>
              </w:rPr>
            </w:pPr>
            <w:r>
              <w:rPr>
                <w:rFonts w:hint="eastAsia" w:ascii="宋体" w:hAnsi="宋体" w:cs="宋体"/>
                <w:spacing w:val="-4"/>
                <w:sz w:val="18"/>
                <w:szCs w:val="18"/>
              </w:rPr>
              <w:t>人</w:t>
            </w:r>
          </w:p>
          <w:p>
            <w:pPr>
              <w:autoSpaceDE w:val="0"/>
              <w:autoSpaceDN w:val="0"/>
              <w:snapToGrid w:val="0"/>
              <w:spacing w:line="240" w:lineRule="exact"/>
              <w:ind w:left="-105" w:leftChars="-50" w:right="-105" w:rightChars="-50"/>
              <w:jc w:val="center"/>
              <w:rPr>
                <w:rFonts w:ascii="宋体"/>
                <w:spacing w:val="-4"/>
                <w:sz w:val="18"/>
                <w:szCs w:val="18"/>
              </w:rPr>
            </w:pPr>
            <w:r>
              <w:rPr>
                <w:rFonts w:hint="eastAsia" w:ascii="宋体" w:hAnsi="宋体" w:cs="宋体"/>
                <w:spacing w:val="-4"/>
                <w:sz w:val="18"/>
                <w:szCs w:val="18"/>
              </w:rPr>
              <w:t>人</w:t>
            </w:r>
          </w:p>
          <w:p>
            <w:pPr>
              <w:autoSpaceDE w:val="0"/>
              <w:autoSpaceDN w:val="0"/>
              <w:snapToGrid w:val="0"/>
              <w:spacing w:line="240" w:lineRule="exact"/>
              <w:ind w:left="-105" w:leftChars="-50" w:right="-105" w:rightChars="-50"/>
              <w:jc w:val="center"/>
              <w:rPr>
                <w:rFonts w:ascii="宋体"/>
                <w:spacing w:val="-4"/>
                <w:sz w:val="18"/>
                <w:szCs w:val="18"/>
              </w:rPr>
            </w:pPr>
            <w:r>
              <w:rPr>
                <w:rFonts w:ascii="宋体" w:hAnsi="宋体" w:cs="宋体"/>
                <w:spacing w:val="-4"/>
                <w:sz w:val="18"/>
                <w:szCs w:val="18"/>
              </w:rPr>
              <w:t>—</w:t>
            </w:r>
          </w:p>
          <w:p>
            <w:pPr>
              <w:autoSpaceDE w:val="0"/>
              <w:autoSpaceDN w:val="0"/>
              <w:snapToGrid w:val="0"/>
              <w:spacing w:line="240" w:lineRule="exact"/>
              <w:ind w:left="-105" w:leftChars="-50" w:right="-105" w:rightChars="-50"/>
              <w:jc w:val="center"/>
              <w:rPr>
                <w:rFonts w:ascii="宋体"/>
                <w:spacing w:val="-4"/>
                <w:sz w:val="18"/>
                <w:szCs w:val="18"/>
              </w:rPr>
            </w:pPr>
            <w:r>
              <w:rPr>
                <w:rFonts w:hint="eastAsia" w:ascii="宋体" w:hAnsi="宋体" w:cs="宋体"/>
                <w:spacing w:val="-4"/>
                <w:sz w:val="18"/>
                <w:szCs w:val="18"/>
              </w:rPr>
              <w:t>人</w:t>
            </w:r>
          </w:p>
          <w:p>
            <w:pPr>
              <w:autoSpaceDE w:val="0"/>
              <w:autoSpaceDN w:val="0"/>
              <w:snapToGrid w:val="0"/>
              <w:spacing w:line="240" w:lineRule="exact"/>
              <w:ind w:left="-105" w:leftChars="-50" w:right="-105" w:rightChars="-50"/>
              <w:jc w:val="center"/>
              <w:rPr>
                <w:rFonts w:ascii="宋体"/>
                <w:spacing w:val="-4"/>
                <w:sz w:val="18"/>
                <w:szCs w:val="18"/>
              </w:rPr>
            </w:pPr>
            <w:r>
              <w:rPr>
                <w:rFonts w:hint="eastAsia" w:ascii="宋体" w:hAnsi="宋体" w:cs="宋体"/>
                <w:spacing w:val="-4"/>
                <w:sz w:val="18"/>
                <w:szCs w:val="18"/>
              </w:rPr>
              <w:t>人</w:t>
            </w:r>
          </w:p>
          <w:p>
            <w:pPr>
              <w:autoSpaceDE w:val="0"/>
              <w:autoSpaceDN w:val="0"/>
              <w:snapToGrid w:val="0"/>
              <w:spacing w:line="240" w:lineRule="exact"/>
              <w:ind w:left="-105" w:leftChars="-50" w:right="-105" w:rightChars="-50"/>
              <w:jc w:val="center"/>
              <w:rPr>
                <w:rFonts w:ascii="宋体"/>
                <w:spacing w:val="-4"/>
                <w:sz w:val="18"/>
                <w:szCs w:val="18"/>
              </w:rPr>
            </w:pPr>
            <w:r>
              <w:rPr>
                <w:rFonts w:hint="eastAsia" w:ascii="宋体" w:hAnsi="宋体" w:cs="宋体"/>
                <w:spacing w:val="-4"/>
                <w:sz w:val="18"/>
                <w:szCs w:val="18"/>
              </w:rPr>
              <w:t>人</w:t>
            </w:r>
          </w:p>
          <w:p>
            <w:pPr>
              <w:autoSpaceDE w:val="0"/>
              <w:autoSpaceDN w:val="0"/>
              <w:snapToGrid w:val="0"/>
              <w:spacing w:line="240" w:lineRule="exact"/>
              <w:ind w:left="-105" w:leftChars="-50" w:right="-105" w:rightChars="-50"/>
              <w:jc w:val="center"/>
              <w:rPr>
                <w:rFonts w:ascii="宋体"/>
                <w:spacing w:val="-4"/>
                <w:sz w:val="18"/>
                <w:szCs w:val="18"/>
              </w:rPr>
            </w:pPr>
            <w:r>
              <w:rPr>
                <w:rFonts w:hint="eastAsia" w:ascii="宋体" w:hAnsi="宋体" w:cs="宋体"/>
                <w:spacing w:val="-4"/>
                <w:sz w:val="18"/>
                <w:szCs w:val="18"/>
              </w:rPr>
              <w:t>人</w:t>
            </w:r>
          </w:p>
          <w:p>
            <w:pPr>
              <w:autoSpaceDE w:val="0"/>
              <w:autoSpaceDN w:val="0"/>
              <w:snapToGrid w:val="0"/>
              <w:spacing w:line="240" w:lineRule="exact"/>
              <w:ind w:left="-105" w:leftChars="-50" w:right="-105" w:rightChars="-50"/>
              <w:jc w:val="center"/>
              <w:rPr>
                <w:rFonts w:ascii="宋体"/>
                <w:spacing w:val="-4"/>
                <w:sz w:val="18"/>
                <w:szCs w:val="18"/>
              </w:rPr>
            </w:pPr>
            <w:r>
              <w:rPr>
                <w:rFonts w:hint="eastAsia" w:ascii="宋体" w:hAnsi="宋体" w:cs="宋体"/>
                <w:spacing w:val="-4"/>
                <w:sz w:val="18"/>
                <w:szCs w:val="18"/>
              </w:rPr>
              <w:t>人</w:t>
            </w:r>
          </w:p>
          <w:p>
            <w:pPr>
              <w:autoSpaceDE w:val="0"/>
              <w:autoSpaceDN w:val="0"/>
              <w:snapToGrid w:val="0"/>
              <w:spacing w:line="240" w:lineRule="exact"/>
              <w:ind w:left="-105" w:leftChars="-50" w:right="-105" w:rightChars="-50"/>
              <w:jc w:val="center"/>
              <w:rPr>
                <w:rFonts w:ascii="宋体"/>
                <w:spacing w:val="-4"/>
                <w:sz w:val="18"/>
                <w:szCs w:val="18"/>
              </w:rPr>
            </w:pPr>
            <w:r>
              <w:rPr>
                <w:rFonts w:hint="eastAsia" w:ascii="宋体" w:hAnsi="宋体" w:cs="宋体"/>
                <w:spacing w:val="-4"/>
                <w:sz w:val="18"/>
                <w:szCs w:val="18"/>
              </w:rPr>
              <w:t>人</w:t>
            </w:r>
          </w:p>
          <w:p>
            <w:pPr>
              <w:autoSpaceDE w:val="0"/>
              <w:autoSpaceDN w:val="0"/>
              <w:snapToGrid w:val="0"/>
              <w:spacing w:line="240" w:lineRule="exact"/>
              <w:ind w:left="-105" w:leftChars="-50" w:right="-105" w:rightChars="-50"/>
              <w:jc w:val="center"/>
              <w:rPr>
                <w:rFonts w:ascii="宋体"/>
                <w:spacing w:val="-4"/>
                <w:sz w:val="18"/>
                <w:szCs w:val="18"/>
              </w:rPr>
            </w:pPr>
            <w:r>
              <w:rPr>
                <w:rFonts w:ascii="宋体" w:hAnsi="宋体" w:cs="宋体"/>
                <w:spacing w:val="-4"/>
                <w:sz w:val="18"/>
                <w:szCs w:val="18"/>
              </w:rPr>
              <w:t>—</w:t>
            </w:r>
          </w:p>
          <w:p>
            <w:pPr>
              <w:autoSpaceDE w:val="0"/>
              <w:autoSpaceDN w:val="0"/>
              <w:snapToGrid w:val="0"/>
              <w:spacing w:line="240" w:lineRule="exact"/>
              <w:ind w:left="-105" w:leftChars="-50" w:right="-105" w:rightChars="-50"/>
              <w:jc w:val="center"/>
              <w:rPr>
                <w:rFonts w:ascii="宋体"/>
                <w:spacing w:val="-4"/>
                <w:sz w:val="18"/>
                <w:szCs w:val="18"/>
              </w:rPr>
            </w:pPr>
            <w:r>
              <w:rPr>
                <w:rFonts w:hint="eastAsia" w:ascii="宋体" w:hAnsi="宋体" w:cs="宋体"/>
                <w:spacing w:val="-4"/>
                <w:sz w:val="18"/>
                <w:szCs w:val="18"/>
              </w:rPr>
              <w:t>人</w:t>
            </w:r>
          </w:p>
          <w:p>
            <w:pPr>
              <w:autoSpaceDE w:val="0"/>
              <w:autoSpaceDN w:val="0"/>
              <w:snapToGrid w:val="0"/>
              <w:spacing w:line="240" w:lineRule="exact"/>
              <w:ind w:left="-105" w:leftChars="-50" w:right="-105" w:rightChars="-50"/>
              <w:jc w:val="center"/>
              <w:rPr>
                <w:rFonts w:ascii="宋体"/>
                <w:spacing w:val="-4"/>
                <w:sz w:val="18"/>
                <w:szCs w:val="18"/>
              </w:rPr>
            </w:pPr>
            <w:r>
              <w:rPr>
                <w:rFonts w:hint="eastAsia" w:ascii="宋体" w:hAnsi="宋体" w:cs="宋体"/>
                <w:spacing w:val="-4"/>
                <w:sz w:val="18"/>
                <w:szCs w:val="18"/>
              </w:rPr>
              <w:t>人</w:t>
            </w:r>
          </w:p>
          <w:p>
            <w:pPr>
              <w:autoSpaceDE w:val="0"/>
              <w:autoSpaceDN w:val="0"/>
              <w:snapToGrid w:val="0"/>
              <w:spacing w:line="240" w:lineRule="exact"/>
              <w:ind w:left="-105" w:leftChars="-50" w:right="-105" w:rightChars="-50"/>
              <w:jc w:val="center"/>
              <w:rPr>
                <w:rFonts w:ascii="宋体"/>
                <w:spacing w:val="-4"/>
                <w:sz w:val="18"/>
                <w:szCs w:val="18"/>
              </w:rPr>
            </w:pPr>
            <w:r>
              <w:rPr>
                <w:rFonts w:hint="eastAsia" w:ascii="宋体" w:hAnsi="宋体" w:cs="宋体"/>
                <w:spacing w:val="-4"/>
                <w:sz w:val="18"/>
                <w:szCs w:val="18"/>
              </w:rPr>
              <w:t>人</w:t>
            </w:r>
          </w:p>
        </w:tc>
        <w:tc>
          <w:tcPr>
            <w:tcW w:w="273" w:type="pct"/>
            <w:tcBorders>
              <w:top w:val="single" w:color="auto" w:sz="2" w:space="0"/>
              <w:left w:val="single" w:color="auto" w:sz="2" w:space="0"/>
              <w:bottom w:val="single" w:color="auto" w:sz="2" w:space="0"/>
              <w:right w:val="single" w:color="auto" w:sz="2" w:space="0"/>
            </w:tcBorders>
          </w:tcPr>
          <w:p>
            <w:pPr>
              <w:autoSpaceDE w:val="0"/>
              <w:autoSpaceDN w:val="0"/>
              <w:snapToGrid w:val="0"/>
              <w:spacing w:line="240" w:lineRule="exact"/>
              <w:ind w:left="-105" w:leftChars="-50" w:right="-105" w:rightChars="-50"/>
              <w:jc w:val="center"/>
              <w:rPr>
                <w:rFonts w:ascii="宋体"/>
                <w:spacing w:val="-4"/>
                <w:sz w:val="18"/>
                <w:szCs w:val="18"/>
              </w:rPr>
            </w:pPr>
            <w:r>
              <w:rPr>
                <w:rFonts w:ascii="宋体" w:hAnsi="宋体" w:cs="宋体"/>
                <w:spacing w:val="-4"/>
                <w:sz w:val="18"/>
                <w:szCs w:val="18"/>
              </w:rPr>
              <w:t>—</w:t>
            </w:r>
          </w:p>
          <w:p>
            <w:pPr>
              <w:autoSpaceDE w:val="0"/>
              <w:autoSpaceDN w:val="0"/>
              <w:snapToGrid w:val="0"/>
              <w:spacing w:line="240" w:lineRule="exact"/>
              <w:ind w:left="-105" w:leftChars="-50" w:right="-105" w:rightChars="-50"/>
              <w:jc w:val="center"/>
              <w:rPr>
                <w:rFonts w:ascii="宋体" w:hAnsi="宋体" w:cs="宋体"/>
                <w:spacing w:val="-4"/>
                <w:sz w:val="18"/>
                <w:szCs w:val="18"/>
              </w:rPr>
            </w:pPr>
            <w:r>
              <w:rPr>
                <w:rFonts w:ascii="宋体" w:hAnsi="宋体" w:cs="宋体"/>
                <w:spacing w:val="-4"/>
                <w:sz w:val="18"/>
                <w:szCs w:val="18"/>
              </w:rPr>
              <w:t>01</w:t>
            </w:r>
          </w:p>
          <w:p>
            <w:pPr>
              <w:autoSpaceDE w:val="0"/>
              <w:autoSpaceDN w:val="0"/>
              <w:snapToGrid w:val="0"/>
              <w:spacing w:line="240" w:lineRule="exact"/>
              <w:ind w:left="-105" w:leftChars="-50" w:right="-105" w:rightChars="-50"/>
              <w:jc w:val="center"/>
              <w:rPr>
                <w:rFonts w:ascii="宋体" w:hAnsi="宋体" w:cs="宋体"/>
                <w:spacing w:val="-4"/>
                <w:sz w:val="18"/>
                <w:szCs w:val="18"/>
              </w:rPr>
            </w:pPr>
            <w:r>
              <w:rPr>
                <w:rFonts w:ascii="宋体" w:hAnsi="宋体" w:cs="宋体"/>
                <w:spacing w:val="-4"/>
                <w:sz w:val="18"/>
                <w:szCs w:val="18"/>
              </w:rPr>
              <w:t>02</w:t>
            </w:r>
          </w:p>
          <w:p>
            <w:pPr>
              <w:autoSpaceDE w:val="0"/>
              <w:autoSpaceDN w:val="0"/>
              <w:snapToGrid w:val="0"/>
              <w:spacing w:line="240" w:lineRule="exact"/>
              <w:ind w:left="-105" w:leftChars="-50" w:right="-105" w:rightChars="-50"/>
              <w:jc w:val="center"/>
              <w:rPr>
                <w:rFonts w:ascii="宋体"/>
                <w:spacing w:val="-4"/>
                <w:sz w:val="18"/>
                <w:szCs w:val="18"/>
              </w:rPr>
            </w:pPr>
            <w:r>
              <w:rPr>
                <w:rFonts w:ascii="宋体" w:hAnsi="宋体" w:cs="宋体"/>
                <w:spacing w:val="-4"/>
                <w:sz w:val="18"/>
                <w:szCs w:val="18"/>
              </w:rPr>
              <w:t>—</w:t>
            </w:r>
          </w:p>
          <w:p>
            <w:pPr>
              <w:autoSpaceDE w:val="0"/>
              <w:autoSpaceDN w:val="0"/>
              <w:snapToGrid w:val="0"/>
              <w:spacing w:line="240" w:lineRule="exact"/>
              <w:ind w:left="-105" w:leftChars="-50" w:right="-105" w:rightChars="-50"/>
              <w:jc w:val="center"/>
              <w:rPr>
                <w:rFonts w:ascii="宋体"/>
                <w:spacing w:val="-4"/>
                <w:sz w:val="18"/>
                <w:szCs w:val="18"/>
              </w:rPr>
            </w:pPr>
            <w:r>
              <w:rPr>
                <w:rFonts w:ascii="宋体" w:hAnsi="宋体" w:cs="宋体"/>
                <w:spacing w:val="-4"/>
                <w:sz w:val="18"/>
                <w:szCs w:val="18"/>
              </w:rPr>
              <w:t>05</w:t>
            </w:r>
          </w:p>
          <w:p>
            <w:pPr>
              <w:autoSpaceDE w:val="0"/>
              <w:autoSpaceDN w:val="0"/>
              <w:snapToGrid w:val="0"/>
              <w:spacing w:line="240" w:lineRule="exact"/>
              <w:ind w:left="-105" w:leftChars="-50" w:right="-105" w:rightChars="-50"/>
              <w:jc w:val="center"/>
              <w:rPr>
                <w:rFonts w:ascii="宋体"/>
                <w:spacing w:val="-4"/>
                <w:sz w:val="18"/>
                <w:szCs w:val="18"/>
              </w:rPr>
            </w:pPr>
            <w:r>
              <w:rPr>
                <w:rFonts w:hint="eastAsia" w:ascii="宋体" w:hAnsi="宋体" w:cs="宋体"/>
                <w:spacing w:val="-4"/>
                <w:sz w:val="18"/>
                <w:szCs w:val="18"/>
              </w:rPr>
              <w:t>06</w:t>
            </w:r>
          </w:p>
          <w:p>
            <w:pPr>
              <w:autoSpaceDE w:val="0"/>
              <w:autoSpaceDN w:val="0"/>
              <w:snapToGrid w:val="0"/>
              <w:spacing w:line="240" w:lineRule="exact"/>
              <w:ind w:left="-105" w:leftChars="-50" w:right="-105" w:rightChars="-50"/>
              <w:jc w:val="center"/>
              <w:rPr>
                <w:rFonts w:ascii="宋体" w:hAnsi="宋体" w:cs="宋体"/>
                <w:spacing w:val="-4"/>
                <w:sz w:val="18"/>
                <w:szCs w:val="18"/>
              </w:rPr>
            </w:pPr>
            <w:r>
              <w:rPr>
                <w:rFonts w:ascii="宋体" w:hAnsi="宋体" w:cs="宋体"/>
                <w:spacing w:val="-4"/>
                <w:sz w:val="18"/>
                <w:szCs w:val="18"/>
              </w:rPr>
              <w:t>07</w:t>
            </w:r>
          </w:p>
          <w:p>
            <w:pPr>
              <w:autoSpaceDE w:val="0"/>
              <w:autoSpaceDN w:val="0"/>
              <w:snapToGrid w:val="0"/>
              <w:spacing w:line="240" w:lineRule="exact"/>
              <w:ind w:left="-105" w:leftChars="-50" w:right="-105" w:rightChars="-50"/>
              <w:jc w:val="center"/>
              <w:rPr>
                <w:rFonts w:ascii="宋体"/>
                <w:spacing w:val="-4"/>
                <w:sz w:val="18"/>
                <w:szCs w:val="18"/>
              </w:rPr>
            </w:pPr>
            <w:r>
              <w:rPr>
                <w:rFonts w:ascii="宋体" w:hAnsi="宋体" w:cs="宋体"/>
                <w:spacing w:val="-4"/>
                <w:sz w:val="18"/>
                <w:szCs w:val="18"/>
              </w:rPr>
              <w:t>—</w:t>
            </w:r>
          </w:p>
          <w:p>
            <w:pPr>
              <w:autoSpaceDE w:val="0"/>
              <w:autoSpaceDN w:val="0"/>
              <w:snapToGrid w:val="0"/>
              <w:spacing w:line="240" w:lineRule="exact"/>
              <w:ind w:left="-105" w:leftChars="-50" w:right="-105" w:rightChars="-50"/>
              <w:jc w:val="center"/>
              <w:rPr>
                <w:rFonts w:ascii="宋体" w:hAnsi="宋体" w:cs="宋体"/>
                <w:spacing w:val="-4"/>
                <w:sz w:val="18"/>
                <w:szCs w:val="18"/>
              </w:rPr>
            </w:pPr>
            <w:r>
              <w:rPr>
                <w:rFonts w:ascii="宋体" w:hAnsi="宋体" w:cs="宋体"/>
                <w:spacing w:val="-4"/>
                <w:sz w:val="18"/>
                <w:szCs w:val="18"/>
              </w:rPr>
              <w:t>71</w:t>
            </w:r>
          </w:p>
          <w:p>
            <w:pPr>
              <w:autoSpaceDE w:val="0"/>
              <w:autoSpaceDN w:val="0"/>
              <w:snapToGrid w:val="0"/>
              <w:spacing w:line="240" w:lineRule="exact"/>
              <w:ind w:left="-105" w:leftChars="-50" w:right="-105" w:rightChars="-50"/>
              <w:jc w:val="center"/>
              <w:rPr>
                <w:rFonts w:ascii="宋体" w:hAnsi="宋体" w:cs="宋体"/>
                <w:spacing w:val="-4"/>
                <w:sz w:val="18"/>
                <w:szCs w:val="18"/>
              </w:rPr>
            </w:pPr>
            <w:r>
              <w:rPr>
                <w:rFonts w:ascii="宋体" w:hAnsi="宋体" w:cs="宋体"/>
                <w:spacing w:val="-4"/>
                <w:sz w:val="18"/>
                <w:szCs w:val="18"/>
              </w:rPr>
              <w:t>72</w:t>
            </w:r>
          </w:p>
          <w:p>
            <w:pPr>
              <w:autoSpaceDE w:val="0"/>
              <w:autoSpaceDN w:val="0"/>
              <w:snapToGrid w:val="0"/>
              <w:spacing w:line="240" w:lineRule="exact"/>
              <w:ind w:left="-105" w:leftChars="-50" w:right="-105" w:rightChars="-50"/>
              <w:jc w:val="center"/>
              <w:rPr>
                <w:rFonts w:ascii="宋体" w:hAnsi="宋体" w:cs="宋体"/>
                <w:spacing w:val="-4"/>
                <w:sz w:val="18"/>
                <w:szCs w:val="18"/>
              </w:rPr>
            </w:pPr>
            <w:r>
              <w:rPr>
                <w:rFonts w:ascii="宋体" w:hAnsi="宋体" w:cs="宋体"/>
                <w:spacing w:val="-4"/>
                <w:sz w:val="18"/>
                <w:szCs w:val="18"/>
              </w:rPr>
              <w:t>73</w:t>
            </w:r>
          </w:p>
          <w:p>
            <w:pPr>
              <w:autoSpaceDE w:val="0"/>
              <w:autoSpaceDN w:val="0"/>
              <w:snapToGrid w:val="0"/>
              <w:spacing w:line="240" w:lineRule="exact"/>
              <w:ind w:left="-105" w:leftChars="-50" w:right="-105" w:rightChars="-50"/>
              <w:jc w:val="center"/>
              <w:rPr>
                <w:rFonts w:ascii="宋体" w:hAnsi="宋体" w:cs="宋体"/>
                <w:spacing w:val="-4"/>
                <w:sz w:val="18"/>
                <w:szCs w:val="18"/>
              </w:rPr>
            </w:pPr>
            <w:r>
              <w:rPr>
                <w:rFonts w:ascii="宋体" w:hAnsi="宋体" w:cs="宋体"/>
                <w:spacing w:val="-4"/>
                <w:sz w:val="18"/>
                <w:szCs w:val="18"/>
              </w:rPr>
              <w:t>74</w:t>
            </w:r>
          </w:p>
          <w:p>
            <w:pPr>
              <w:autoSpaceDE w:val="0"/>
              <w:autoSpaceDN w:val="0"/>
              <w:snapToGrid w:val="0"/>
              <w:spacing w:line="240" w:lineRule="exact"/>
              <w:ind w:left="-105" w:leftChars="-50" w:right="-105" w:rightChars="-50"/>
              <w:jc w:val="center"/>
              <w:rPr>
                <w:rFonts w:ascii="宋体" w:hAnsi="宋体" w:cs="宋体"/>
                <w:spacing w:val="-4"/>
                <w:sz w:val="18"/>
                <w:szCs w:val="18"/>
              </w:rPr>
            </w:pPr>
            <w:r>
              <w:rPr>
                <w:rFonts w:ascii="宋体" w:hAnsi="宋体" w:cs="宋体"/>
                <w:spacing w:val="-4"/>
                <w:sz w:val="18"/>
                <w:szCs w:val="18"/>
              </w:rPr>
              <w:t>75</w:t>
            </w:r>
          </w:p>
          <w:p>
            <w:pPr>
              <w:autoSpaceDE w:val="0"/>
              <w:autoSpaceDN w:val="0"/>
              <w:snapToGrid w:val="0"/>
              <w:spacing w:line="240" w:lineRule="exact"/>
              <w:ind w:left="-105" w:leftChars="-50" w:right="-105" w:rightChars="-50"/>
              <w:jc w:val="center"/>
              <w:rPr>
                <w:rFonts w:ascii="宋体" w:hAnsi="宋体" w:cs="宋体"/>
                <w:spacing w:val="-4"/>
                <w:sz w:val="18"/>
                <w:szCs w:val="18"/>
              </w:rPr>
            </w:pPr>
            <w:r>
              <w:rPr>
                <w:rFonts w:ascii="宋体" w:hAnsi="宋体" w:cs="宋体"/>
                <w:spacing w:val="-4"/>
                <w:sz w:val="18"/>
                <w:szCs w:val="18"/>
              </w:rPr>
              <w:t>08</w:t>
            </w:r>
          </w:p>
          <w:p>
            <w:pPr>
              <w:autoSpaceDE w:val="0"/>
              <w:autoSpaceDN w:val="0"/>
              <w:snapToGrid w:val="0"/>
              <w:spacing w:line="240" w:lineRule="exact"/>
              <w:ind w:left="-105" w:leftChars="-50" w:right="-105" w:rightChars="-50"/>
              <w:jc w:val="center"/>
              <w:rPr>
                <w:rFonts w:ascii="宋体"/>
                <w:spacing w:val="-4"/>
                <w:sz w:val="18"/>
                <w:szCs w:val="18"/>
              </w:rPr>
            </w:pPr>
            <w:r>
              <w:rPr>
                <w:rFonts w:ascii="宋体" w:hAnsi="宋体" w:cs="宋体"/>
                <w:spacing w:val="-4"/>
                <w:sz w:val="18"/>
                <w:szCs w:val="18"/>
              </w:rPr>
              <w:t>—</w:t>
            </w:r>
          </w:p>
          <w:p>
            <w:pPr>
              <w:autoSpaceDE w:val="0"/>
              <w:autoSpaceDN w:val="0"/>
              <w:snapToGrid w:val="0"/>
              <w:spacing w:line="240" w:lineRule="exact"/>
              <w:ind w:left="-105" w:leftChars="-50" w:right="-105" w:rightChars="-50"/>
              <w:jc w:val="center"/>
              <w:rPr>
                <w:rFonts w:ascii="宋体" w:hAnsi="宋体" w:cs="宋体"/>
                <w:spacing w:val="-4"/>
                <w:sz w:val="18"/>
                <w:szCs w:val="18"/>
              </w:rPr>
            </w:pPr>
            <w:r>
              <w:rPr>
                <w:rFonts w:ascii="宋体" w:hAnsi="宋体" w:cs="宋体"/>
                <w:spacing w:val="-4"/>
                <w:sz w:val="18"/>
                <w:szCs w:val="18"/>
              </w:rPr>
              <w:t>09</w:t>
            </w:r>
          </w:p>
          <w:p>
            <w:pPr>
              <w:autoSpaceDE w:val="0"/>
              <w:autoSpaceDN w:val="0"/>
              <w:snapToGrid w:val="0"/>
              <w:spacing w:line="240" w:lineRule="exact"/>
              <w:ind w:left="-105" w:leftChars="-50" w:right="-105" w:rightChars="-50"/>
              <w:jc w:val="center"/>
              <w:rPr>
                <w:rFonts w:ascii="宋体" w:hAnsi="宋体" w:cs="宋体"/>
                <w:spacing w:val="-4"/>
                <w:sz w:val="18"/>
                <w:szCs w:val="18"/>
              </w:rPr>
            </w:pPr>
            <w:r>
              <w:rPr>
                <w:rFonts w:ascii="宋体" w:hAnsi="宋体" w:cs="宋体"/>
                <w:spacing w:val="-4"/>
                <w:sz w:val="18"/>
                <w:szCs w:val="18"/>
              </w:rPr>
              <w:t>10</w:t>
            </w:r>
          </w:p>
          <w:p>
            <w:pPr>
              <w:autoSpaceDE w:val="0"/>
              <w:autoSpaceDN w:val="0"/>
              <w:snapToGrid w:val="0"/>
              <w:spacing w:line="240" w:lineRule="exact"/>
              <w:ind w:left="-105" w:leftChars="-50" w:right="-105" w:rightChars="-50"/>
              <w:jc w:val="center"/>
              <w:rPr>
                <w:rFonts w:ascii="宋体" w:hAnsi="宋体" w:cs="宋体"/>
                <w:spacing w:val="-4"/>
                <w:sz w:val="18"/>
                <w:szCs w:val="18"/>
              </w:rPr>
            </w:pPr>
            <w:r>
              <w:rPr>
                <w:rFonts w:ascii="宋体" w:hAnsi="宋体" w:cs="宋体"/>
                <w:spacing w:val="-4"/>
                <w:sz w:val="18"/>
                <w:szCs w:val="18"/>
              </w:rPr>
              <w:t>11</w:t>
            </w:r>
          </w:p>
        </w:tc>
        <w:tc>
          <w:tcPr>
            <w:tcW w:w="272" w:type="pct"/>
            <w:tcBorders>
              <w:top w:val="single" w:color="auto" w:sz="2" w:space="0"/>
              <w:left w:val="single" w:color="auto" w:sz="2" w:space="0"/>
              <w:bottom w:val="single" w:color="auto" w:sz="2" w:space="0"/>
              <w:right w:val="double" w:color="auto" w:sz="4" w:space="0"/>
            </w:tcBorders>
          </w:tcPr>
          <w:p>
            <w:pPr>
              <w:snapToGrid w:val="0"/>
              <w:spacing w:line="240" w:lineRule="exact"/>
              <w:ind w:left="-105" w:leftChars="-50" w:right="-105" w:rightChars="-50"/>
              <w:jc w:val="center"/>
              <w:rPr>
                <w:rFonts w:ascii="宋体" w:cs="宋体"/>
                <w:b/>
                <w:bCs/>
                <w:spacing w:val="-4"/>
                <w:sz w:val="18"/>
                <w:szCs w:val="18"/>
              </w:rPr>
            </w:pPr>
          </w:p>
        </w:tc>
        <w:tc>
          <w:tcPr>
            <w:tcW w:w="1564" w:type="pct"/>
            <w:tcBorders>
              <w:top w:val="single" w:color="auto" w:sz="2" w:space="0"/>
              <w:left w:val="double" w:color="auto" w:sz="4" w:space="0"/>
              <w:bottom w:val="single" w:color="auto" w:sz="2" w:space="0"/>
              <w:right w:val="single" w:color="auto" w:sz="2" w:space="0"/>
            </w:tcBorders>
          </w:tcPr>
          <w:p>
            <w:pPr>
              <w:autoSpaceDE w:val="0"/>
              <w:autoSpaceDN w:val="0"/>
              <w:snapToGrid w:val="0"/>
              <w:spacing w:line="240" w:lineRule="exact"/>
              <w:ind w:left="-105" w:leftChars="-50" w:right="-105" w:rightChars="-50" w:firstLine="344" w:firstLineChars="200"/>
              <w:jc w:val="left"/>
              <w:rPr>
                <w:rFonts w:ascii="宋体"/>
                <w:spacing w:val="-4"/>
                <w:sz w:val="18"/>
                <w:szCs w:val="18"/>
              </w:rPr>
            </w:pPr>
            <w:r>
              <w:rPr>
                <w:rFonts w:hint="eastAsia" w:ascii="宋体" w:hAnsi="宋体" w:cs="宋体"/>
                <w:spacing w:val="-4"/>
                <w:sz w:val="18"/>
                <w:szCs w:val="18"/>
              </w:rPr>
              <w:t xml:space="preserve"> 按职业类型分</w:t>
            </w:r>
          </w:p>
          <w:p>
            <w:pPr>
              <w:autoSpaceDE w:val="0"/>
              <w:autoSpaceDN w:val="0"/>
              <w:snapToGrid w:val="0"/>
              <w:spacing w:line="240" w:lineRule="exact"/>
              <w:ind w:right="-105" w:rightChars="-50" w:firstLine="516" w:firstLineChars="300"/>
              <w:jc w:val="left"/>
              <w:rPr>
                <w:rFonts w:ascii="宋体" w:cs="宋体"/>
                <w:spacing w:val="-4"/>
                <w:sz w:val="18"/>
                <w:szCs w:val="18"/>
              </w:rPr>
            </w:pPr>
            <w:r>
              <w:rPr>
                <w:rFonts w:hint="eastAsia" w:ascii="宋体" w:cs="宋体"/>
                <w:spacing w:val="-4"/>
                <w:sz w:val="18"/>
                <w:szCs w:val="18"/>
              </w:rPr>
              <w:t>中层及以上管理人员</w:t>
            </w:r>
          </w:p>
          <w:p>
            <w:pPr>
              <w:autoSpaceDE w:val="0"/>
              <w:autoSpaceDN w:val="0"/>
              <w:snapToGrid w:val="0"/>
              <w:spacing w:line="240" w:lineRule="exact"/>
              <w:ind w:right="-105" w:rightChars="-50" w:firstLine="516" w:firstLineChars="300"/>
              <w:jc w:val="left"/>
              <w:rPr>
                <w:rFonts w:ascii="宋体"/>
                <w:spacing w:val="-4"/>
                <w:sz w:val="18"/>
                <w:szCs w:val="18"/>
              </w:rPr>
            </w:pPr>
            <w:r>
              <w:rPr>
                <w:rFonts w:hint="eastAsia" w:ascii="宋体" w:cs="宋体"/>
                <w:spacing w:val="-4"/>
                <w:sz w:val="18"/>
                <w:szCs w:val="18"/>
              </w:rPr>
              <w:t>专业技术人员</w:t>
            </w:r>
          </w:p>
          <w:p>
            <w:pPr>
              <w:tabs>
                <w:tab w:val="left" w:pos="2445"/>
              </w:tabs>
              <w:autoSpaceDE w:val="0"/>
              <w:autoSpaceDN w:val="0"/>
              <w:snapToGrid w:val="0"/>
              <w:spacing w:line="240" w:lineRule="exact"/>
              <w:ind w:right="-105" w:rightChars="-50" w:firstLine="516" w:firstLineChars="300"/>
              <w:jc w:val="left"/>
              <w:rPr>
                <w:rFonts w:ascii="宋体"/>
                <w:spacing w:val="-4"/>
                <w:sz w:val="18"/>
                <w:szCs w:val="18"/>
              </w:rPr>
            </w:pPr>
            <w:r>
              <w:rPr>
                <w:rFonts w:hint="eastAsia" w:ascii="宋体" w:cs="宋体"/>
                <w:spacing w:val="-4"/>
                <w:sz w:val="18"/>
                <w:szCs w:val="18"/>
              </w:rPr>
              <w:t>办事人员和有关人员</w:t>
            </w:r>
          </w:p>
          <w:p>
            <w:pPr>
              <w:autoSpaceDE w:val="0"/>
              <w:autoSpaceDN w:val="0"/>
              <w:snapToGrid w:val="0"/>
              <w:spacing w:line="240" w:lineRule="exact"/>
              <w:ind w:right="-105" w:rightChars="-50" w:firstLine="516" w:firstLineChars="300"/>
              <w:jc w:val="left"/>
              <w:rPr>
                <w:rFonts w:ascii="宋体"/>
                <w:spacing w:val="-4"/>
                <w:sz w:val="18"/>
                <w:szCs w:val="18"/>
              </w:rPr>
            </w:pPr>
            <w:r>
              <w:rPr>
                <w:rFonts w:hint="eastAsia" w:ascii="宋体" w:cs="宋体"/>
                <w:spacing w:val="-4"/>
                <w:sz w:val="18"/>
                <w:szCs w:val="18"/>
              </w:rPr>
              <w:t>社会生产服务和生活服务人员</w:t>
            </w:r>
          </w:p>
          <w:p>
            <w:pPr>
              <w:autoSpaceDE w:val="0"/>
              <w:autoSpaceDN w:val="0"/>
              <w:snapToGrid w:val="0"/>
              <w:spacing w:line="240" w:lineRule="exact"/>
              <w:ind w:right="-105" w:rightChars="-50" w:firstLine="456" w:firstLineChars="300"/>
              <w:jc w:val="left"/>
              <w:rPr>
                <w:rFonts w:ascii="宋体"/>
                <w:spacing w:val="-14"/>
                <w:sz w:val="18"/>
                <w:szCs w:val="18"/>
              </w:rPr>
            </w:pPr>
            <w:r>
              <w:rPr>
                <w:rFonts w:hint="eastAsia" w:ascii="宋体" w:cs="宋体"/>
                <w:spacing w:val="-14"/>
                <w:sz w:val="18"/>
                <w:szCs w:val="18"/>
              </w:rPr>
              <w:t xml:space="preserve"> </w:t>
            </w:r>
            <w:r>
              <w:rPr>
                <w:rFonts w:hint="eastAsia" w:ascii="宋体" w:cs="宋体"/>
                <w:spacing w:val="-4"/>
                <w:sz w:val="18"/>
                <w:szCs w:val="18"/>
              </w:rPr>
              <w:t>生产制造及有关人员</w:t>
            </w:r>
          </w:p>
          <w:p>
            <w:pPr>
              <w:autoSpaceDE w:val="0"/>
              <w:autoSpaceDN w:val="0"/>
              <w:snapToGrid w:val="0"/>
              <w:spacing w:line="240" w:lineRule="exact"/>
              <w:ind w:right="-105" w:rightChars="-50"/>
              <w:jc w:val="left"/>
              <w:rPr>
                <w:rFonts w:ascii="宋体"/>
                <w:spacing w:val="-4"/>
                <w:sz w:val="18"/>
                <w:szCs w:val="18"/>
              </w:rPr>
            </w:pPr>
            <w:r>
              <w:rPr>
                <w:rFonts w:hint="eastAsia" w:ascii="宋体" w:hAnsi="宋体" w:cs="宋体"/>
                <w:spacing w:val="-4"/>
                <w:sz w:val="18"/>
                <w:szCs w:val="18"/>
              </w:rPr>
              <w:t>二、工资总额</w:t>
            </w:r>
          </w:p>
          <w:p>
            <w:pPr>
              <w:autoSpaceDE w:val="0"/>
              <w:autoSpaceDN w:val="0"/>
              <w:snapToGrid w:val="0"/>
              <w:spacing w:line="240" w:lineRule="exact"/>
              <w:ind w:right="-105" w:rightChars="-50" w:firstLine="344" w:firstLineChars="200"/>
              <w:jc w:val="left"/>
              <w:rPr>
                <w:rFonts w:ascii="宋体"/>
                <w:spacing w:val="-4"/>
                <w:sz w:val="18"/>
                <w:szCs w:val="18"/>
              </w:rPr>
            </w:pPr>
            <w:r>
              <w:rPr>
                <w:rFonts w:hint="eastAsia" w:ascii="宋体" w:hAnsi="宋体" w:cs="宋体"/>
                <w:spacing w:val="-4"/>
                <w:sz w:val="18"/>
                <w:szCs w:val="18"/>
              </w:rPr>
              <w:t>从业人员工资总额</w:t>
            </w:r>
          </w:p>
          <w:p>
            <w:pPr>
              <w:autoSpaceDE w:val="0"/>
              <w:autoSpaceDN w:val="0"/>
              <w:snapToGrid w:val="0"/>
              <w:spacing w:line="240" w:lineRule="exact"/>
              <w:ind w:right="-105" w:rightChars="-50" w:firstLine="344" w:firstLineChars="200"/>
              <w:jc w:val="left"/>
              <w:rPr>
                <w:rFonts w:ascii="宋体"/>
                <w:spacing w:val="-4"/>
                <w:sz w:val="18"/>
                <w:szCs w:val="18"/>
              </w:rPr>
            </w:pPr>
            <w:r>
              <w:rPr>
                <w:rFonts w:hint="eastAsia" w:ascii="宋体" w:hAnsi="宋体" w:cs="宋体"/>
                <w:spacing w:val="-4"/>
                <w:sz w:val="18"/>
                <w:szCs w:val="18"/>
              </w:rPr>
              <w:t>按人员类型分</w:t>
            </w:r>
          </w:p>
          <w:p>
            <w:pPr>
              <w:autoSpaceDE w:val="0"/>
              <w:autoSpaceDN w:val="0"/>
              <w:snapToGrid w:val="0"/>
              <w:spacing w:line="240" w:lineRule="exact"/>
              <w:ind w:right="-105" w:rightChars="-50" w:firstLine="516" w:firstLineChars="300"/>
              <w:jc w:val="left"/>
              <w:rPr>
                <w:rFonts w:ascii="宋体"/>
                <w:spacing w:val="-4"/>
                <w:sz w:val="18"/>
                <w:szCs w:val="18"/>
              </w:rPr>
            </w:pPr>
            <w:r>
              <w:rPr>
                <w:rFonts w:hint="eastAsia" w:ascii="宋体" w:hAnsi="宋体" w:cs="宋体"/>
                <w:spacing w:val="-4"/>
                <w:sz w:val="18"/>
                <w:szCs w:val="18"/>
              </w:rPr>
              <w:t>在岗职工</w:t>
            </w:r>
          </w:p>
          <w:p>
            <w:pPr>
              <w:autoSpaceDE w:val="0"/>
              <w:autoSpaceDN w:val="0"/>
              <w:snapToGrid w:val="0"/>
              <w:spacing w:line="240" w:lineRule="exact"/>
              <w:ind w:right="-105" w:rightChars="-50" w:firstLine="516" w:firstLineChars="300"/>
              <w:jc w:val="left"/>
              <w:rPr>
                <w:rFonts w:ascii="宋体"/>
                <w:spacing w:val="-4"/>
                <w:sz w:val="18"/>
                <w:szCs w:val="18"/>
              </w:rPr>
            </w:pPr>
            <w:r>
              <w:rPr>
                <w:rFonts w:hint="eastAsia" w:ascii="宋体" w:hAnsi="宋体" w:cs="宋体"/>
                <w:spacing w:val="-4"/>
                <w:sz w:val="18"/>
                <w:szCs w:val="18"/>
              </w:rPr>
              <w:t>劳务派遣人员</w:t>
            </w:r>
          </w:p>
          <w:p>
            <w:pPr>
              <w:autoSpaceDE w:val="0"/>
              <w:autoSpaceDN w:val="0"/>
              <w:snapToGrid w:val="0"/>
              <w:spacing w:line="240" w:lineRule="exact"/>
              <w:ind w:right="-105" w:rightChars="-50" w:firstLine="516" w:firstLineChars="300"/>
              <w:jc w:val="left"/>
              <w:rPr>
                <w:rFonts w:ascii="宋体"/>
                <w:spacing w:val="-4"/>
                <w:sz w:val="18"/>
                <w:szCs w:val="18"/>
              </w:rPr>
            </w:pPr>
            <w:r>
              <w:rPr>
                <w:rFonts w:hint="eastAsia" w:ascii="宋体" w:hAnsi="宋体" w:cs="宋体"/>
                <w:spacing w:val="-4"/>
                <w:sz w:val="18"/>
                <w:szCs w:val="18"/>
              </w:rPr>
              <w:t>其他从业人员</w:t>
            </w:r>
          </w:p>
          <w:p>
            <w:pPr>
              <w:autoSpaceDE w:val="0"/>
              <w:autoSpaceDN w:val="0"/>
              <w:snapToGrid w:val="0"/>
              <w:spacing w:line="240" w:lineRule="exact"/>
              <w:ind w:right="-105" w:rightChars="-50" w:firstLine="344" w:firstLineChars="200"/>
              <w:jc w:val="left"/>
              <w:rPr>
                <w:rFonts w:ascii="宋体"/>
                <w:spacing w:val="-4"/>
                <w:sz w:val="18"/>
                <w:szCs w:val="18"/>
              </w:rPr>
            </w:pPr>
            <w:r>
              <w:rPr>
                <w:rFonts w:hint="eastAsia" w:ascii="宋体" w:hAnsi="宋体" w:cs="宋体"/>
                <w:spacing w:val="-4"/>
                <w:sz w:val="18"/>
                <w:szCs w:val="18"/>
              </w:rPr>
              <w:t>按职业类型分</w:t>
            </w:r>
          </w:p>
          <w:p>
            <w:pPr>
              <w:autoSpaceDE w:val="0"/>
              <w:autoSpaceDN w:val="0"/>
              <w:snapToGrid w:val="0"/>
              <w:spacing w:line="240" w:lineRule="exact"/>
              <w:ind w:right="-105" w:rightChars="-50" w:firstLine="516" w:firstLineChars="300"/>
              <w:jc w:val="left"/>
              <w:rPr>
                <w:rFonts w:ascii="宋体"/>
                <w:spacing w:val="-4"/>
                <w:sz w:val="18"/>
                <w:szCs w:val="18"/>
              </w:rPr>
            </w:pPr>
            <w:r>
              <w:rPr>
                <w:rFonts w:hint="eastAsia" w:ascii="宋体"/>
                <w:spacing w:val="-4"/>
                <w:sz w:val="18"/>
                <w:szCs w:val="18"/>
              </w:rPr>
              <w:t>中层及以上管理人员</w:t>
            </w:r>
          </w:p>
          <w:p>
            <w:pPr>
              <w:autoSpaceDE w:val="0"/>
              <w:autoSpaceDN w:val="0"/>
              <w:snapToGrid w:val="0"/>
              <w:spacing w:line="240" w:lineRule="exact"/>
              <w:ind w:right="-105" w:rightChars="-50" w:firstLine="516" w:firstLineChars="300"/>
              <w:jc w:val="left"/>
              <w:rPr>
                <w:rFonts w:ascii="宋体"/>
                <w:spacing w:val="-4"/>
                <w:sz w:val="18"/>
                <w:szCs w:val="18"/>
              </w:rPr>
            </w:pPr>
            <w:r>
              <w:rPr>
                <w:rFonts w:hint="eastAsia" w:ascii="宋体" w:hAnsi="宋体" w:cs="宋体"/>
                <w:spacing w:val="-4"/>
                <w:sz w:val="18"/>
                <w:szCs w:val="18"/>
              </w:rPr>
              <w:t>专业技术人员</w:t>
            </w:r>
          </w:p>
          <w:p>
            <w:pPr>
              <w:autoSpaceDE w:val="0"/>
              <w:autoSpaceDN w:val="0"/>
              <w:snapToGrid w:val="0"/>
              <w:spacing w:line="240" w:lineRule="exact"/>
              <w:ind w:right="-105" w:rightChars="-50" w:firstLine="516" w:firstLineChars="300"/>
              <w:jc w:val="left"/>
              <w:rPr>
                <w:rFonts w:ascii="宋体"/>
                <w:spacing w:val="-4"/>
                <w:sz w:val="18"/>
                <w:szCs w:val="18"/>
              </w:rPr>
            </w:pPr>
            <w:r>
              <w:rPr>
                <w:rFonts w:hint="eastAsia" w:ascii="宋体" w:hAnsi="宋体" w:cs="宋体"/>
                <w:spacing w:val="-4"/>
                <w:sz w:val="18"/>
                <w:szCs w:val="18"/>
              </w:rPr>
              <w:t>办事人员和有关人员</w:t>
            </w:r>
          </w:p>
          <w:p>
            <w:pPr>
              <w:autoSpaceDE w:val="0"/>
              <w:autoSpaceDN w:val="0"/>
              <w:snapToGrid w:val="0"/>
              <w:spacing w:line="240" w:lineRule="exact"/>
              <w:ind w:right="-105" w:rightChars="-50" w:firstLine="516" w:firstLineChars="300"/>
              <w:jc w:val="left"/>
              <w:rPr>
                <w:rFonts w:ascii="宋体"/>
                <w:spacing w:val="-4"/>
                <w:sz w:val="18"/>
                <w:szCs w:val="18"/>
              </w:rPr>
            </w:pPr>
            <w:r>
              <w:rPr>
                <w:rFonts w:hint="eastAsia" w:ascii="宋体" w:cs="宋体"/>
                <w:spacing w:val="-4"/>
                <w:sz w:val="18"/>
                <w:szCs w:val="18"/>
              </w:rPr>
              <w:t>社会生产服务和生活服务人员</w:t>
            </w:r>
          </w:p>
          <w:p>
            <w:pPr>
              <w:autoSpaceDE w:val="0"/>
              <w:autoSpaceDN w:val="0"/>
              <w:snapToGrid w:val="0"/>
              <w:spacing w:line="240" w:lineRule="exact"/>
              <w:ind w:right="-105" w:rightChars="-50" w:firstLine="456" w:firstLineChars="300"/>
              <w:jc w:val="left"/>
              <w:rPr>
                <w:rFonts w:ascii="宋体" w:cs="宋体"/>
                <w:spacing w:val="-4"/>
                <w:sz w:val="18"/>
                <w:szCs w:val="18"/>
              </w:rPr>
            </w:pPr>
            <w:r>
              <w:rPr>
                <w:rFonts w:hint="eastAsia" w:ascii="宋体" w:cs="宋体"/>
                <w:spacing w:val="-14"/>
                <w:sz w:val="18"/>
                <w:szCs w:val="18"/>
              </w:rPr>
              <w:t xml:space="preserve"> </w:t>
            </w:r>
            <w:r>
              <w:rPr>
                <w:rFonts w:hint="eastAsia" w:ascii="宋体" w:cs="宋体"/>
                <w:spacing w:val="-4"/>
                <w:sz w:val="18"/>
                <w:szCs w:val="18"/>
              </w:rPr>
              <w:t>生产制造及有关人员</w:t>
            </w:r>
          </w:p>
        </w:tc>
        <w:tc>
          <w:tcPr>
            <w:tcW w:w="362" w:type="pct"/>
            <w:tcBorders>
              <w:top w:val="single" w:color="auto" w:sz="2" w:space="0"/>
              <w:left w:val="single" w:color="auto" w:sz="2" w:space="0"/>
              <w:bottom w:val="single" w:color="auto" w:sz="2" w:space="0"/>
              <w:right w:val="single" w:color="auto" w:sz="2" w:space="0"/>
            </w:tcBorders>
          </w:tcPr>
          <w:p>
            <w:pPr>
              <w:autoSpaceDE w:val="0"/>
              <w:autoSpaceDN w:val="0"/>
              <w:snapToGrid w:val="0"/>
              <w:spacing w:line="240" w:lineRule="exact"/>
              <w:ind w:left="-105" w:leftChars="-50" w:right="-105" w:rightChars="-50"/>
              <w:jc w:val="center"/>
              <w:rPr>
                <w:rFonts w:ascii="宋体" w:hAnsi="宋体" w:cs="宋体"/>
                <w:spacing w:val="-4"/>
                <w:sz w:val="18"/>
                <w:szCs w:val="18"/>
              </w:rPr>
            </w:pPr>
            <w:r>
              <w:rPr>
                <w:rFonts w:ascii="宋体" w:hAnsi="宋体" w:cs="宋体"/>
                <w:spacing w:val="-4"/>
                <w:sz w:val="18"/>
                <w:szCs w:val="18"/>
              </w:rPr>
              <w:t>—</w:t>
            </w:r>
          </w:p>
          <w:p>
            <w:pPr>
              <w:autoSpaceDE w:val="0"/>
              <w:autoSpaceDN w:val="0"/>
              <w:snapToGrid w:val="0"/>
              <w:spacing w:line="240" w:lineRule="exact"/>
              <w:ind w:left="-105" w:leftChars="-50" w:right="-105" w:rightChars="-50"/>
              <w:jc w:val="center"/>
              <w:rPr>
                <w:rFonts w:ascii="宋体" w:hAnsi="宋体" w:cs="宋体"/>
                <w:spacing w:val="-4"/>
                <w:sz w:val="18"/>
                <w:szCs w:val="18"/>
              </w:rPr>
            </w:pPr>
            <w:r>
              <w:rPr>
                <w:rFonts w:hint="eastAsia" w:ascii="宋体" w:hAnsi="宋体" w:cs="宋体"/>
                <w:spacing w:val="-4"/>
                <w:sz w:val="18"/>
                <w:szCs w:val="18"/>
              </w:rPr>
              <w:t>人</w:t>
            </w:r>
          </w:p>
          <w:p>
            <w:pPr>
              <w:autoSpaceDE w:val="0"/>
              <w:autoSpaceDN w:val="0"/>
              <w:snapToGrid w:val="0"/>
              <w:spacing w:line="240" w:lineRule="exact"/>
              <w:ind w:left="-105" w:leftChars="-50" w:right="-105" w:rightChars="-50"/>
              <w:jc w:val="center"/>
              <w:rPr>
                <w:rFonts w:ascii="宋体"/>
                <w:spacing w:val="-4"/>
                <w:sz w:val="18"/>
                <w:szCs w:val="18"/>
              </w:rPr>
            </w:pPr>
            <w:r>
              <w:rPr>
                <w:rFonts w:hint="eastAsia" w:ascii="宋体" w:hAnsi="宋体" w:cs="宋体"/>
                <w:spacing w:val="-4"/>
                <w:sz w:val="18"/>
                <w:szCs w:val="18"/>
              </w:rPr>
              <w:t>人</w:t>
            </w:r>
          </w:p>
          <w:p>
            <w:pPr>
              <w:autoSpaceDE w:val="0"/>
              <w:autoSpaceDN w:val="0"/>
              <w:snapToGrid w:val="0"/>
              <w:spacing w:line="240" w:lineRule="exact"/>
              <w:ind w:left="-105" w:leftChars="-50" w:right="-105" w:rightChars="-50"/>
              <w:jc w:val="center"/>
              <w:rPr>
                <w:rFonts w:ascii="宋体"/>
                <w:spacing w:val="-4"/>
                <w:sz w:val="18"/>
                <w:szCs w:val="18"/>
              </w:rPr>
            </w:pPr>
            <w:r>
              <w:rPr>
                <w:rFonts w:hint="eastAsia" w:ascii="宋体" w:hAnsi="宋体" w:cs="宋体"/>
                <w:spacing w:val="-4"/>
                <w:sz w:val="18"/>
                <w:szCs w:val="18"/>
              </w:rPr>
              <w:t>人</w:t>
            </w:r>
          </w:p>
          <w:p>
            <w:pPr>
              <w:autoSpaceDE w:val="0"/>
              <w:autoSpaceDN w:val="0"/>
              <w:snapToGrid w:val="0"/>
              <w:spacing w:line="240" w:lineRule="exact"/>
              <w:ind w:left="-105" w:leftChars="-50" w:right="-105" w:rightChars="-50"/>
              <w:jc w:val="center"/>
              <w:rPr>
                <w:rFonts w:ascii="宋体"/>
                <w:spacing w:val="-4"/>
                <w:sz w:val="18"/>
                <w:szCs w:val="18"/>
              </w:rPr>
            </w:pPr>
            <w:r>
              <w:rPr>
                <w:rFonts w:hint="eastAsia" w:ascii="宋体" w:hAnsi="宋体" w:cs="宋体"/>
                <w:spacing w:val="-4"/>
                <w:sz w:val="18"/>
                <w:szCs w:val="18"/>
              </w:rPr>
              <w:t>人</w:t>
            </w:r>
          </w:p>
          <w:p>
            <w:pPr>
              <w:autoSpaceDE w:val="0"/>
              <w:autoSpaceDN w:val="0"/>
              <w:snapToGrid w:val="0"/>
              <w:spacing w:line="240" w:lineRule="exact"/>
              <w:ind w:left="-105" w:leftChars="-50" w:right="-105" w:rightChars="-50"/>
              <w:jc w:val="center"/>
              <w:rPr>
                <w:rFonts w:ascii="宋体"/>
                <w:spacing w:val="-4"/>
                <w:sz w:val="18"/>
                <w:szCs w:val="18"/>
              </w:rPr>
            </w:pPr>
            <w:r>
              <w:rPr>
                <w:rFonts w:hint="eastAsia" w:ascii="宋体" w:hAnsi="宋体" w:cs="宋体"/>
                <w:spacing w:val="-4"/>
                <w:sz w:val="18"/>
                <w:szCs w:val="18"/>
              </w:rPr>
              <w:t>人</w:t>
            </w:r>
          </w:p>
          <w:p>
            <w:pPr>
              <w:autoSpaceDE w:val="0"/>
              <w:autoSpaceDN w:val="0"/>
              <w:snapToGrid w:val="0"/>
              <w:spacing w:line="240" w:lineRule="exact"/>
              <w:ind w:left="-105" w:leftChars="-50" w:right="-105" w:rightChars="-50"/>
              <w:jc w:val="center"/>
              <w:rPr>
                <w:rFonts w:ascii="宋体"/>
                <w:spacing w:val="-4"/>
                <w:sz w:val="18"/>
                <w:szCs w:val="18"/>
              </w:rPr>
            </w:pPr>
            <w:r>
              <w:rPr>
                <w:rFonts w:ascii="宋体" w:hAnsi="宋体" w:cs="宋体"/>
                <w:spacing w:val="-4"/>
                <w:sz w:val="18"/>
                <w:szCs w:val="18"/>
              </w:rPr>
              <w:t>—</w:t>
            </w:r>
          </w:p>
          <w:p>
            <w:pPr>
              <w:autoSpaceDE w:val="0"/>
              <w:autoSpaceDN w:val="0"/>
              <w:snapToGrid w:val="0"/>
              <w:spacing w:line="240" w:lineRule="exact"/>
              <w:ind w:left="-105" w:leftChars="-50" w:right="-105" w:rightChars="-50"/>
              <w:jc w:val="center"/>
              <w:rPr>
                <w:rFonts w:ascii="宋体"/>
                <w:spacing w:val="-4"/>
                <w:sz w:val="18"/>
                <w:szCs w:val="18"/>
              </w:rPr>
            </w:pPr>
            <w:r>
              <w:rPr>
                <w:rFonts w:hint="eastAsia" w:ascii="宋体" w:hAnsi="宋体" w:cs="宋体"/>
                <w:spacing w:val="-4"/>
                <w:sz w:val="18"/>
                <w:szCs w:val="18"/>
              </w:rPr>
              <w:t>千元</w:t>
            </w:r>
          </w:p>
          <w:p>
            <w:pPr>
              <w:autoSpaceDE w:val="0"/>
              <w:autoSpaceDN w:val="0"/>
              <w:snapToGrid w:val="0"/>
              <w:spacing w:line="240" w:lineRule="exact"/>
              <w:ind w:left="-105" w:leftChars="-50" w:right="-105" w:rightChars="-50"/>
              <w:jc w:val="center"/>
              <w:rPr>
                <w:rFonts w:ascii="宋体"/>
                <w:spacing w:val="-4"/>
                <w:sz w:val="18"/>
                <w:szCs w:val="18"/>
              </w:rPr>
            </w:pPr>
            <w:r>
              <w:rPr>
                <w:rFonts w:ascii="宋体" w:hAnsi="宋体" w:cs="宋体"/>
                <w:spacing w:val="-4"/>
                <w:sz w:val="18"/>
                <w:szCs w:val="18"/>
              </w:rPr>
              <w:t>—</w:t>
            </w:r>
          </w:p>
          <w:p>
            <w:pPr>
              <w:autoSpaceDE w:val="0"/>
              <w:autoSpaceDN w:val="0"/>
              <w:snapToGrid w:val="0"/>
              <w:spacing w:line="240" w:lineRule="exact"/>
              <w:ind w:left="-105" w:leftChars="-50" w:right="-105" w:rightChars="-50"/>
              <w:jc w:val="center"/>
              <w:rPr>
                <w:rFonts w:ascii="宋体"/>
                <w:spacing w:val="-4"/>
                <w:sz w:val="18"/>
                <w:szCs w:val="18"/>
              </w:rPr>
            </w:pPr>
            <w:r>
              <w:rPr>
                <w:rFonts w:hint="eastAsia" w:ascii="宋体" w:hAnsi="宋体" w:cs="宋体"/>
                <w:spacing w:val="-4"/>
                <w:sz w:val="18"/>
                <w:szCs w:val="18"/>
              </w:rPr>
              <w:t>千元</w:t>
            </w:r>
          </w:p>
          <w:p>
            <w:pPr>
              <w:autoSpaceDE w:val="0"/>
              <w:autoSpaceDN w:val="0"/>
              <w:snapToGrid w:val="0"/>
              <w:spacing w:line="240" w:lineRule="exact"/>
              <w:ind w:left="-105" w:leftChars="-50" w:right="-105" w:rightChars="-50"/>
              <w:jc w:val="center"/>
              <w:rPr>
                <w:rFonts w:ascii="宋体"/>
                <w:spacing w:val="-4"/>
                <w:sz w:val="18"/>
                <w:szCs w:val="18"/>
              </w:rPr>
            </w:pPr>
            <w:r>
              <w:rPr>
                <w:rFonts w:hint="eastAsia" w:ascii="宋体" w:hAnsi="宋体" w:cs="宋体"/>
                <w:spacing w:val="-4"/>
                <w:sz w:val="18"/>
                <w:szCs w:val="18"/>
              </w:rPr>
              <w:t>千元</w:t>
            </w:r>
          </w:p>
          <w:p>
            <w:pPr>
              <w:snapToGrid w:val="0"/>
              <w:spacing w:line="240" w:lineRule="exact"/>
              <w:ind w:left="-105" w:leftChars="-50" w:right="-105" w:rightChars="-50"/>
              <w:jc w:val="center"/>
              <w:rPr>
                <w:rFonts w:ascii="宋体"/>
                <w:spacing w:val="-4"/>
                <w:sz w:val="18"/>
                <w:szCs w:val="18"/>
              </w:rPr>
            </w:pPr>
            <w:r>
              <w:rPr>
                <w:rFonts w:hint="eastAsia" w:ascii="宋体" w:hAnsi="宋体" w:cs="宋体"/>
                <w:spacing w:val="-4"/>
                <w:sz w:val="18"/>
                <w:szCs w:val="18"/>
              </w:rPr>
              <w:t>千元</w:t>
            </w:r>
          </w:p>
          <w:p>
            <w:pPr>
              <w:autoSpaceDE w:val="0"/>
              <w:autoSpaceDN w:val="0"/>
              <w:snapToGrid w:val="0"/>
              <w:spacing w:line="240" w:lineRule="exact"/>
              <w:ind w:left="-105" w:leftChars="-50" w:right="-105" w:rightChars="-50"/>
              <w:jc w:val="center"/>
              <w:rPr>
                <w:rFonts w:ascii="宋体"/>
                <w:spacing w:val="-4"/>
                <w:sz w:val="18"/>
                <w:szCs w:val="18"/>
              </w:rPr>
            </w:pPr>
            <w:r>
              <w:rPr>
                <w:rFonts w:ascii="宋体" w:hAnsi="宋体" w:cs="宋体"/>
                <w:spacing w:val="-4"/>
                <w:sz w:val="18"/>
                <w:szCs w:val="18"/>
              </w:rPr>
              <w:t>—</w:t>
            </w:r>
          </w:p>
          <w:p>
            <w:pPr>
              <w:autoSpaceDE w:val="0"/>
              <w:autoSpaceDN w:val="0"/>
              <w:snapToGrid w:val="0"/>
              <w:spacing w:line="240" w:lineRule="exact"/>
              <w:ind w:left="-105" w:leftChars="-50" w:right="-105" w:rightChars="-50"/>
              <w:jc w:val="center"/>
              <w:rPr>
                <w:rFonts w:ascii="宋体"/>
                <w:spacing w:val="-4"/>
                <w:sz w:val="18"/>
                <w:szCs w:val="18"/>
              </w:rPr>
            </w:pPr>
            <w:r>
              <w:rPr>
                <w:rFonts w:hint="eastAsia" w:ascii="宋体" w:hAnsi="宋体" w:cs="宋体"/>
                <w:spacing w:val="-4"/>
                <w:sz w:val="18"/>
                <w:szCs w:val="18"/>
              </w:rPr>
              <w:t>千元</w:t>
            </w:r>
          </w:p>
          <w:p>
            <w:pPr>
              <w:autoSpaceDE w:val="0"/>
              <w:autoSpaceDN w:val="0"/>
              <w:snapToGrid w:val="0"/>
              <w:spacing w:line="240" w:lineRule="exact"/>
              <w:ind w:left="-105" w:leftChars="-50" w:right="-105" w:rightChars="-50"/>
              <w:jc w:val="center"/>
              <w:rPr>
                <w:rFonts w:ascii="宋体"/>
                <w:spacing w:val="-4"/>
                <w:sz w:val="18"/>
                <w:szCs w:val="18"/>
              </w:rPr>
            </w:pPr>
            <w:r>
              <w:rPr>
                <w:rFonts w:hint="eastAsia" w:ascii="宋体" w:hAnsi="宋体" w:cs="宋体"/>
                <w:spacing w:val="-4"/>
                <w:sz w:val="18"/>
                <w:szCs w:val="18"/>
              </w:rPr>
              <w:t>千元</w:t>
            </w:r>
          </w:p>
          <w:p>
            <w:pPr>
              <w:autoSpaceDE w:val="0"/>
              <w:autoSpaceDN w:val="0"/>
              <w:snapToGrid w:val="0"/>
              <w:spacing w:line="240" w:lineRule="exact"/>
              <w:ind w:left="-105" w:leftChars="-50" w:right="-105" w:rightChars="-50"/>
              <w:jc w:val="center"/>
              <w:rPr>
                <w:rFonts w:ascii="宋体"/>
                <w:spacing w:val="-4"/>
                <w:sz w:val="18"/>
                <w:szCs w:val="18"/>
              </w:rPr>
            </w:pPr>
            <w:r>
              <w:rPr>
                <w:rFonts w:hint="eastAsia" w:ascii="宋体" w:hAnsi="宋体" w:cs="宋体"/>
                <w:spacing w:val="-4"/>
                <w:sz w:val="18"/>
                <w:szCs w:val="18"/>
              </w:rPr>
              <w:t>千元</w:t>
            </w:r>
          </w:p>
          <w:p>
            <w:pPr>
              <w:autoSpaceDE w:val="0"/>
              <w:autoSpaceDN w:val="0"/>
              <w:snapToGrid w:val="0"/>
              <w:spacing w:line="240" w:lineRule="exact"/>
              <w:ind w:left="-105" w:leftChars="-50" w:right="-105" w:rightChars="-50"/>
              <w:jc w:val="center"/>
              <w:rPr>
                <w:rFonts w:ascii="宋体"/>
                <w:spacing w:val="-4"/>
                <w:sz w:val="18"/>
                <w:szCs w:val="18"/>
              </w:rPr>
            </w:pPr>
            <w:r>
              <w:rPr>
                <w:rFonts w:hint="eastAsia" w:ascii="宋体" w:hAnsi="宋体" w:cs="宋体"/>
                <w:spacing w:val="-4"/>
                <w:sz w:val="18"/>
                <w:szCs w:val="18"/>
              </w:rPr>
              <w:t>千元</w:t>
            </w:r>
          </w:p>
          <w:p>
            <w:pPr>
              <w:autoSpaceDE w:val="0"/>
              <w:autoSpaceDN w:val="0"/>
              <w:snapToGrid w:val="0"/>
              <w:spacing w:line="240" w:lineRule="exact"/>
              <w:ind w:left="-105" w:leftChars="-50" w:right="-105" w:rightChars="-50"/>
              <w:jc w:val="center"/>
              <w:rPr>
                <w:rFonts w:ascii="宋体"/>
                <w:spacing w:val="-4"/>
                <w:sz w:val="18"/>
                <w:szCs w:val="18"/>
              </w:rPr>
            </w:pPr>
            <w:r>
              <w:rPr>
                <w:rFonts w:hint="eastAsia" w:ascii="宋体" w:hAnsi="宋体" w:cs="宋体"/>
                <w:spacing w:val="-4"/>
                <w:sz w:val="18"/>
                <w:szCs w:val="18"/>
              </w:rPr>
              <w:t>千元</w:t>
            </w:r>
          </w:p>
        </w:tc>
        <w:tc>
          <w:tcPr>
            <w:tcW w:w="273" w:type="pct"/>
            <w:tcBorders>
              <w:top w:val="single" w:color="auto" w:sz="2" w:space="0"/>
              <w:left w:val="single" w:color="auto" w:sz="2" w:space="0"/>
              <w:bottom w:val="single" w:color="auto" w:sz="2" w:space="0"/>
              <w:right w:val="single" w:color="auto" w:sz="2" w:space="0"/>
            </w:tcBorders>
          </w:tcPr>
          <w:p>
            <w:pPr>
              <w:autoSpaceDE w:val="0"/>
              <w:autoSpaceDN w:val="0"/>
              <w:snapToGrid w:val="0"/>
              <w:spacing w:line="240" w:lineRule="exact"/>
              <w:ind w:left="-105" w:leftChars="-50" w:right="-105" w:rightChars="-50"/>
              <w:jc w:val="center"/>
              <w:rPr>
                <w:rFonts w:ascii="宋体"/>
                <w:spacing w:val="-4"/>
                <w:sz w:val="18"/>
                <w:szCs w:val="18"/>
              </w:rPr>
            </w:pPr>
            <w:r>
              <w:rPr>
                <w:rFonts w:ascii="宋体" w:hAnsi="宋体" w:cs="宋体"/>
                <w:spacing w:val="-4"/>
                <w:sz w:val="18"/>
                <w:szCs w:val="18"/>
              </w:rPr>
              <w:t>—</w:t>
            </w:r>
          </w:p>
          <w:p>
            <w:pPr>
              <w:autoSpaceDE w:val="0"/>
              <w:autoSpaceDN w:val="0"/>
              <w:snapToGrid w:val="0"/>
              <w:spacing w:line="240" w:lineRule="exact"/>
              <w:ind w:left="-105" w:leftChars="-50" w:right="-105" w:rightChars="-50"/>
              <w:jc w:val="center"/>
              <w:rPr>
                <w:rFonts w:ascii="宋体" w:hAnsi="宋体" w:cs="宋体"/>
                <w:spacing w:val="-4"/>
                <w:sz w:val="18"/>
                <w:szCs w:val="18"/>
              </w:rPr>
            </w:pPr>
            <w:r>
              <w:rPr>
                <w:rFonts w:ascii="宋体" w:hAnsi="宋体" w:cs="宋体"/>
                <w:spacing w:val="-4"/>
                <w:sz w:val="18"/>
                <w:szCs w:val="18"/>
              </w:rPr>
              <w:t>76</w:t>
            </w:r>
          </w:p>
          <w:p>
            <w:pPr>
              <w:autoSpaceDE w:val="0"/>
              <w:autoSpaceDN w:val="0"/>
              <w:snapToGrid w:val="0"/>
              <w:spacing w:line="240" w:lineRule="exact"/>
              <w:ind w:left="-105" w:leftChars="-50" w:right="-105" w:rightChars="-50"/>
              <w:jc w:val="center"/>
              <w:rPr>
                <w:rFonts w:ascii="宋体" w:hAnsi="宋体" w:cs="宋体"/>
                <w:spacing w:val="-4"/>
                <w:sz w:val="18"/>
                <w:szCs w:val="18"/>
              </w:rPr>
            </w:pPr>
            <w:r>
              <w:rPr>
                <w:rFonts w:ascii="宋体" w:hAnsi="宋体" w:cs="宋体"/>
                <w:spacing w:val="-4"/>
                <w:sz w:val="18"/>
                <w:szCs w:val="18"/>
              </w:rPr>
              <w:t>77</w:t>
            </w:r>
          </w:p>
          <w:p>
            <w:pPr>
              <w:autoSpaceDE w:val="0"/>
              <w:autoSpaceDN w:val="0"/>
              <w:snapToGrid w:val="0"/>
              <w:spacing w:line="240" w:lineRule="exact"/>
              <w:ind w:left="-105" w:leftChars="-50" w:right="-105" w:rightChars="-50"/>
              <w:jc w:val="center"/>
              <w:rPr>
                <w:rFonts w:ascii="宋体"/>
                <w:spacing w:val="-4"/>
                <w:sz w:val="18"/>
                <w:szCs w:val="18"/>
              </w:rPr>
            </w:pPr>
            <w:r>
              <w:rPr>
                <w:rFonts w:ascii="宋体" w:hAnsi="宋体" w:cs="宋体"/>
                <w:spacing w:val="-4"/>
                <w:sz w:val="18"/>
                <w:szCs w:val="18"/>
              </w:rPr>
              <w:t>78</w:t>
            </w:r>
          </w:p>
          <w:p>
            <w:pPr>
              <w:autoSpaceDE w:val="0"/>
              <w:autoSpaceDN w:val="0"/>
              <w:snapToGrid w:val="0"/>
              <w:spacing w:line="240" w:lineRule="exact"/>
              <w:ind w:left="-105" w:leftChars="-50" w:right="-105" w:rightChars="-50"/>
              <w:jc w:val="center"/>
              <w:rPr>
                <w:rFonts w:ascii="宋体" w:hAnsi="宋体" w:cs="宋体"/>
                <w:spacing w:val="-4"/>
                <w:sz w:val="18"/>
                <w:szCs w:val="18"/>
              </w:rPr>
            </w:pPr>
            <w:r>
              <w:rPr>
                <w:rFonts w:ascii="宋体" w:hAnsi="宋体" w:cs="宋体"/>
                <w:spacing w:val="-4"/>
                <w:sz w:val="18"/>
                <w:szCs w:val="18"/>
              </w:rPr>
              <w:t>79</w:t>
            </w:r>
          </w:p>
          <w:p>
            <w:pPr>
              <w:autoSpaceDE w:val="0"/>
              <w:autoSpaceDN w:val="0"/>
              <w:snapToGrid w:val="0"/>
              <w:spacing w:line="240" w:lineRule="exact"/>
              <w:ind w:left="-105" w:leftChars="-50" w:right="-105" w:rightChars="-50"/>
              <w:jc w:val="center"/>
              <w:rPr>
                <w:rFonts w:ascii="宋体"/>
                <w:spacing w:val="-4"/>
                <w:sz w:val="18"/>
                <w:szCs w:val="18"/>
              </w:rPr>
            </w:pPr>
            <w:r>
              <w:rPr>
                <w:rFonts w:ascii="宋体" w:hAnsi="宋体" w:cs="宋体"/>
                <w:spacing w:val="-4"/>
                <w:sz w:val="18"/>
                <w:szCs w:val="18"/>
              </w:rPr>
              <w:t>80</w:t>
            </w:r>
          </w:p>
          <w:p>
            <w:pPr>
              <w:autoSpaceDE w:val="0"/>
              <w:autoSpaceDN w:val="0"/>
              <w:snapToGrid w:val="0"/>
              <w:spacing w:line="240" w:lineRule="exact"/>
              <w:ind w:left="-105" w:leftChars="-50" w:right="-105" w:rightChars="-50"/>
              <w:jc w:val="center"/>
              <w:rPr>
                <w:rFonts w:ascii="宋体"/>
                <w:spacing w:val="-4"/>
                <w:sz w:val="18"/>
                <w:szCs w:val="18"/>
              </w:rPr>
            </w:pPr>
            <w:r>
              <w:rPr>
                <w:rFonts w:ascii="宋体" w:hAnsi="宋体" w:cs="宋体"/>
                <w:spacing w:val="-4"/>
                <w:sz w:val="18"/>
                <w:szCs w:val="18"/>
              </w:rPr>
              <w:t>—</w:t>
            </w:r>
          </w:p>
          <w:p>
            <w:pPr>
              <w:autoSpaceDE w:val="0"/>
              <w:autoSpaceDN w:val="0"/>
              <w:snapToGrid w:val="0"/>
              <w:spacing w:line="240" w:lineRule="exact"/>
              <w:ind w:left="-105" w:leftChars="-50" w:right="-105" w:rightChars="-50"/>
              <w:jc w:val="center"/>
              <w:rPr>
                <w:rFonts w:ascii="宋体"/>
                <w:spacing w:val="-4"/>
                <w:sz w:val="18"/>
                <w:szCs w:val="18"/>
              </w:rPr>
            </w:pPr>
            <w:r>
              <w:rPr>
                <w:rFonts w:ascii="宋体" w:hAnsi="宋体" w:cs="宋体"/>
                <w:spacing w:val="-4"/>
                <w:sz w:val="18"/>
                <w:szCs w:val="18"/>
              </w:rPr>
              <w:t>12</w:t>
            </w:r>
          </w:p>
          <w:p>
            <w:pPr>
              <w:autoSpaceDE w:val="0"/>
              <w:autoSpaceDN w:val="0"/>
              <w:snapToGrid w:val="0"/>
              <w:spacing w:line="240" w:lineRule="exact"/>
              <w:ind w:left="-105" w:leftChars="-50" w:right="-105" w:rightChars="-50"/>
              <w:jc w:val="center"/>
              <w:rPr>
                <w:rFonts w:ascii="宋体"/>
                <w:spacing w:val="-4"/>
                <w:sz w:val="18"/>
                <w:szCs w:val="18"/>
              </w:rPr>
            </w:pPr>
            <w:r>
              <w:rPr>
                <w:rFonts w:ascii="宋体" w:hAnsi="宋体" w:cs="宋体"/>
                <w:spacing w:val="-4"/>
                <w:sz w:val="18"/>
                <w:szCs w:val="18"/>
              </w:rPr>
              <w:t>—</w:t>
            </w:r>
          </w:p>
          <w:p>
            <w:pPr>
              <w:autoSpaceDE w:val="0"/>
              <w:autoSpaceDN w:val="0"/>
              <w:snapToGrid w:val="0"/>
              <w:spacing w:line="240" w:lineRule="exact"/>
              <w:ind w:left="-105" w:leftChars="-50" w:right="-105" w:rightChars="-50"/>
              <w:jc w:val="center"/>
              <w:rPr>
                <w:rFonts w:ascii="宋体"/>
                <w:spacing w:val="-4"/>
                <w:sz w:val="18"/>
                <w:szCs w:val="18"/>
              </w:rPr>
            </w:pPr>
            <w:r>
              <w:rPr>
                <w:rFonts w:ascii="宋体" w:hAnsi="宋体" w:cs="宋体"/>
                <w:spacing w:val="-4"/>
                <w:sz w:val="18"/>
                <w:szCs w:val="18"/>
              </w:rPr>
              <w:t>13</w:t>
            </w:r>
          </w:p>
          <w:p>
            <w:pPr>
              <w:autoSpaceDE w:val="0"/>
              <w:autoSpaceDN w:val="0"/>
              <w:snapToGrid w:val="0"/>
              <w:spacing w:line="240" w:lineRule="exact"/>
              <w:ind w:left="-105" w:leftChars="-50" w:right="-105" w:rightChars="-50"/>
              <w:jc w:val="center"/>
              <w:rPr>
                <w:rFonts w:ascii="宋体"/>
                <w:spacing w:val="-4"/>
                <w:sz w:val="18"/>
                <w:szCs w:val="18"/>
              </w:rPr>
            </w:pPr>
            <w:r>
              <w:rPr>
                <w:rFonts w:ascii="宋体" w:hAnsi="宋体" w:cs="宋体"/>
                <w:spacing w:val="-4"/>
                <w:sz w:val="18"/>
                <w:szCs w:val="18"/>
              </w:rPr>
              <w:t>18</w:t>
            </w:r>
          </w:p>
          <w:p>
            <w:pPr>
              <w:autoSpaceDE w:val="0"/>
              <w:autoSpaceDN w:val="0"/>
              <w:snapToGrid w:val="0"/>
              <w:spacing w:line="240" w:lineRule="exact"/>
              <w:ind w:left="-105" w:leftChars="-50" w:right="-105" w:rightChars="-50"/>
              <w:jc w:val="center"/>
              <w:rPr>
                <w:rFonts w:ascii="宋体" w:hAnsi="宋体" w:cs="宋体"/>
                <w:spacing w:val="-4"/>
                <w:sz w:val="18"/>
                <w:szCs w:val="18"/>
              </w:rPr>
            </w:pPr>
            <w:r>
              <w:rPr>
                <w:rFonts w:ascii="宋体" w:hAnsi="宋体" w:cs="宋体"/>
                <w:spacing w:val="-4"/>
                <w:sz w:val="18"/>
                <w:szCs w:val="18"/>
              </w:rPr>
              <w:t>19</w:t>
            </w:r>
          </w:p>
          <w:p>
            <w:pPr>
              <w:autoSpaceDE w:val="0"/>
              <w:autoSpaceDN w:val="0"/>
              <w:snapToGrid w:val="0"/>
              <w:spacing w:line="240" w:lineRule="exact"/>
              <w:ind w:left="-105" w:leftChars="-50" w:right="-105" w:rightChars="-50"/>
              <w:jc w:val="center"/>
              <w:rPr>
                <w:rFonts w:ascii="宋体"/>
                <w:spacing w:val="-4"/>
                <w:sz w:val="18"/>
                <w:szCs w:val="18"/>
              </w:rPr>
            </w:pPr>
            <w:r>
              <w:rPr>
                <w:rFonts w:ascii="宋体" w:hAnsi="宋体" w:cs="宋体"/>
                <w:spacing w:val="-4"/>
                <w:sz w:val="18"/>
                <w:szCs w:val="18"/>
              </w:rPr>
              <w:t>—</w:t>
            </w:r>
          </w:p>
          <w:p>
            <w:pPr>
              <w:autoSpaceDE w:val="0"/>
              <w:autoSpaceDN w:val="0"/>
              <w:snapToGrid w:val="0"/>
              <w:spacing w:line="240" w:lineRule="exact"/>
              <w:ind w:left="-105" w:leftChars="-50" w:right="-105" w:rightChars="-50"/>
              <w:jc w:val="center"/>
              <w:rPr>
                <w:rFonts w:ascii="宋体" w:hAnsi="宋体" w:cs="宋体"/>
                <w:spacing w:val="-4"/>
                <w:sz w:val="18"/>
                <w:szCs w:val="18"/>
              </w:rPr>
            </w:pPr>
            <w:r>
              <w:rPr>
                <w:rFonts w:ascii="宋体" w:hAnsi="宋体" w:cs="宋体"/>
                <w:spacing w:val="-4"/>
                <w:sz w:val="18"/>
                <w:szCs w:val="18"/>
              </w:rPr>
              <w:t>81</w:t>
            </w:r>
          </w:p>
          <w:p>
            <w:pPr>
              <w:autoSpaceDE w:val="0"/>
              <w:autoSpaceDN w:val="0"/>
              <w:snapToGrid w:val="0"/>
              <w:spacing w:line="240" w:lineRule="exact"/>
              <w:ind w:left="-105" w:leftChars="-50" w:right="-105" w:rightChars="-50"/>
              <w:jc w:val="center"/>
              <w:rPr>
                <w:rFonts w:ascii="宋体" w:hAnsi="宋体" w:cs="宋体"/>
                <w:spacing w:val="-4"/>
                <w:sz w:val="18"/>
                <w:szCs w:val="18"/>
              </w:rPr>
            </w:pPr>
            <w:r>
              <w:rPr>
                <w:rFonts w:ascii="宋体" w:hAnsi="宋体" w:cs="宋体"/>
                <w:spacing w:val="-4"/>
                <w:sz w:val="18"/>
                <w:szCs w:val="18"/>
              </w:rPr>
              <w:t>82</w:t>
            </w:r>
          </w:p>
          <w:p>
            <w:pPr>
              <w:autoSpaceDE w:val="0"/>
              <w:autoSpaceDN w:val="0"/>
              <w:snapToGrid w:val="0"/>
              <w:spacing w:line="240" w:lineRule="exact"/>
              <w:ind w:left="-105" w:leftChars="-50" w:right="-105" w:rightChars="-50"/>
              <w:jc w:val="center"/>
              <w:rPr>
                <w:rFonts w:ascii="宋体" w:hAnsi="宋体" w:cs="宋体"/>
                <w:spacing w:val="-4"/>
                <w:sz w:val="18"/>
                <w:szCs w:val="18"/>
              </w:rPr>
            </w:pPr>
            <w:r>
              <w:rPr>
                <w:rFonts w:ascii="宋体" w:hAnsi="宋体" w:cs="宋体"/>
                <w:spacing w:val="-4"/>
                <w:sz w:val="18"/>
                <w:szCs w:val="18"/>
              </w:rPr>
              <w:t>83</w:t>
            </w:r>
          </w:p>
          <w:p>
            <w:pPr>
              <w:autoSpaceDE w:val="0"/>
              <w:autoSpaceDN w:val="0"/>
              <w:snapToGrid w:val="0"/>
              <w:spacing w:line="240" w:lineRule="exact"/>
              <w:ind w:left="-105" w:leftChars="-50" w:right="-105" w:rightChars="-50"/>
              <w:jc w:val="center"/>
              <w:rPr>
                <w:rFonts w:ascii="宋体" w:hAnsi="宋体" w:cs="宋体"/>
                <w:spacing w:val="-4"/>
                <w:sz w:val="18"/>
                <w:szCs w:val="18"/>
              </w:rPr>
            </w:pPr>
            <w:r>
              <w:rPr>
                <w:rFonts w:ascii="宋体" w:hAnsi="宋体" w:cs="宋体"/>
                <w:spacing w:val="-4"/>
                <w:sz w:val="18"/>
                <w:szCs w:val="18"/>
              </w:rPr>
              <w:t>84</w:t>
            </w:r>
          </w:p>
          <w:p>
            <w:pPr>
              <w:snapToGrid w:val="0"/>
              <w:spacing w:line="240" w:lineRule="exact"/>
              <w:ind w:left="-105" w:leftChars="-50" w:right="-105" w:rightChars="-50"/>
              <w:jc w:val="center"/>
              <w:rPr>
                <w:rFonts w:ascii="宋体"/>
                <w:spacing w:val="-4"/>
                <w:sz w:val="18"/>
                <w:szCs w:val="18"/>
              </w:rPr>
            </w:pPr>
            <w:r>
              <w:rPr>
                <w:rFonts w:ascii="宋体" w:hAnsi="宋体" w:cs="宋体"/>
                <w:spacing w:val="-4"/>
                <w:sz w:val="18"/>
                <w:szCs w:val="18"/>
              </w:rPr>
              <w:t>85</w:t>
            </w:r>
          </w:p>
        </w:tc>
        <w:tc>
          <w:tcPr>
            <w:tcW w:w="270" w:type="pct"/>
            <w:gridSpan w:val="2"/>
            <w:tcBorders>
              <w:top w:val="single" w:color="auto" w:sz="2" w:space="0"/>
              <w:left w:val="single" w:color="auto" w:sz="2" w:space="0"/>
              <w:bottom w:val="single" w:color="auto" w:sz="2" w:space="0"/>
              <w:right w:val="nil"/>
            </w:tcBorders>
            <w:vAlign w:val="center"/>
          </w:tcPr>
          <w:p>
            <w:pPr>
              <w:snapToGrid w:val="0"/>
              <w:spacing w:line="210" w:lineRule="exact"/>
              <w:ind w:left="-105" w:leftChars="-50" w:right="-105" w:rightChars="-50"/>
              <w:jc w:val="center"/>
              <w:rPr>
                <w:rFonts w:ascii="宋体" w:cs="宋体"/>
                <w:b/>
                <w:bCs/>
                <w:spacing w:val="-4"/>
                <w:sz w:val="18"/>
                <w:szCs w:val="18"/>
              </w:rPr>
            </w:pPr>
          </w:p>
        </w:tc>
      </w:tr>
      <w:tr>
        <w:tblPrEx>
          <w:tblCellMar>
            <w:top w:w="0" w:type="dxa"/>
            <w:left w:w="108" w:type="dxa"/>
            <w:bottom w:w="0" w:type="dxa"/>
            <w:right w:w="108" w:type="dxa"/>
          </w:tblCellMar>
        </w:tblPrEx>
        <w:trPr>
          <w:gridAfter w:val="1"/>
          <w:wAfter w:w="10" w:type="pct"/>
          <w:trHeight w:val="1603" w:hRule="atLeast"/>
          <w:jc w:val="center"/>
        </w:trPr>
        <w:tc>
          <w:tcPr>
            <w:tcW w:w="4990" w:type="pct"/>
            <w:gridSpan w:val="9"/>
            <w:tcBorders>
              <w:top w:val="single" w:color="auto" w:sz="2" w:space="0"/>
              <w:left w:val="nil"/>
              <w:bottom w:val="single" w:color="auto" w:sz="8" w:space="0"/>
            </w:tcBorders>
            <w:vAlign w:val="center"/>
          </w:tcPr>
          <w:p>
            <w:pPr>
              <w:autoSpaceDE w:val="0"/>
              <w:autoSpaceDN w:val="0"/>
              <w:adjustRightInd w:val="0"/>
              <w:snapToGrid w:val="0"/>
              <w:spacing w:line="210" w:lineRule="exact"/>
              <w:ind w:right="-105" w:rightChars="-50"/>
              <w:rPr>
                <w:rFonts w:ascii="宋体"/>
                <w:sz w:val="18"/>
                <w:szCs w:val="18"/>
              </w:rPr>
            </w:pPr>
            <w:r>
              <w:rPr>
                <w:rFonts w:hint="eastAsia" w:ascii="宋体" w:cs="宋体"/>
                <w:sz w:val="18"/>
                <w:szCs w:val="18"/>
              </w:rPr>
              <w:t>补充资料：</w:t>
            </w:r>
          </w:p>
          <w:p>
            <w:pPr>
              <w:autoSpaceDE w:val="0"/>
              <w:autoSpaceDN w:val="0"/>
              <w:adjustRightInd w:val="0"/>
              <w:snapToGrid w:val="0"/>
              <w:spacing w:line="210" w:lineRule="exact"/>
              <w:ind w:right="-105" w:rightChars="-50" w:firstLine="336" w:firstLineChars="200"/>
              <w:rPr>
                <w:rFonts w:ascii="宋体"/>
                <w:sz w:val="18"/>
                <w:szCs w:val="18"/>
              </w:rPr>
            </w:pPr>
            <w:r>
              <w:rPr>
                <w:rFonts w:hint="eastAsia" w:ascii="宋体" w:cs="宋体"/>
                <w:spacing w:val="-6"/>
                <w:sz w:val="18"/>
                <w:szCs w:val="18"/>
              </w:rPr>
              <w:t>不能填报</w:t>
            </w:r>
            <w:r>
              <w:rPr>
                <w:rFonts w:hint="eastAsia" w:ascii="宋体" w:cs="宋体"/>
                <w:sz w:val="18"/>
                <w:szCs w:val="18"/>
              </w:rPr>
              <w:t>“从业人员”和“工资总额”数据的法人单位填报</w:t>
            </w:r>
          </w:p>
          <w:p>
            <w:pPr>
              <w:autoSpaceDE w:val="0"/>
              <w:autoSpaceDN w:val="0"/>
              <w:adjustRightInd w:val="0"/>
              <w:snapToGrid w:val="0"/>
              <w:spacing w:line="210" w:lineRule="exact"/>
              <w:ind w:left="-105" w:leftChars="-50" w:right="-105" w:rightChars="-50" w:firstLine="450" w:firstLineChars="250"/>
              <w:rPr>
                <w:rFonts w:ascii="宋体" w:cs="宋体"/>
                <w:sz w:val="18"/>
                <w:szCs w:val="18"/>
              </w:rPr>
            </w:pPr>
            <w:r>
              <w:rPr>
                <w:rFonts w:hint="eastAsia" w:ascii="宋体" w:cs="宋体"/>
                <w:sz w:val="18"/>
                <w:szCs w:val="18"/>
              </w:rPr>
              <w:t xml:space="preserve">  发放工资的法人单位：</w:t>
            </w:r>
            <w:r>
              <w:rPr>
                <w:rFonts w:hint="eastAsia" w:ascii="宋体" w:hAnsi="宋体" w:cs="宋体"/>
                <w:sz w:val="18"/>
                <w:szCs w:val="18"/>
              </w:rPr>
              <w:t>统一社会信用代码</w:t>
            </w:r>
            <w:r>
              <w:rPr>
                <w:rFonts w:ascii="宋体" w:cs="宋体"/>
                <w:sz w:val="18"/>
                <w:szCs w:val="18"/>
              </w:rPr>
              <w:t>（49）</w:t>
            </w:r>
            <w:r>
              <w:rPr>
                <w:rFonts w:hint="eastAsia" w:ascii="宋体" w:cs="宋体"/>
                <w:sz w:val="18"/>
                <w:szCs w:val="18"/>
              </w:rPr>
              <w:t>□□□□□□□□□□□□□□□□□</w:t>
            </w:r>
            <w:r>
              <w:rPr>
                <w:rFonts w:hint="eastAsia" w:ascii="宋体" w:hAnsi="宋体" w:cs="宋体"/>
                <w:sz w:val="18"/>
                <w:szCs w:val="18"/>
              </w:rPr>
              <w:t xml:space="preserve">   </w:t>
            </w:r>
          </w:p>
          <w:p>
            <w:pPr>
              <w:autoSpaceDE w:val="0"/>
              <w:autoSpaceDN w:val="0"/>
              <w:adjustRightInd w:val="0"/>
              <w:snapToGrid w:val="0"/>
              <w:spacing w:line="210" w:lineRule="exact"/>
              <w:ind w:left="-105" w:leftChars="-50" w:right="-105" w:rightChars="-50" w:firstLine="2430" w:firstLineChars="1350"/>
              <w:rPr>
                <w:rFonts w:ascii="宋体" w:cs="宋体"/>
                <w:sz w:val="18"/>
                <w:szCs w:val="18"/>
              </w:rPr>
            </w:pPr>
            <w:r>
              <w:rPr>
                <w:rFonts w:hint="eastAsia" w:ascii="宋体" w:hAnsi="宋体" w:cs="宋体"/>
                <w:sz w:val="18"/>
                <w:szCs w:val="18"/>
              </w:rPr>
              <w:t>尚未领取统一社会信用代码</w:t>
            </w:r>
            <w:r>
              <w:rPr>
                <w:rFonts w:hint="eastAsia" w:ascii="宋体" w:hAnsi="宋体" w:cs="宋体"/>
                <w:color w:val="000000"/>
                <w:sz w:val="18"/>
                <w:szCs w:val="18"/>
              </w:rPr>
              <w:t>的填写原组织机构代码</w:t>
            </w:r>
            <w:r>
              <w:rPr>
                <w:rFonts w:hint="eastAsia" w:ascii="宋体" w:hAnsi="宋体" w:cs="宋体"/>
                <w:sz w:val="18"/>
                <w:szCs w:val="18"/>
              </w:rPr>
              <w:t>□□□□□□□□</w:t>
            </w:r>
            <w:r>
              <w:rPr>
                <w:rFonts w:hint="eastAsia" w:ascii="宋体" w:cs="宋体"/>
                <w:sz w:val="18"/>
                <w:szCs w:val="18"/>
              </w:rPr>
              <w:t>－□</w:t>
            </w:r>
          </w:p>
          <w:p>
            <w:pPr>
              <w:autoSpaceDE w:val="0"/>
              <w:autoSpaceDN w:val="0"/>
              <w:adjustRightInd w:val="0"/>
              <w:snapToGrid w:val="0"/>
              <w:spacing w:line="210" w:lineRule="exact"/>
              <w:ind w:left="-105" w:leftChars="-50" w:right="-105" w:rightChars="-50" w:firstLine="2430" w:firstLineChars="1350"/>
              <w:rPr>
                <w:rFonts w:ascii="宋体" w:cs="宋体"/>
                <w:sz w:val="18"/>
                <w:szCs w:val="18"/>
                <w:u w:val="single"/>
              </w:rPr>
            </w:pPr>
            <w:r>
              <w:rPr>
                <w:rFonts w:hint="eastAsia" w:ascii="宋体" w:cs="宋体"/>
                <w:sz w:val="18"/>
                <w:szCs w:val="18"/>
              </w:rPr>
              <w:t>单位详细名称</w:t>
            </w:r>
            <w:r>
              <w:rPr>
                <w:rFonts w:ascii="宋体" w:cs="宋体"/>
                <w:sz w:val="18"/>
                <w:szCs w:val="18"/>
              </w:rPr>
              <w:t>（50）</w:t>
            </w:r>
            <w:r>
              <w:rPr>
                <w:rFonts w:ascii="宋体" w:cs="宋体"/>
                <w:sz w:val="18"/>
                <w:szCs w:val="18"/>
                <w:u w:val="single"/>
              </w:rPr>
              <w:t xml:space="preserve">                                        </w:t>
            </w:r>
          </w:p>
          <w:p>
            <w:pPr>
              <w:autoSpaceDE w:val="0"/>
              <w:autoSpaceDN w:val="0"/>
              <w:adjustRightInd w:val="0"/>
              <w:spacing w:line="260" w:lineRule="exact"/>
              <w:jc w:val="left"/>
              <w:rPr>
                <w:rFonts w:ascii="宋体"/>
                <w:sz w:val="18"/>
                <w:szCs w:val="18"/>
                <w:u w:val="single"/>
              </w:rPr>
            </w:pPr>
          </w:p>
        </w:tc>
      </w:tr>
    </w:tbl>
    <w:p>
      <w:pPr>
        <w:spacing w:line="220" w:lineRule="exact"/>
        <w:rPr>
          <w:rFonts w:ascii="宋体"/>
          <w:kern w:val="0"/>
          <w:sz w:val="18"/>
          <w:szCs w:val="18"/>
        </w:rPr>
      </w:pPr>
      <w:r>
        <w:rPr>
          <w:rFonts w:hint="eastAsia" w:ascii="宋体" w:hAnsi="宋体" w:cs="宋体"/>
          <w:kern w:val="0"/>
          <w:sz w:val="18"/>
          <w:szCs w:val="18"/>
        </w:rPr>
        <w:t>单位负责人：</w:t>
      </w:r>
      <w:r>
        <w:rPr>
          <w:rFonts w:ascii="宋体" w:hAnsi="宋体" w:cs="宋体"/>
          <w:kern w:val="0"/>
          <w:sz w:val="18"/>
          <w:szCs w:val="18"/>
        </w:rPr>
        <w:t xml:space="preserve">      </w:t>
      </w:r>
      <w:r>
        <w:rPr>
          <w:rFonts w:hint="eastAsia" w:ascii="宋体" w:hAnsi="宋体" w:cs="宋体"/>
          <w:kern w:val="0"/>
          <w:sz w:val="18"/>
          <w:szCs w:val="18"/>
        </w:rPr>
        <w:t>统计负责人：</w:t>
      </w:r>
      <w:r>
        <w:rPr>
          <w:rFonts w:ascii="宋体" w:hAnsi="宋体" w:cs="宋体"/>
          <w:kern w:val="0"/>
          <w:sz w:val="18"/>
          <w:szCs w:val="18"/>
        </w:rPr>
        <w:t xml:space="preserve">    </w:t>
      </w:r>
      <w:r>
        <w:rPr>
          <w:rFonts w:hint="eastAsia" w:ascii="宋体" w:hAnsi="宋体" w:cs="宋体"/>
          <w:kern w:val="0"/>
          <w:sz w:val="18"/>
          <w:szCs w:val="18"/>
        </w:rPr>
        <w:t xml:space="preserve">   </w:t>
      </w:r>
      <w:r>
        <w:rPr>
          <w:rFonts w:ascii="宋体" w:hAnsi="宋体" w:cs="宋体"/>
          <w:kern w:val="0"/>
          <w:sz w:val="18"/>
          <w:szCs w:val="18"/>
        </w:rPr>
        <w:t xml:space="preserve"> </w:t>
      </w:r>
      <w:r>
        <w:rPr>
          <w:rFonts w:hint="eastAsia" w:ascii="宋体" w:hAnsi="宋体" w:cs="宋体"/>
          <w:kern w:val="0"/>
          <w:sz w:val="18"/>
          <w:szCs w:val="18"/>
        </w:rPr>
        <w:t xml:space="preserve">填表人：  </w:t>
      </w:r>
      <w:r>
        <w:rPr>
          <w:rFonts w:ascii="宋体" w:hAnsi="宋体" w:cs="宋体"/>
          <w:kern w:val="0"/>
          <w:sz w:val="18"/>
          <w:szCs w:val="18"/>
        </w:rPr>
        <w:t xml:space="preserve">      </w:t>
      </w:r>
      <w:r>
        <w:rPr>
          <w:rFonts w:hint="eastAsia" w:ascii="宋体" w:hAnsi="宋体" w:cs="宋体"/>
          <w:kern w:val="0"/>
          <w:sz w:val="18"/>
          <w:szCs w:val="18"/>
        </w:rPr>
        <w:t>联系电话：</w:t>
      </w:r>
      <w:r>
        <w:rPr>
          <w:rFonts w:ascii="宋体" w:hAnsi="宋体" w:cs="宋体"/>
          <w:kern w:val="0"/>
          <w:sz w:val="18"/>
          <w:szCs w:val="18"/>
        </w:rPr>
        <w:t xml:space="preserve">  </w:t>
      </w:r>
      <w:r>
        <w:rPr>
          <w:rFonts w:ascii="宋体" w:hAnsi="宋体" w:cs="宋体"/>
          <w:sz w:val="18"/>
          <w:szCs w:val="18"/>
        </w:rPr>
        <w:t xml:space="preserve"> </w:t>
      </w:r>
      <w:r>
        <w:rPr>
          <w:rFonts w:ascii="宋体" w:hAnsi="宋体" w:cs="宋体"/>
          <w:kern w:val="0"/>
          <w:sz w:val="18"/>
          <w:szCs w:val="18"/>
        </w:rPr>
        <w:t xml:space="preserve">         </w:t>
      </w:r>
      <w:r>
        <w:rPr>
          <w:rFonts w:hint="eastAsia" w:ascii="宋体" w:hAnsi="宋体" w:cs="宋体"/>
          <w:kern w:val="0"/>
          <w:sz w:val="18"/>
          <w:szCs w:val="18"/>
        </w:rPr>
        <w:t>报出日期：</w:t>
      </w:r>
      <w:r>
        <w:rPr>
          <w:rFonts w:hint="eastAsia" w:ascii="宋体" w:hAnsi="宋体" w:cs="宋体"/>
          <w:kern w:val="0"/>
          <w:szCs w:val="21"/>
        </w:rPr>
        <w:t>2</w:t>
      </w:r>
      <w:r>
        <w:rPr>
          <w:rFonts w:ascii="宋体" w:hAnsi="宋体" w:cs="宋体"/>
          <w:kern w:val="0"/>
          <w:szCs w:val="21"/>
        </w:rPr>
        <w:t xml:space="preserve"> 0</w:t>
      </w:r>
      <w:r>
        <w:rPr>
          <w:rFonts w:ascii="宋体" w:hAnsi="宋体" w:cs="宋体"/>
          <w:kern w:val="0"/>
          <w:sz w:val="18"/>
          <w:szCs w:val="18"/>
        </w:rPr>
        <w:t xml:space="preserve">   </w:t>
      </w:r>
      <w:r>
        <w:rPr>
          <w:rFonts w:hint="eastAsia" w:ascii="宋体" w:hAnsi="宋体" w:cs="宋体"/>
          <w:kern w:val="0"/>
          <w:sz w:val="18"/>
          <w:szCs w:val="18"/>
        </w:rPr>
        <w:t>年</w:t>
      </w:r>
      <w:r>
        <w:rPr>
          <w:rFonts w:ascii="宋体" w:hAnsi="宋体" w:cs="宋体"/>
          <w:kern w:val="0"/>
          <w:sz w:val="18"/>
          <w:szCs w:val="18"/>
        </w:rPr>
        <w:t xml:space="preserve">   </w:t>
      </w:r>
      <w:r>
        <w:rPr>
          <w:rFonts w:hint="eastAsia" w:ascii="宋体" w:hAnsi="宋体" w:cs="宋体"/>
          <w:kern w:val="0"/>
          <w:sz w:val="18"/>
          <w:szCs w:val="18"/>
        </w:rPr>
        <w:t>月</w:t>
      </w:r>
      <w:r>
        <w:rPr>
          <w:rFonts w:ascii="宋体" w:hAnsi="宋体" w:cs="宋体"/>
          <w:kern w:val="0"/>
          <w:sz w:val="18"/>
          <w:szCs w:val="18"/>
        </w:rPr>
        <w:t xml:space="preserve">   </w:t>
      </w:r>
    </w:p>
    <w:p>
      <w:pPr>
        <w:kinsoku w:val="0"/>
        <w:overflowPunct w:val="0"/>
        <w:adjustRightInd w:val="0"/>
        <w:snapToGrid w:val="0"/>
        <w:spacing w:line="240" w:lineRule="exact"/>
        <w:ind w:left="1619" w:leftChars="-1" w:hanging="1621" w:hangingChars="901"/>
        <w:rPr>
          <w:rFonts w:ascii="宋体" w:hAnsi="宋体" w:cs="宋体"/>
          <w:bCs/>
          <w:color w:val="000000"/>
          <w:kern w:val="0"/>
          <w:sz w:val="18"/>
          <w:szCs w:val="18"/>
        </w:rPr>
      </w:pPr>
    </w:p>
    <w:p>
      <w:pPr>
        <w:kinsoku w:val="0"/>
        <w:overflowPunct w:val="0"/>
        <w:adjustRightInd w:val="0"/>
        <w:snapToGrid w:val="0"/>
        <w:spacing w:line="240" w:lineRule="exact"/>
        <w:ind w:left="1619" w:leftChars="-1" w:hanging="1621" w:hangingChars="901"/>
        <w:rPr>
          <w:rFonts w:ascii="宋体"/>
          <w:color w:val="000000"/>
          <w:sz w:val="18"/>
        </w:rPr>
      </w:pPr>
      <w:r>
        <w:rPr>
          <w:rFonts w:hint="eastAsia" w:ascii="宋体" w:hAnsi="宋体" w:cs="宋体"/>
          <w:bCs/>
          <w:color w:val="000000"/>
          <w:kern w:val="0"/>
          <w:sz w:val="18"/>
          <w:szCs w:val="18"/>
        </w:rPr>
        <w:t>说明：1.统计范围：</w:t>
      </w:r>
      <w:r>
        <w:rPr>
          <w:rFonts w:hint="eastAsia" w:ascii="宋体" w:hAnsi="宋体"/>
          <w:color w:val="000000"/>
          <w:sz w:val="18"/>
          <w:szCs w:val="18"/>
        </w:rPr>
        <w:t>第一类单位。</w:t>
      </w:r>
    </w:p>
    <w:p>
      <w:pPr>
        <w:snapToGrid w:val="0"/>
        <w:spacing w:line="240" w:lineRule="exact"/>
        <w:ind w:left="2160" w:leftChars="257" w:hanging="1620" w:hangingChars="900"/>
        <w:rPr>
          <w:rFonts w:ascii="宋体"/>
          <w:color w:val="000000"/>
          <w:sz w:val="18"/>
        </w:rPr>
      </w:pPr>
      <w:r>
        <w:rPr>
          <w:rFonts w:hint="eastAsia" w:ascii="宋体" w:hAnsi="宋体" w:cs="宋体"/>
          <w:bCs/>
          <w:color w:val="000000"/>
          <w:kern w:val="0"/>
          <w:sz w:val="18"/>
          <w:szCs w:val="18"/>
        </w:rPr>
        <w:t>2.报送日期及方式：一套表平台次年1月20日0：00开网。</w:t>
      </w:r>
      <w:r>
        <w:rPr>
          <w:rFonts w:hint="eastAsia" w:ascii="宋体"/>
          <w:color w:val="000000"/>
          <w:sz w:val="18"/>
        </w:rPr>
        <w:t>调查单位于次年3月10日24:00前独立自行网上填报，市统计机构次年4月6日24:00前完成数据的审核、验收。</w:t>
      </w:r>
    </w:p>
    <w:p>
      <w:pPr>
        <w:snapToGrid w:val="0"/>
        <w:spacing w:line="240" w:lineRule="exact"/>
        <w:ind w:left="723" w:leftChars="257" w:hanging="183" w:hangingChars="102"/>
        <w:rPr>
          <w:rFonts w:ascii="宋体" w:hAnsi="宋体"/>
          <w:color w:val="000000"/>
          <w:sz w:val="18"/>
          <w:szCs w:val="18"/>
        </w:rPr>
      </w:pPr>
      <w:r>
        <w:rPr>
          <w:rFonts w:hint="eastAsia" w:ascii="宋体"/>
          <w:color w:val="000000"/>
          <w:sz w:val="18"/>
        </w:rPr>
        <w:t>3.</w:t>
      </w:r>
      <w:r>
        <w:rPr>
          <w:rFonts w:hint="eastAsia" w:ascii="宋体" w:hAnsi="宋体" w:cs="宋体"/>
          <w:bCs/>
          <w:color w:val="000000"/>
          <w:kern w:val="0"/>
          <w:sz w:val="18"/>
          <w:szCs w:val="18"/>
        </w:rPr>
        <w:t>“补充资料”指标由主表数据为空的调查单位填报。</w:t>
      </w:r>
    </w:p>
    <w:p>
      <w:pPr>
        <w:snapToGrid w:val="0"/>
        <w:spacing w:line="240" w:lineRule="exact"/>
        <w:ind w:left="719" w:leftChars="256" w:hanging="181" w:hangingChars="101"/>
        <w:rPr>
          <w:rFonts w:ascii="宋体"/>
          <w:color w:val="000000"/>
          <w:sz w:val="18"/>
        </w:rPr>
      </w:pPr>
      <w:r>
        <w:rPr>
          <w:rFonts w:hint="eastAsia" w:ascii="宋体"/>
          <w:bCs/>
          <w:color w:val="000000"/>
          <w:sz w:val="18"/>
        </w:rPr>
        <w:t>4.</w:t>
      </w:r>
      <w:r>
        <w:rPr>
          <w:rFonts w:hint="eastAsia" w:ascii="宋体"/>
          <w:color w:val="000000"/>
          <w:sz w:val="18"/>
        </w:rPr>
        <w:t>审核关系：</w:t>
      </w:r>
    </w:p>
    <w:p>
      <w:pPr>
        <w:snapToGrid w:val="0"/>
        <w:spacing w:line="240" w:lineRule="exact"/>
        <w:ind w:firstLine="720" w:firstLineChars="400"/>
        <w:rPr>
          <w:rFonts w:ascii="宋体" w:hAnsi="宋体" w:cs="宋体"/>
          <w:color w:val="000000"/>
          <w:kern w:val="0"/>
          <w:sz w:val="18"/>
          <w:szCs w:val="18"/>
        </w:rPr>
      </w:pPr>
      <w:r>
        <w:rPr>
          <w:rFonts w:hint="eastAsia" w:ascii="宋体" w:hAnsi="宋体" w:cs="宋体"/>
          <w:color w:val="000000"/>
          <w:kern w:val="0"/>
          <w:sz w:val="18"/>
          <w:szCs w:val="18"/>
        </w:rPr>
        <w:t xml:space="preserve">（1）01≥02              （2）01=05+06+07      （3）01=71+72+73+74+75     （4）08=09+10+11        </w:t>
      </w:r>
    </w:p>
    <w:p>
      <w:pPr>
        <w:snapToGrid w:val="0"/>
        <w:spacing w:line="240" w:lineRule="exact"/>
        <w:ind w:firstLine="720" w:firstLineChars="400"/>
        <w:rPr>
          <w:rFonts w:ascii="宋体" w:hAnsi="宋体" w:cs="宋体"/>
          <w:color w:val="000000"/>
          <w:kern w:val="0"/>
          <w:sz w:val="18"/>
          <w:szCs w:val="18"/>
        </w:rPr>
      </w:pPr>
      <w:r>
        <w:rPr>
          <w:rFonts w:hint="eastAsia" w:ascii="宋体" w:hAnsi="宋体" w:cs="宋体"/>
          <w:color w:val="000000"/>
          <w:kern w:val="0"/>
          <w:sz w:val="18"/>
          <w:szCs w:val="18"/>
        </w:rPr>
        <w:t xml:space="preserve">（5）08=76+77+78+79+80   （6）12=13+18+19      （7）12=81+82+83+84+85  </w:t>
      </w:r>
    </w:p>
    <w:p>
      <w:pPr>
        <w:snapToGrid w:val="0"/>
        <w:spacing w:line="240" w:lineRule="exact"/>
        <w:rPr>
          <w:rFonts w:ascii="宋体" w:hAnsi="宋体"/>
          <w:sz w:val="18"/>
          <w:szCs w:val="18"/>
        </w:rPr>
      </w:pPr>
      <w:r>
        <w:rPr>
          <w:rFonts w:hint="eastAsia" w:ascii="宋体" w:hAnsi="宋体"/>
          <w:sz w:val="18"/>
          <w:szCs w:val="18"/>
        </w:rPr>
        <w:t xml:space="preserve">        （8）补充资料中的（49）统一社会信用代码或组织机构代码 ≠ 表头统一社会信用代码或组织机构代码</w:t>
      </w:r>
    </w:p>
    <w:p>
      <w:pPr>
        <w:snapToGrid w:val="0"/>
        <w:spacing w:line="240" w:lineRule="exact"/>
        <w:rPr>
          <w:rFonts w:ascii="宋体" w:hAnsi="宋体"/>
          <w:sz w:val="18"/>
          <w:szCs w:val="18"/>
        </w:rPr>
      </w:pPr>
      <w:r>
        <w:rPr>
          <w:rFonts w:hint="eastAsia" w:ascii="宋体" w:hAnsi="宋体"/>
          <w:sz w:val="18"/>
          <w:szCs w:val="18"/>
        </w:rPr>
        <w:t xml:space="preserve">        （9）补充资料中的（50）单位详细名称 ≠ 表头单位详细名称</w:t>
      </w:r>
    </w:p>
    <w:p/>
    <w:p/>
    <w:p/>
    <w:p/>
    <w:p/>
    <w:p/>
    <w:p>
      <w:pPr>
        <w:keepNext w:val="0"/>
        <w:keepLines w:val="0"/>
        <w:pageBreakBefore w:val="0"/>
        <w:widowControl w:val="0"/>
        <w:numPr>
          <w:ilvl w:val="0"/>
          <w:numId w:val="2"/>
        </w:numPr>
        <w:kinsoku/>
        <w:wordWrap/>
        <w:overflowPunct/>
        <w:topLinePunct w:val="0"/>
        <w:autoSpaceDE/>
        <w:autoSpaceDN/>
        <w:bidi w:val="0"/>
        <w:adjustRightInd/>
        <w:spacing w:line="560" w:lineRule="exact"/>
        <w:ind w:firstLine="643" w:firstLineChars="200"/>
        <w:jc w:val="left"/>
        <w:textAlignment w:val="auto"/>
        <w:rPr>
          <w:rFonts w:hint="eastAsia" w:ascii="宋体" w:hAnsi="宋体"/>
          <w:sz w:val="28"/>
          <w:szCs w:val="28"/>
          <w:lang w:eastAsia="zh-CN"/>
        </w:rPr>
      </w:pPr>
      <w:r>
        <w:rPr>
          <w:rFonts w:hint="eastAsia" w:ascii="Times New Roman" w:hAnsi="Times New Roman" w:eastAsia="方正仿宋_GBK" w:cs="Times New Roman"/>
          <w:b/>
          <w:bCs/>
          <w:color w:val="auto"/>
          <w:kern w:val="0"/>
          <w:sz w:val="32"/>
          <w:szCs w:val="32"/>
          <w:lang w:val="en-US" w:eastAsia="zh-CN"/>
        </w:rPr>
        <w:t>技术中心高级专家人数</w:t>
      </w:r>
    </w:p>
    <w:p>
      <w:pPr>
        <w:snapToGrid w:val="0"/>
        <w:jc w:val="center"/>
        <w:rPr>
          <w:rFonts w:hint="eastAsia" w:ascii="宋体" w:hAnsi="宋体"/>
          <w:sz w:val="28"/>
          <w:szCs w:val="28"/>
          <w:lang w:eastAsia="zh-CN"/>
        </w:rPr>
      </w:pPr>
    </w:p>
    <w:p>
      <w:pPr>
        <w:snapToGrid w:val="0"/>
        <w:jc w:val="center"/>
        <w:rPr>
          <w:rFonts w:hint="eastAsia" w:asciiTheme="majorEastAsia" w:hAnsiTheme="majorEastAsia" w:eastAsiaTheme="majorEastAsia" w:cstheme="majorEastAsia"/>
          <w:color w:val="FF0000"/>
          <w:sz w:val="28"/>
          <w:szCs w:val="28"/>
        </w:rPr>
      </w:pPr>
      <w:r>
        <w:rPr>
          <w:rFonts w:hint="eastAsia" w:asciiTheme="majorEastAsia" w:hAnsiTheme="majorEastAsia" w:eastAsiaTheme="majorEastAsia" w:cstheme="majorEastAsia"/>
          <w:sz w:val="28"/>
          <w:szCs w:val="28"/>
          <w:lang w:eastAsia="zh-CN"/>
        </w:rPr>
        <w:t>附表</w:t>
      </w:r>
      <w:r>
        <w:rPr>
          <w:rFonts w:hint="eastAsia" w:asciiTheme="majorEastAsia" w:hAnsiTheme="majorEastAsia" w:eastAsiaTheme="majorEastAsia" w:cstheme="majorEastAsia"/>
          <w:sz w:val="28"/>
          <w:szCs w:val="28"/>
          <w:lang w:val="en-US" w:eastAsia="zh-CN"/>
        </w:rPr>
        <w:t xml:space="preserve">2： </w:t>
      </w:r>
      <w:r>
        <w:rPr>
          <w:rFonts w:hint="eastAsia" w:asciiTheme="majorEastAsia" w:hAnsiTheme="majorEastAsia" w:eastAsiaTheme="majorEastAsia" w:cstheme="majorEastAsia"/>
          <w:sz w:val="28"/>
          <w:szCs w:val="28"/>
          <w:lang w:eastAsia="zh-CN"/>
        </w:rPr>
        <w:t>技术</w:t>
      </w:r>
      <w:r>
        <w:rPr>
          <w:rFonts w:hint="eastAsia" w:asciiTheme="majorEastAsia" w:hAnsiTheme="majorEastAsia" w:eastAsiaTheme="majorEastAsia" w:cstheme="majorEastAsia"/>
          <w:sz w:val="28"/>
          <w:szCs w:val="28"/>
        </w:rPr>
        <w:t>中心高级专家名单</w:t>
      </w:r>
      <w:r>
        <w:rPr>
          <w:rFonts w:hint="eastAsia" w:asciiTheme="majorEastAsia" w:hAnsiTheme="majorEastAsia" w:eastAsiaTheme="majorEastAsia" w:cstheme="majorEastAsia"/>
          <w:color w:val="FF0000"/>
          <w:sz w:val="28"/>
          <w:szCs w:val="28"/>
        </w:rPr>
        <w:t>（加盖企业公章）</w:t>
      </w:r>
    </w:p>
    <w:p>
      <w:pPr>
        <w:snapToGrid w:val="0"/>
        <w:jc w:val="center"/>
        <w:rPr>
          <w:rFonts w:hint="eastAsia" w:ascii="宋体" w:hAnsi="宋体"/>
          <w:color w:val="FF0000"/>
          <w:sz w:val="28"/>
          <w:szCs w:val="28"/>
        </w:rPr>
      </w:pPr>
    </w:p>
    <w:tbl>
      <w:tblPr>
        <w:tblStyle w:val="6"/>
        <w:tblW w:w="945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27"/>
        <w:gridCol w:w="987"/>
        <w:gridCol w:w="673"/>
        <w:gridCol w:w="2206"/>
        <w:gridCol w:w="1080"/>
        <w:gridCol w:w="1703"/>
        <w:gridCol w:w="1392"/>
        <w:gridCol w:w="98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blHeader/>
          <w:jc w:val="center"/>
        </w:trPr>
        <w:tc>
          <w:tcPr>
            <w:tcW w:w="427" w:type="dxa"/>
            <w:noWrap w:val="0"/>
            <w:vAlign w:val="center"/>
          </w:tcPr>
          <w:p>
            <w:pPr>
              <w:snapToGrid w:val="0"/>
              <w:ind w:left="-107" w:leftChars="-51" w:right="-128" w:rightChars="-61"/>
              <w:jc w:val="center"/>
              <w:rPr>
                <w:rFonts w:ascii="宋体" w:hAnsi="宋体"/>
                <w:b/>
                <w:szCs w:val="21"/>
              </w:rPr>
            </w:pPr>
            <w:r>
              <w:rPr>
                <w:rFonts w:ascii="宋体" w:hAnsi="宋体"/>
                <w:b/>
                <w:szCs w:val="21"/>
              </w:rPr>
              <w:t>序号</w:t>
            </w:r>
          </w:p>
        </w:tc>
        <w:tc>
          <w:tcPr>
            <w:tcW w:w="987" w:type="dxa"/>
            <w:noWrap w:val="0"/>
            <w:vAlign w:val="center"/>
          </w:tcPr>
          <w:p>
            <w:pPr>
              <w:snapToGrid w:val="0"/>
              <w:ind w:left="-107" w:leftChars="-51" w:right="-128" w:rightChars="-61"/>
              <w:jc w:val="center"/>
              <w:rPr>
                <w:rFonts w:ascii="宋体" w:hAnsi="宋体"/>
                <w:b/>
                <w:szCs w:val="21"/>
              </w:rPr>
            </w:pPr>
            <w:r>
              <w:rPr>
                <w:rFonts w:ascii="宋体" w:hAnsi="宋体"/>
                <w:b/>
                <w:szCs w:val="21"/>
              </w:rPr>
              <w:t>姓名</w:t>
            </w:r>
          </w:p>
        </w:tc>
        <w:tc>
          <w:tcPr>
            <w:tcW w:w="673" w:type="dxa"/>
            <w:noWrap w:val="0"/>
            <w:vAlign w:val="center"/>
          </w:tcPr>
          <w:p>
            <w:pPr>
              <w:snapToGrid w:val="0"/>
              <w:ind w:left="-107" w:leftChars="-51" w:right="-128" w:rightChars="-61"/>
              <w:jc w:val="center"/>
              <w:rPr>
                <w:rFonts w:ascii="宋体" w:hAnsi="宋体"/>
                <w:b/>
                <w:szCs w:val="21"/>
              </w:rPr>
            </w:pPr>
            <w:r>
              <w:rPr>
                <w:rFonts w:hint="eastAsia" w:ascii="宋体" w:hAnsi="宋体"/>
                <w:b/>
                <w:szCs w:val="21"/>
              </w:rPr>
              <w:t>学历</w:t>
            </w:r>
          </w:p>
        </w:tc>
        <w:tc>
          <w:tcPr>
            <w:tcW w:w="2206" w:type="dxa"/>
            <w:noWrap w:val="0"/>
            <w:vAlign w:val="center"/>
          </w:tcPr>
          <w:p>
            <w:pPr>
              <w:snapToGrid w:val="0"/>
              <w:ind w:left="-107" w:leftChars="-51" w:right="-128" w:rightChars="-61"/>
              <w:jc w:val="center"/>
              <w:rPr>
                <w:rFonts w:ascii="宋体" w:hAnsi="宋体"/>
                <w:b/>
                <w:szCs w:val="21"/>
              </w:rPr>
            </w:pPr>
            <w:r>
              <w:rPr>
                <w:rFonts w:hint="eastAsia" w:ascii="宋体" w:hAnsi="宋体"/>
                <w:b/>
                <w:szCs w:val="21"/>
              </w:rPr>
              <w:t>工作单位</w:t>
            </w:r>
          </w:p>
        </w:tc>
        <w:tc>
          <w:tcPr>
            <w:tcW w:w="1080" w:type="dxa"/>
            <w:noWrap w:val="0"/>
            <w:vAlign w:val="center"/>
          </w:tcPr>
          <w:p>
            <w:pPr>
              <w:snapToGrid w:val="0"/>
              <w:ind w:left="-107" w:leftChars="-51" w:right="-128" w:rightChars="-61"/>
              <w:jc w:val="center"/>
              <w:rPr>
                <w:rFonts w:ascii="宋体" w:hAnsi="宋体"/>
                <w:b/>
                <w:szCs w:val="21"/>
              </w:rPr>
            </w:pPr>
            <w:r>
              <w:rPr>
                <w:rFonts w:ascii="宋体" w:hAnsi="宋体"/>
                <w:b/>
                <w:szCs w:val="21"/>
              </w:rPr>
              <w:t>工作部门</w:t>
            </w:r>
          </w:p>
        </w:tc>
        <w:tc>
          <w:tcPr>
            <w:tcW w:w="1703" w:type="dxa"/>
            <w:noWrap w:val="0"/>
            <w:vAlign w:val="center"/>
          </w:tcPr>
          <w:p>
            <w:pPr>
              <w:snapToGrid w:val="0"/>
              <w:ind w:left="-107" w:leftChars="-51" w:right="-128" w:rightChars="-61"/>
              <w:jc w:val="center"/>
              <w:rPr>
                <w:rFonts w:ascii="宋体" w:hAnsi="宋体"/>
                <w:b/>
                <w:szCs w:val="21"/>
              </w:rPr>
            </w:pPr>
            <w:r>
              <w:rPr>
                <w:rFonts w:hint="eastAsia" w:ascii="宋体" w:hAnsi="宋体"/>
                <w:b/>
                <w:szCs w:val="21"/>
              </w:rPr>
              <w:t>职称/职务</w:t>
            </w:r>
          </w:p>
        </w:tc>
        <w:tc>
          <w:tcPr>
            <w:tcW w:w="1392" w:type="dxa"/>
            <w:noWrap w:val="0"/>
            <w:vAlign w:val="center"/>
          </w:tcPr>
          <w:p>
            <w:pPr>
              <w:snapToGrid w:val="0"/>
              <w:ind w:left="-107" w:leftChars="-51" w:right="-128" w:rightChars="-61"/>
              <w:jc w:val="center"/>
              <w:rPr>
                <w:rFonts w:ascii="宋体" w:hAnsi="宋体"/>
                <w:b/>
                <w:szCs w:val="21"/>
              </w:rPr>
            </w:pPr>
            <w:r>
              <w:rPr>
                <w:rFonts w:hint="eastAsia" w:ascii="宋体" w:hAnsi="宋体"/>
                <w:b/>
                <w:szCs w:val="21"/>
              </w:rPr>
              <w:t>技术领域</w:t>
            </w:r>
          </w:p>
        </w:tc>
        <w:tc>
          <w:tcPr>
            <w:tcW w:w="984" w:type="dxa"/>
            <w:noWrap w:val="0"/>
            <w:vAlign w:val="center"/>
          </w:tcPr>
          <w:p>
            <w:pPr>
              <w:snapToGrid w:val="0"/>
              <w:ind w:left="-107" w:leftChars="-51" w:right="-128" w:rightChars="-61"/>
              <w:jc w:val="center"/>
              <w:rPr>
                <w:rFonts w:hint="eastAsia" w:ascii="宋体" w:hAnsi="宋体"/>
                <w:b/>
                <w:szCs w:val="21"/>
              </w:rPr>
            </w:pPr>
            <w:r>
              <w:rPr>
                <w:rFonts w:hint="eastAsia" w:ascii="宋体" w:hAnsi="宋体"/>
                <w:b/>
                <w:szCs w:val="21"/>
              </w:rPr>
              <w:t>专家类型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427" w:type="dxa"/>
            <w:noWrap w:val="0"/>
            <w:vAlign w:val="center"/>
          </w:tcPr>
          <w:p>
            <w:pPr>
              <w:snapToGrid w:val="0"/>
              <w:jc w:val="center"/>
              <w:rPr>
                <w:rFonts w:ascii="宋体" w:hAnsi="宋体"/>
                <w:szCs w:val="21"/>
              </w:rPr>
            </w:pPr>
            <w:r>
              <w:rPr>
                <w:rFonts w:hint="eastAsia" w:ascii="宋体" w:hAnsi="宋体"/>
                <w:szCs w:val="21"/>
              </w:rPr>
              <w:t>1</w:t>
            </w:r>
          </w:p>
        </w:tc>
        <w:tc>
          <w:tcPr>
            <w:tcW w:w="987" w:type="dxa"/>
            <w:noWrap w:val="0"/>
            <w:vAlign w:val="center"/>
          </w:tcPr>
          <w:p>
            <w:pPr>
              <w:snapToGrid w:val="0"/>
              <w:jc w:val="center"/>
              <w:rPr>
                <w:rFonts w:hint="eastAsia" w:ascii="宋体" w:hAnsi="宋体"/>
                <w:color w:val="FF0000"/>
                <w:szCs w:val="21"/>
              </w:rPr>
            </w:pPr>
            <w:r>
              <w:rPr>
                <w:rFonts w:hint="eastAsia" w:ascii="宋体" w:hAnsi="宋体"/>
                <w:color w:val="FF0000"/>
                <w:szCs w:val="21"/>
              </w:rPr>
              <w:t>张</w:t>
            </w:r>
            <w:r>
              <w:rPr>
                <w:rFonts w:ascii="宋体" w:hAnsi="宋体"/>
                <w:color w:val="FF0000"/>
                <w:szCs w:val="21"/>
              </w:rPr>
              <w:t>某三</w:t>
            </w:r>
          </w:p>
        </w:tc>
        <w:tc>
          <w:tcPr>
            <w:tcW w:w="673" w:type="dxa"/>
            <w:noWrap w:val="0"/>
            <w:vAlign w:val="center"/>
          </w:tcPr>
          <w:p>
            <w:pPr>
              <w:snapToGrid w:val="0"/>
              <w:jc w:val="center"/>
              <w:rPr>
                <w:rFonts w:hint="eastAsia" w:ascii="宋体" w:hAnsi="宋体"/>
                <w:color w:val="FF0000"/>
                <w:szCs w:val="21"/>
              </w:rPr>
            </w:pPr>
            <w:r>
              <w:rPr>
                <w:rFonts w:hint="eastAsia" w:ascii="宋体" w:hAnsi="宋体"/>
                <w:color w:val="FF0000"/>
                <w:szCs w:val="21"/>
              </w:rPr>
              <w:t>本科</w:t>
            </w:r>
          </w:p>
        </w:tc>
        <w:tc>
          <w:tcPr>
            <w:tcW w:w="2206" w:type="dxa"/>
            <w:noWrap w:val="0"/>
            <w:vAlign w:val="center"/>
          </w:tcPr>
          <w:p>
            <w:pPr>
              <w:snapToGrid w:val="0"/>
              <w:rPr>
                <w:rFonts w:hint="eastAsia" w:ascii="宋体" w:hAnsi="宋体"/>
                <w:color w:val="FF0000"/>
                <w:szCs w:val="21"/>
              </w:rPr>
            </w:pPr>
            <w:r>
              <w:rPr>
                <w:rFonts w:hint="eastAsia" w:ascii="宋体" w:hAnsi="宋体"/>
                <w:color w:val="FF0000"/>
                <w:szCs w:val="21"/>
              </w:rPr>
              <w:t>某某某</w:t>
            </w:r>
            <w:r>
              <w:rPr>
                <w:rFonts w:ascii="宋体" w:hAnsi="宋体"/>
                <w:color w:val="FF0000"/>
                <w:szCs w:val="21"/>
              </w:rPr>
              <w:t>公司</w:t>
            </w:r>
          </w:p>
        </w:tc>
        <w:tc>
          <w:tcPr>
            <w:tcW w:w="1080" w:type="dxa"/>
            <w:noWrap w:val="0"/>
            <w:vAlign w:val="center"/>
          </w:tcPr>
          <w:p>
            <w:pPr>
              <w:snapToGrid w:val="0"/>
              <w:jc w:val="center"/>
              <w:rPr>
                <w:rFonts w:hint="eastAsia" w:ascii="宋体" w:hAnsi="宋体"/>
                <w:color w:val="FF0000"/>
                <w:szCs w:val="21"/>
              </w:rPr>
            </w:pPr>
            <w:r>
              <w:rPr>
                <w:rFonts w:hint="eastAsia" w:ascii="宋体" w:hAnsi="宋体"/>
                <w:color w:val="FF0000"/>
                <w:szCs w:val="21"/>
              </w:rPr>
              <w:t>研发部</w:t>
            </w:r>
          </w:p>
        </w:tc>
        <w:tc>
          <w:tcPr>
            <w:tcW w:w="1703" w:type="dxa"/>
            <w:noWrap w:val="0"/>
            <w:vAlign w:val="center"/>
          </w:tcPr>
          <w:p>
            <w:pPr>
              <w:snapToGrid w:val="0"/>
              <w:ind w:left="-73" w:leftChars="-35" w:right="-139" w:rightChars="-66"/>
              <w:jc w:val="center"/>
              <w:rPr>
                <w:rFonts w:hint="eastAsia" w:ascii="宋体" w:hAnsi="宋体"/>
                <w:color w:val="FF0000"/>
                <w:szCs w:val="21"/>
              </w:rPr>
            </w:pPr>
            <w:r>
              <w:rPr>
                <w:rFonts w:hint="eastAsia" w:ascii="宋体" w:hAnsi="宋体"/>
                <w:color w:val="FF0000"/>
                <w:szCs w:val="21"/>
              </w:rPr>
              <w:t>高工/技术中心</w:t>
            </w:r>
            <w:r>
              <w:rPr>
                <w:rFonts w:ascii="宋体" w:hAnsi="宋体"/>
                <w:color w:val="FF0000"/>
                <w:szCs w:val="21"/>
              </w:rPr>
              <w:t>主任</w:t>
            </w:r>
          </w:p>
        </w:tc>
        <w:tc>
          <w:tcPr>
            <w:tcW w:w="1392" w:type="dxa"/>
            <w:noWrap w:val="0"/>
            <w:vAlign w:val="center"/>
          </w:tcPr>
          <w:p>
            <w:pPr>
              <w:snapToGrid w:val="0"/>
              <w:ind w:left="-73" w:leftChars="-35" w:right="-139" w:rightChars="-66"/>
              <w:jc w:val="center"/>
              <w:rPr>
                <w:rFonts w:hint="eastAsia" w:ascii="宋体" w:hAnsi="宋体"/>
                <w:color w:val="FF0000"/>
                <w:szCs w:val="21"/>
              </w:rPr>
            </w:pPr>
            <w:r>
              <w:rPr>
                <w:rFonts w:hint="eastAsia" w:ascii="宋体" w:hAnsi="宋体"/>
                <w:color w:val="FF0000"/>
                <w:szCs w:val="21"/>
              </w:rPr>
              <w:t>电子</w:t>
            </w:r>
            <w:r>
              <w:rPr>
                <w:rFonts w:ascii="宋体" w:hAnsi="宋体"/>
                <w:color w:val="FF0000"/>
                <w:szCs w:val="21"/>
              </w:rPr>
              <w:t>技术</w:t>
            </w:r>
          </w:p>
        </w:tc>
        <w:tc>
          <w:tcPr>
            <w:tcW w:w="984" w:type="dxa"/>
            <w:noWrap w:val="0"/>
            <w:vAlign w:val="center"/>
          </w:tcPr>
          <w:p>
            <w:pPr>
              <w:snapToGrid w:val="0"/>
              <w:ind w:left="-73" w:leftChars="-35" w:right="-139" w:rightChars="-66"/>
              <w:jc w:val="center"/>
              <w:rPr>
                <w:rFonts w:hint="eastAsia" w:ascii="宋体" w:hAnsi="宋体"/>
                <w:color w:val="FF0000"/>
                <w:szCs w:val="21"/>
              </w:rPr>
            </w:pPr>
            <w:r>
              <w:rPr>
                <w:rFonts w:hint="eastAsia" w:ascii="宋体" w:hAnsi="宋体"/>
                <w:color w:val="FF0000"/>
                <w:szCs w:val="21"/>
              </w:rPr>
              <w:t>政府特殊津贴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427" w:type="dxa"/>
            <w:noWrap w:val="0"/>
            <w:vAlign w:val="center"/>
          </w:tcPr>
          <w:p>
            <w:pPr>
              <w:snapToGrid w:val="0"/>
              <w:jc w:val="center"/>
              <w:rPr>
                <w:rFonts w:ascii="宋体" w:hAnsi="宋体"/>
                <w:szCs w:val="21"/>
              </w:rPr>
            </w:pPr>
            <w:r>
              <w:rPr>
                <w:rFonts w:hint="eastAsia" w:ascii="宋体" w:hAnsi="宋体"/>
                <w:szCs w:val="21"/>
              </w:rPr>
              <w:t>2</w:t>
            </w:r>
          </w:p>
        </w:tc>
        <w:tc>
          <w:tcPr>
            <w:tcW w:w="987" w:type="dxa"/>
            <w:noWrap w:val="0"/>
            <w:vAlign w:val="center"/>
          </w:tcPr>
          <w:p>
            <w:pPr>
              <w:snapToGrid w:val="0"/>
              <w:jc w:val="center"/>
              <w:rPr>
                <w:rFonts w:hint="eastAsia" w:ascii="宋体" w:hAnsi="宋体"/>
                <w:color w:val="FF0000"/>
                <w:szCs w:val="21"/>
              </w:rPr>
            </w:pPr>
            <w:r>
              <w:rPr>
                <w:rFonts w:hint="eastAsia" w:ascii="宋体" w:hAnsi="宋体"/>
                <w:color w:val="FF0000"/>
                <w:szCs w:val="21"/>
              </w:rPr>
              <w:t>李四</w:t>
            </w:r>
          </w:p>
        </w:tc>
        <w:tc>
          <w:tcPr>
            <w:tcW w:w="673" w:type="dxa"/>
            <w:noWrap w:val="0"/>
            <w:vAlign w:val="center"/>
          </w:tcPr>
          <w:p>
            <w:pPr>
              <w:snapToGrid w:val="0"/>
              <w:jc w:val="center"/>
              <w:rPr>
                <w:rFonts w:hint="eastAsia" w:ascii="宋体" w:hAnsi="宋体"/>
                <w:color w:val="FF0000"/>
                <w:szCs w:val="21"/>
              </w:rPr>
            </w:pPr>
            <w:r>
              <w:rPr>
                <w:rFonts w:hint="eastAsia" w:ascii="宋体" w:hAnsi="宋体"/>
                <w:color w:val="FF0000"/>
                <w:szCs w:val="21"/>
              </w:rPr>
              <w:t>硕研</w:t>
            </w:r>
          </w:p>
        </w:tc>
        <w:tc>
          <w:tcPr>
            <w:tcW w:w="2206" w:type="dxa"/>
            <w:noWrap w:val="0"/>
            <w:vAlign w:val="center"/>
          </w:tcPr>
          <w:p>
            <w:pPr>
              <w:snapToGrid w:val="0"/>
              <w:rPr>
                <w:rFonts w:ascii="宋体" w:hAnsi="宋体"/>
                <w:szCs w:val="21"/>
              </w:rPr>
            </w:pPr>
          </w:p>
        </w:tc>
        <w:tc>
          <w:tcPr>
            <w:tcW w:w="1080" w:type="dxa"/>
            <w:noWrap w:val="0"/>
            <w:vAlign w:val="center"/>
          </w:tcPr>
          <w:p>
            <w:pPr>
              <w:snapToGrid w:val="0"/>
              <w:jc w:val="center"/>
              <w:rPr>
                <w:rFonts w:hint="eastAsia" w:ascii="宋体" w:hAnsi="宋体"/>
                <w:color w:val="FF0000"/>
                <w:szCs w:val="21"/>
              </w:rPr>
            </w:pPr>
            <w:r>
              <w:rPr>
                <w:rFonts w:hint="eastAsia" w:ascii="宋体" w:hAnsi="宋体"/>
                <w:color w:val="FF0000"/>
                <w:szCs w:val="21"/>
              </w:rPr>
              <w:t>管理</w:t>
            </w:r>
            <w:r>
              <w:rPr>
                <w:rFonts w:ascii="宋体" w:hAnsi="宋体"/>
                <w:color w:val="FF0000"/>
                <w:szCs w:val="21"/>
              </w:rPr>
              <w:t>部</w:t>
            </w:r>
          </w:p>
        </w:tc>
        <w:tc>
          <w:tcPr>
            <w:tcW w:w="1703" w:type="dxa"/>
            <w:noWrap w:val="0"/>
            <w:vAlign w:val="center"/>
          </w:tcPr>
          <w:p>
            <w:pPr>
              <w:snapToGrid w:val="0"/>
              <w:ind w:left="-73" w:leftChars="-35" w:right="-139" w:rightChars="-66"/>
              <w:jc w:val="center"/>
              <w:rPr>
                <w:rFonts w:hint="eastAsia" w:ascii="宋体" w:hAnsi="宋体"/>
                <w:color w:val="FF0000"/>
                <w:szCs w:val="21"/>
              </w:rPr>
            </w:pPr>
            <w:r>
              <w:rPr>
                <w:rFonts w:hint="eastAsia" w:ascii="宋体" w:hAnsi="宋体"/>
                <w:color w:val="FF0000"/>
                <w:szCs w:val="21"/>
              </w:rPr>
              <w:t>高级经济师/技术</w:t>
            </w:r>
            <w:r>
              <w:rPr>
                <w:rFonts w:ascii="宋体" w:hAnsi="宋体"/>
                <w:color w:val="FF0000"/>
                <w:szCs w:val="21"/>
              </w:rPr>
              <w:t>总监</w:t>
            </w:r>
          </w:p>
        </w:tc>
        <w:tc>
          <w:tcPr>
            <w:tcW w:w="1392" w:type="dxa"/>
            <w:noWrap w:val="0"/>
            <w:vAlign w:val="center"/>
          </w:tcPr>
          <w:p>
            <w:pPr>
              <w:snapToGrid w:val="0"/>
              <w:ind w:left="-73" w:leftChars="-35" w:right="-139" w:rightChars="-66"/>
              <w:jc w:val="center"/>
              <w:rPr>
                <w:rFonts w:hint="eastAsia" w:ascii="宋体" w:hAnsi="宋体"/>
                <w:color w:val="FF0000"/>
                <w:szCs w:val="21"/>
              </w:rPr>
            </w:pPr>
            <w:r>
              <w:rPr>
                <w:rFonts w:hint="eastAsia" w:ascii="宋体" w:hAnsi="宋体"/>
                <w:color w:val="FF0000"/>
                <w:szCs w:val="21"/>
              </w:rPr>
              <w:t>电子</w:t>
            </w:r>
            <w:r>
              <w:rPr>
                <w:rFonts w:ascii="宋体" w:hAnsi="宋体"/>
                <w:color w:val="FF0000"/>
                <w:szCs w:val="21"/>
              </w:rPr>
              <w:t>与信息技术</w:t>
            </w:r>
          </w:p>
        </w:tc>
        <w:tc>
          <w:tcPr>
            <w:tcW w:w="984" w:type="dxa"/>
            <w:noWrap w:val="0"/>
            <w:vAlign w:val="center"/>
          </w:tcPr>
          <w:p>
            <w:pPr>
              <w:snapToGrid w:val="0"/>
              <w:ind w:left="-73" w:leftChars="-35" w:right="-139" w:rightChars="-66"/>
              <w:jc w:val="center"/>
              <w:rPr>
                <w:rFonts w:ascii="宋体" w:hAnsi="宋体"/>
                <w:color w:val="FF0000"/>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427" w:type="dxa"/>
            <w:noWrap w:val="0"/>
            <w:vAlign w:val="center"/>
          </w:tcPr>
          <w:p>
            <w:pPr>
              <w:snapToGrid w:val="0"/>
              <w:jc w:val="center"/>
              <w:rPr>
                <w:rFonts w:hint="eastAsia" w:ascii="宋体" w:hAnsi="宋体"/>
                <w:szCs w:val="21"/>
              </w:rPr>
            </w:pPr>
            <w:r>
              <w:rPr>
                <w:rFonts w:hint="eastAsia" w:ascii="宋体" w:hAnsi="宋体"/>
                <w:szCs w:val="21"/>
              </w:rPr>
              <w:t>4</w:t>
            </w:r>
          </w:p>
        </w:tc>
        <w:tc>
          <w:tcPr>
            <w:tcW w:w="987" w:type="dxa"/>
            <w:noWrap w:val="0"/>
            <w:vAlign w:val="center"/>
          </w:tcPr>
          <w:p>
            <w:pPr>
              <w:snapToGrid w:val="0"/>
              <w:jc w:val="center"/>
              <w:rPr>
                <w:rFonts w:hint="eastAsia" w:ascii="宋体" w:hAnsi="宋体"/>
                <w:color w:val="FF0000"/>
                <w:szCs w:val="21"/>
              </w:rPr>
            </w:pPr>
            <w:r>
              <w:rPr>
                <w:rFonts w:hint="eastAsia" w:ascii="宋体" w:hAnsi="宋体"/>
                <w:color w:val="FF0000"/>
                <w:szCs w:val="21"/>
              </w:rPr>
              <w:t>王五</w:t>
            </w:r>
          </w:p>
        </w:tc>
        <w:tc>
          <w:tcPr>
            <w:tcW w:w="673" w:type="dxa"/>
            <w:noWrap w:val="0"/>
            <w:vAlign w:val="center"/>
          </w:tcPr>
          <w:p>
            <w:pPr>
              <w:snapToGrid w:val="0"/>
              <w:jc w:val="center"/>
              <w:rPr>
                <w:rFonts w:hint="eastAsia" w:ascii="宋体" w:hAnsi="宋体"/>
                <w:color w:val="FF0000"/>
                <w:szCs w:val="21"/>
              </w:rPr>
            </w:pPr>
            <w:r>
              <w:rPr>
                <w:rFonts w:hint="eastAsia" w:ascii="宋体" w:hAnsi="宋体"/>
                <w:color w:val="FF0000"/>
                <w:szCs w:val="21"/>
              </w:rPr>
              <w:t>博研</w:t>
            </w:r>
          </w:p>
        </w:tc>
        <w:tc>
          <w:tcPr>
            <w:tcW w:w="2206" w:type="dxa"/>
            <w:noWrap w:val="0"/>
            <w:vAlign w:val="center"/>
          </w:tcPr>
          <w:p>
            <w:pPr>
              <w:snapToGrid w:val="0"/>
              <w:rPr>
                <w:rFonts w:ascii="宋体" w:hAnsi="宋体"/>
                <w:szCs w:val="21"/>
              </w:rPr>
            </w:pPr>
          </w:p>
        </w:tc>
        <w:tc>
          <w:tcPr>
            <w:tcW w:w="1080" w:type="dxa"/>
            <w:noWrap w:val="0"/>
            <w:vAlign w:val="center"/>
          </w:tcPr>
          <w:p>
            <w:pPr>
              <w:snapToGrid w:val="0"/>
              <w:jc w:val="center"/>
              <w:rPr>
                <w:rFonts w:hint="eastAsia" w:ascii="宋体" w:hAnsi="宋体"/>
                <w:color w:val="FF0000"/>
                <w:szCs w:val="21"/>
              </w:rPr>
            </w:pPr>
            <w:r>
              <w:rPr>
                <w:rFonts w:hint="eastAsia" w:ascii="宋体" w:hAnsi="宋体"/>
                <w:color w:val="FF0000"/>
                <w:szCs w:val="21"/>
              </w:rPr>
              <w:t>实验室</w:t>
            </w:r>
          </w:p>
        </w:tc>
        <w:tc>
          <w:tcPr>
            <w:tcW w:w="1703" w:type="dxa"/>
            <w:noWrap w:val="0"/>
            <w:vAlign w:val="center"/>
          </w:tcPr>
          <w:p>
            <w:pPr>
              <w:snapToGrid w:val="0"/>
              <w:ind w:left="-73" w:leftChars="-35" w:right="-139" w:rightChars="-66"/>
              <w:jc w:val="center"/>
              <w:rPr>
                <w:rFonts w:hint="eastAsia" w:ascii="宋体" w:hAnsi="宋体"/>
                <w:color w:val="FF0000"/>
                <w:szCs w:val="21"/>
              </w:rPr>
            </w:pPr>
            <w:r>
              <w:rPr>
                <w:rFonts w:hint="eastAsia" w:ascii="宋体" w:hAnsi="宋体"/>
                <w:color w:val="FF0000"/>
                <w:szCs w:val="21"/>
              </w:rPr>
              <w:t>教授/实验室</w:t>
            </w:r>
            <w:r>
              <w:rPr>
                <w:rFonts w:ascii="宋体" w:hAnsi="宋体"/>
                <w:color w:val="FF0000"/>
                <w:szCs w:val="21"/>
              </w:rPr>
              <w:t>主任</w:t>
            </w:r>
          </w:p>
        </w:tc>
        <w:tc>
          <w:tcPr>
            <w:tcW w:w="1392" w:type="dxa"/>
            <w:noWrap w:val="0"/>
            <w:vAlign w:val="center"/>
          </w:tcPr>
          <w:p>
            <w:pPr>
              <w:snapToGrid w:val="0"/>
              <w:ind w:left="-73" w:leftChars="-35" w:right="-139" w:rightChars="-66"/>
              <w:jc w:val="center"/>
              <w:rPr>
                <w:rFonts w:hint="eastAsia" w:ascii="宋体" w:hAnsi="宋体"/>
                <w:color w:val="FF0000"/>
                <w:szCs w:val="21"/>
              </w:rPr>
            </w:pPr>
            <w:r>
              <w:rPr>
                <w:rFonts w:hint="eastAsia" w:ascii="宋体" w:hAnsi="宋体"/>
                <w:color w:val="FF0000"/>
                <w:szCs w:val="21"/>
              </w:rPr>
              <w:t>通信</w:t>
            </w:r>
            <w:r>
              <w:rPr>
                <w:rFonts w:ascii="宋体" w:hAnsi="宋体"/>
                <w:color w:val="FF0000"/>
                <w:szCs w:val="21"/>
              </w:rPr>
              <w:t>系统</w:t>
            </w:r>
          </w:p>
        </w:tc>
        <w:tc>
          <w:tcPr>
            <w:tcW w:w="984" w:type="dxa"/>
            <w:noWrap w:val="0"/>
            <w:vAlign w:val="center"/>
          </w:tcPr>
          <w:p>
            <w:pPr>
              <w:snapToGrid w:val="0"/>
              <w:ind w:left="-73" w:leftChars="-35" w:right="-139" w:rightChars="-66"/>
              <w:jc w:val="center"/>
              <w:rPr>
                <w:rFonts w:hint="eastAsia" w:ascii="宋体" w:hAnsi="宋体"/>
                <w:color w:val="FF0000"/>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427" w:type="dxa"/>
            <w:noWrap w:val="0"/>
            <w:vAlign w:val="center"/>
          </w:tcPr>
          <w:p>
            <w:pPr>
              <w:snapToGrid w:val="0"/>
              <w:jc w:val="center"/>
              <w:rPr>
                <w:rFonts w:hint="eastAsia" w:ascii="宋体" w:hAnsi="宋体"/>
                <w:szCs w:val="21"/>
              </w:rPr>
            </w:pPr>
            <w:r>
              <w:rPr>
                <w:rFonts w:hint="eastAsia" w:ascii="宋体" w:hAnsi="宋体"/>
                <w:szCs w:val="21"/>
              </w:rPr>
              <w:t>5</w:t>
            </w:r>
          </w:p>
        </w:tc>
        <w:tc>
          <w:tcPr>
            <w:tcW w:w="987" w:type="dxa"/>
            <w:noWrap w:val="0"/>
            <w:vAlign w:val="center"/>
          </w:tcPr>
          <w:p>
            <w:pPr>
              <w:snapToGrid w:val="0"/>
              <w:jc w:val="center"/>
              <w:rPr>
                <w:rFonts w:hint="eastAsia" w:ascii="宋体" w:hAnsi="宋体"/>
                <w:color w:val="FF0000"/>
                <w:szCs w:val="21"/>
              </w:rPr>
            </w:pPr>
            <w:r>
              <w:rPr>
                <w:rFonts w:hint="eastAsia" w:ascii="宋体" w:hAnsi="宋体"/>
                <w:color w:val="FF0000"/>
                <w:szCs w:val="21"/>
              </w:rPr>
              <w:t>赵</w:t>
            </w:r>
            <w:r>
              <w:rPr>
                <w:rFonts w:ascii="宋体" w:hAnsi="宋体"/>
                <w:color w:val="FF0000"/>
                <w:szCs w:val="21"/>
              </w:rPr>
              <w:t>六</w:t>
            </w:r>
          </w:p>
        </w:tc>
        <w:tc>
          <w:tcPr>
            <w:tcW w:w="673" w:type="dxa"/>
            <w:noWrap w:val="0"/>
            <w:vAlign w:val="center"/>
          </w:tcPr>
          <w:p>
            <w:pPr>
              <w:snapToGrid w:val="0"/>
              <w:jc w:val="center"/>
              <w:rPr>
                <w:rFonts w:hint="eastAsia" w:ascii="宋体" w:hAnsi="宋体"/>
                <w:color w:val="FF0000"/>
                <w:szCs w:val="21"/>
              </w:rPr>
            </w:pPr>
            <w:r>
              <w:rPr>
                <w:rFonts w:hint="eastAsia" w:ascii="宋体" w:hAnsi="宋体"/>
                <w:color w:val="FF0000"/>
                <w:szCs w:val="21"/>
              </w:rPr>
              <w:t>大专</w:t>
            </w:r>
          </w:p>
        </w:tc>
        <w:tc>
          <w:tcPr>
            <w:tcW w:w="2206" w:type="dxa"/>
            <w:noWrap w:val="0"/>
            <w:vAlign w:val="center"/>
          </w:tcPr>
          <w:p>
            <w:pPr>
              <w:snapToGrid w:val="0"/>
              <w:rPr>
                <w:rFonts w:ascii="宋体" w:hAnsi="宋体"/>
                <w:szCs w:val="21"/>
              </w:rPr>
            </w:pPr>
          </w:p>
        </w:tc>
        <w:tc>
          <w:tcPr>
            <w:tcW w:w="1080" w:type="dxa"/>
            <w:noWrap w:val="0"/>
            <w:vAlign w:val="center"/>
          </w:tcPr>
          <w:p>
            <w:pPr>
              <w:snapToGrid w:val="0"/>
              <w:jc w:val="center"/>
              <w:rPr>
                <w:rFonts w:hint="eastAsia" w:ascii="宋体" w:hAnsi="宋体"/>
                <w:color w:val="FF0000"/>
                <w:szCs w:val="21"/>
              </w:rPr>
            </w:pPr>
            <w:r>
              <w:rPr>
                <w:rFonts w:hint="eastAsia" w:ascii="宋体" w:hAnsi="宋体"/>
                <w:color w:val="FF0000"/>
                <w:szCs w:val="21"/>
              </w:rPr>
              <w:t>实验室</w:t>
            </w:r>
          </w:p>
        </w:tc>
        <w:tc>
          <w:tcPr>
            <w:tcW w:w="1703" w:type="dxa"/>
            <w:noWrap w:val="0"/>
            <w:vAlign w:val="center"/>
          </w:tcPr>
          <w:p>
            <w:pPr>
              <w:snapToGrid w:val="0"/>
              <w:ind w:right="-27" w:rightChars="-13"/>
              <w:jc w:val="center"/>
              <w:rPr>
                <w:rFonts w:hint="eastAsia" w:ascii="宋体" w:hAnsi="宋体"/>
                <w:color w:val="FF0000"/>
                <w:szCs w:val="21"/>
              </w:rPr>
            </w:pPr>
          </w:p>
        </w:tc>
        <w:tc>
          <w:tcPr>
            <w:tcW w:w="1392" w:type="dxa"/>
            <w:noWrap w:val="0"/>
            <w:vAlign w:val="center"/>
          </w:tcPr>
          <w:p>
            <w:pPr>
              <w:snapToGrid w:val="0"/>
              <w:ind w:left="-73" w:leftChars="-35" w:right="-139" w:rightChars="-66"/>
              <w:jc w:val="center"/>
              <w:rPr>
                <w:rFonts w:hint="eastAsia" w:ascii="宋体" w:hAnsi="宋体"/>
                <w:color w:val="FF0000"/>
                <w:szCs w:val="21"/>
              </w:rPr>
            </w:pPr>
            <w:r>
              <w:rPr>
                <w:rFonts w:hint="eastAsia" w:ascii="宋体" w:hAnsi="宋体"/>
                <w:color w:val="FF0000"/>
                <w:szCs w:val="21"/>
              </w:rPr>
              <w:t>电工</w:t>
            </w:r>
            <w:r>
              <w:rPr>
                <w:rFonts w:ascii="宋体" w:hAnsi="宋体"/>
                <w:color w:val="FF0000"/>
                <w:szCs w:val="21"/>
              </w:rPr>
              <w:t>技术</w:t>
            </w:r>
          </w:p>
        </w:tc>
        <w:tc>
          <w:tcPr>
            <w:tcW w:w="984" w:type="dxa"/>
            <w:noWrap w:val="0"/>
            <w:vAlign w:val="center"/>
          </w:tcPr>
          <w:p>
            <w:pPr>
              <w:snapToGrid w:val="0"/>
              <w:ind w:left="-73" w:leftChars="-35" w:right="-139" w:rightChars="-66"/>
              <w:jc w:val="center"/>
              <w:rPr>
                <w:rFonts w:ascii="宋体" w:hAnsi="宋体"/>
                <w:color w:val="FF0000"/>
                <w:szCs w:val="21"/>
              </w:rPr>
            </w:pPr>
          </w:p>
        </w:tc>
      </w:tr>
    </w:tbl>
    <w:p>
      <w:pPr>
        <w:pStyle w:val="15"/>
        <w:snapToGrid w:val="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b/>
          <w:sz w:val="24"/>
          <w:szCs w:val="24"/>
        </w:rPr>
        <w:t>技术中心高级专家：</w:t>
      </w:r>
      <w:r>
        <w:rPr>
          <w:rFonts w:hint="eastAsia" w:asciiTheme="minorEastAsia" w:hAnsiTheme="minorEastAsia" w:eastAsiaTheme="minorEastAsia" w:cstheme="minorEastAsia"/>
          <w:b w:val="0"/>
          <w:bCs/>
          <w:sz w:val="24"/>
          <w:szCs w:val="24"/>
        </w:rPr>
        <w:t>指全职在技术中心工作，获得国家、省、部、市等政府部门认定的有突出贡献的专家</w:t>
      </w:r>
      <w:r>
        <w:rPr>
          <w:rFonts w:hint="eastAsia" w:asciiTheme="minorEastAsia" w:hAnsiTheme="minorEastAsia" w:eastAsiaTheme="minorEastAsia" w:cstheme="minorEastAsia"/>
          <w:b w:val="0"/>
          <w:bCs/>
          <w:sz w:val="24"/>
          <w:szCs w:val="24"/>
          <w:lang w:eastAsia="zh-CN"/>
        </w:rPr>
        <w:t>、</w:t>
      </w:r>
      <w:r>
        <w:rPr>
          <w:rFonts w:hint="eastAsia" w:asciiTheme="minorEastAsia" w:hAnsiTheme="minorEastAsia" w:eastAsiaTheme="minorEastAsia" w:cstheme="minorEastAsia"/>
          <w:b w:val="0"/>
          <w:bCs/>
          <w:sz w:val="24"/>
          <w:szCs w:val="24"/>
        </w:rPr>
        <w:t>享受国家、省、部</w:t>
      </w:r>
      <w:r>
        <w:rPr>
          <w:rFonts w:hint="eastAsia" w:asciiTheme="minorEastAsia" w:hAnsiTheme="minorEastAsia" w:eastAsiaTheme="minorEastAsia" w:cstheme="minorEastAsia"/>
          <w:b w:val="0"/>
          <w:bCs/>
          <w:sz w:val="24"/>
          <w:szCs w:val="24"/>
          <w:lang w:eastAsia="zh-CN"/>
        </w:rPr>
        <w:t>、市级</w:t>
      </w:r>
      <w:r>
        <w:rPr>
          <w:rFonts w:hint="eastAsia" w:asciiTheme="minorEastAsia" w:hAnsiTheme="minorEastAsia" w:eastAsiaTheme="minorEastAsia" w:cstheme="minorEastAsia"/>
          <w:b w:val="0"/>
          <w:bCs/>
          <w:sz w:val="24"/>
          <w:szCs w:val="24"/>
        </w:rPr>
        <w:t>专项津贴的专家</w:t>
      </w:r>
      <w:r>
        <w:rPr>
          <w:rFonts w:hint="eastAsia" w:asciiTheme="minorEastAsia" w:hAnsiTheme="minorEastAsia" w:eastAsiaTheme="minorEastAsia" w:cstheme="minorEastAsia"/>
          <w:b w:val="0"/>
          <w:bCs/>
          <w:sz w:val="24"/>
          <w:szCs w:val="24"/>
          <w:lang w:eastAsia="zh-CN"/>
        </w:rPr>
        <w:t>，以及享受国家、省、市组织部门认定的人才计划的专家</w:t>
      </w:r>
      <w:r>
        <w:rPr>
          <w:rFonts w:hint="eastAsia" w:asciiTheme="minorEastAsia" w:hAnsiTheme="minorEastAsia" w:eastAsiaTheme="minorEastAsia" w:cstheme="minorEastAsia"/>
          <w:b w:val="0"/>
          <w:bCs/>
          <w:sz w:val="24"/>
          <w:szCs w:val="24"/>
        </w:rPr>
        <w:t>。</w:t>
      </w:r>
      <w:r>
        <w:rPr>
          <w:rFonts w:hint="eastAsia" w:asciiTheme="minorEastAsia" w:hAnsiTheme="minorEastAsia" w:eastAsiaTheme="minorEastAsia" w:cstheme="minorEastAsia"/>
          <w:b w:val="0"/>
          <w:bCs/>
          <w:sz w:val="24"/>
          <w:szCs w:val="24"/>
          <w:u w:val="single"/>
        </w:rPr>
        <w:t>高级职称、高级工程师、高级经济师、教授等各类人事部门确认的专业技术职称，以及各类协会等社会机构组织认定的专家均不能作为技术中心高级专家进行统计。</w:t>
      </w:r>
      <w:r>
        <w:rPr>
          <w:rFonts w:hint="eastAsia" w:asciiTheme="minorEastAsia" w:hAnsiTheme="minorEastAsia" w:eastAsiaTheme="minorEastAsia" w:cstheme="minorEastAsia"/>
          <w:sz w:val="24"/>
          <w:szCs w:val="24"/>
          <w:u w:val="single"/>
        </w:rPr>
        <w:t>拥有博士学位的技术中心高级专家，不再统计博士人数。</w:t>
      </w:r>
    </w:p>
    <w:p>
      <w:pPr>
        <w:pStyle w:val="15"/>
        <w:snapToGrid w:val="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b/>
          <w:sz w:val="24"/>
          <w:szCs w:val="24"/>
        </w:rPr>
        <w:t>随表附佐证材料：</w:t>
      </w:r>
      <w:r>
        <w:rPr>
          <w:rFonts w:hint="eastAsia" w:asciiTheme="minorEastAsia" w:hAnsiTheme="minorEastAsia" w:eastAsiaTheme="minorEastAsia" w:cstheme="minorEastAsia"/>
          <w:sz w:val="24"/>
          <w:szCs w:val="24"/>
        </w:rPr>
        <w:t>国家、部、省等政府部门认定的专家证书扫描件；享受国家、部、省专项津贴证书扫描件。企业年末在岗人员证明。</w:t>
      </w:r>
    </w:p>
    <w:p>
      <w:pPr>
        <w:snapToGrid w:val="0"/>
        <w:spacing w:line="300" w:lineRule="auto"/>
        <w:ind w:firstLine="565" w:firstLineChars="202"/>
        <w:rPr>
          <w:rFonts w:hint="eastAsia" w:ascii="方正仿宋_GBK" w:hAnsi="方正仿宋_GBK" w:eastAsia="方正仿宋_GBK" w:cs="方正仿宋_GBK"/>
          <w:color w:val="FF0000"/>
          <w:sz w:val="28"/>
          <w:szCs w:val="28"/>
        </w:rPr>
      </w:pPr>
    </w:p>
    <w:p>
      <w:pPr>
        <w:snapToGrid w:val="0"/>
        <w:spacing w:line="300" w:lineRule="auto"/>
        <w:rPr>
          <w:rFonts w:hint="default" w:ascii="Times New Roman" w:hAnsi="Times New Roman" w:eastAsia="方正仿宋_GBK" w:cs="Times New Roman"/>
          <w:b/>
          <w:bCs/>
          <w:sz w:val="32"/>
          <w:szCs w:val="32"/>
        </w:rPr>
      </w:pPr>
      <w:r>
        <w:rPr>
          <w:rFonts w:hint="default" w:ascii="Times New Roman" w:hAnsi="Times New Roman" w:eastAsia="方正仿宋_GBK" w:cs="Times New Roman"/>
          <w:b/>
          <w:bCs/>
          <w:sz w:val="32"/>
          <w:szCs w:val="32"/>
        </w:rPr>
        <w:t xml:space="preserve">7 </w:t>
      </w:r>
      <w:r>
        <w:rPr>
          <w:rFonts w:hint="eastAsia" w:ascii="Times New Roman" w:hAnsi="Times New Roman" w:eastAsia="方正仿宋_GBK" w:cs="Times New Roman"/>
          <w:b/>
          <w:bCs/>
          <w:sz w:val="32"/>
          <w:szCs w:val="32"/>
          <w:lang w:val="en-US" w:eastAsia="zh-CN"/>
        </w:rPr>
        <w:t>.</w:t>
      </w:r>
      <w:r>
        <w:rPr>
          <w:rFonts w:hint="default" w:ascii="Times New Roman" w:hAnsi="Times New Roman" w:eastAsia="方正仿宋_GBK" w:cs="Times New Roman"/>
          <w:b/>
          <w:bCs/>
          <w:sz w:val="32"/>
          <w:szCs w:val="32"/>
        </w:rPr>
        <w:t>“技术中心博士人数”佐证材料</w:t>
      </w:r>
    </w:p>
    <w:p>
      <w:pPr>
        <w:snapToGrid w:val="0"/>
        <w:jc w:val="center"/>
        <w:rPr>
          <w:rFonts w:ascii="宋体" w:hAnsi="宋体"/>
          <w:sz w:val="28"/>
          <w:szCs w:val="28"/>
        </w:rPr>
      </w:pPr>
      <w:r>
        <w:rPr>
          <w:rFonts w:hint="eastAsia" w:ascii="宋体" w:hAnsi="宋体"/>
          <w:sz w:val="28"/>
          <w:szCs w:val="28"/>
          <w:lang w:eastAsia="zh-CN"/>
        </w:rPr>
        <w:t>附表</w:t>
      </w:r>
      <w:r>
        <w:rPr>
          <w:rFonts w:hint="eastAsia" w:ascii="宋体" w:hAnsi="宋体"/>
          <w:sz w:val="28"/>
          <w:szCs w:val="28"/>
          <w:lang w:val="en-US" w:eastAsia="zh-CN"/>
        </w:rPr>
        <w:t>3：</w:t>
      </w:r>
      <w:r>
        <w:rPr>
          <w:rFonts w:ascii="宋体" w:hAnsi="宋体"/>
          <w:sz w:val="28"/>
          <w:szCs w:val="28"/>
        </w:rPr>
        <w:t>技术中心</w:t>
      </w:r>
      <w:r>
        <w:rPr>
          <w:rFonts w:hint="eastAsia" w:ascii="宋体" w:hAnsi="宋体"/>
          <w:sz w:val="28"/>
          <w:szCs w:val="28"/>
        </w:rPr>
        <w:t>博士名单</w:t>
      </w:r>
      <w:r>
        <w:rPr>
          <w:rFonts w:hint="eastAsia" w:ascii="宋体" w:hAnsi="宋体"/>
          <w:color w:val="FF0000"/>
          <w:sz w:val="28"/>
          <w:szCs w:val="28"/>
        </w:rPr>
        <w:t>（加盖</w:t>
      </w:r>
      <w:r>
        <w:rPr>
          <w:rFonts w:ascii="宋体" w:hAnsi="宋体"/>
          <w:color w:val="FF0000"/>
          <w:sz w:val="28"/>
          <w:szCs w:val="28"/>
        </w:rPr>
        <w:t>企业公章</w:t>
      </w:r>
      <w:r>
        <w:rPr>
          <w:rFonts w:hint="eastAsia" w:ascii="宋体" w:hAnsi="宋体"/>
          <w:color w:val="FF0000"/>
          <w:sz w:val="28"/>
          <w:szCs w:val="28"/>
        </w:rPr>
        <w:t>）</w:t>
      </w:r>
    </w:p>
    <w:tbl>
      <w:tblPr>
        <w:tblStyle w:val="6"/>
        <w:tblW w:w="909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24"/>
        <w:gridCol w:w="987"/>
        <w:gridCol w:w="2206"/>
        <w:gridCol w:w="1080"/>
        <w:gridCol w:w="2350"/>
        <w:gridCol w:w="185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blHeader/>
          <w:jc w:val="center"/>
        </w:trPr>
        <w:tc>
          <w:tcPr>
            <w:tcW w:w="624" w:type="dxa"/>
            <w:noWrap w:val="0"/>
            <w:vAlign w:val="center"/>
          </w:tcPr>
          <w:p>
            <w:pPr>
              <w:snapToGrid w:val="0"/>
              <w:ind w:left="-107" w:leftChars="-51" w:right="-128" w:rightChars="-61"/>
              <w:jc w:val="center"/>
              <w:rPr>
                <w:rFonts w:ascii="宋体" w:hAnsi="宋体"/>
                <w:b/>
                <w:szCs w:val="21"/>
              </w:rPr>
            </w:pPr>
            <w:r>
              <w:rPr>
                <w:rFonts w:ascii="宋体" w:hAnsi="宋体"/>
                <w:b/>
                <w:szCs w:val="21"/>
              </w:rPr>
              <w:t>序号</w:t>
            </w:r>
          </w:p>
        </w:tc>
        <w:tc>
          <w:tcPr>
            <w:tcW w:w="987" w:type="dxa"/>
            <w:noWrap w:val="0"/>
            <w:vAlign w:val="center"/>
          </w:tcPr>
          <w:p>
            <w:pPr>
              <w:snapToGrid w:val="0"/>
              <w:ind w:left="-107" w:leftChars="-51" w:right="-128" w:rightChars="-61"/>
              <w:jc w:val="center"/>
              <w:rPr>
                <w:rFonts w:ascii="宋体" w:hAnsi="宋体"/>
                <w:b/>
                <w:szCs w:val="21"/>
              </w:rPr>
            </w:pPr>
            <w:r>
              <w:rPr>
                <w:rFonts w:ascii="宋体" w:hAnsi="宋体"/>
                <w:b/>
                <w:szCs w:val="21"/>
              </w:rPr>
              <w:t>姓名</w:t>
            </w:r>
          </w:p>
        </w:tc>
        <w:tc>
          <w:tcPr>
            <w:tcW w:w="2206" w:type="dxa"/>
            <w:noWrap w:val="0"/>
            <w:vAlign w:val="center"/>
          </w:tcPr>
          <w:p>
            <w:pPr>
              <w:snapToGrid w:val="0"/>
              <w:ind w:left="-107" w:leftChars="-51" w:right="-128" w:rightChars="-61"/>
              <w:jc w:val="center"/>
              <w:rPr>
                <w:rFonts w:ascii="宋体" w:hAnsi="宋体"/>
                <w:b/>
                <w:szCs w:val="21"/>
              </w:rPr>
            </w:pPr>
            <w:r>
              <w:rPr>
                <w:rFonts w:hint="eastAsia" w:ascii="宋体" w:hAnsi="宋体"/>
                <w:b/>
                <w:szCs w:val="21"/>
              </w:rPr>
              <w:t>工作单位</w:t>
            </w:r>
          </w:p>
        </w:tc>
        <w:tc>
          <w:tcPr>
            <w:tcW w:w="1080" w:type="dxa"/>
            <w:noWrap w:val="0"/>
            <w:vAlign w:val="center"/>
          </w:tcPr>
          <w:p>
            <w:pPr>
              <w:snapToGrid w:val="0"/>
              <w:ind w:left="-107" w:leftChars="-51" w:right="-128" w:rightChars="-61"/>
              <w:jc w:val="center"/>
              <w:rPr>
                <w:rFonts w:ascii="宋体" w:hAnsi="宋体"/>
                <w:b/>
                <w:szCs w:val="21"/>
              </w:rPr>
            </w:pPr>
            <w:r>
              <w:rPr>
                <w:rFonts w:ascii="宋体" w:hAnsi="宋体"/>
                <w:b/>
                <w:szCs w:val="21"/>
              </w:rPr>
              <w:t>工作部门</w:t>
            </w:r>
          </w:p>
        </w:tc>
        <w:tc>
          <w:tcPr>
            <w:tcW w:w="2350" w:type="dxa"/>
            <w:noWrap w:val="0"/>
            <w:vAlign w:val="center"/>
          </w:tcPr>
          <w:p>
            <w:pPr>
              <w:snapToGrid w:val="0"/>
              <w:ind w:left="-107" w:leftChars="-51" w:right="-128" w:rightChars="-61"/>
              <w:jc w:val="center"/>
              <w:rPr>
                <w:rFonts w:ascii="宋体" w:hAnsi="宋体"/>
                <w:b/>
                <w:szCs w:val="21"/>
              </w:rPr>
            </w:pPr>
            <w:r>
              <w:rPr>
                <w:rFonts w:hint="eastAsia" w:ascii="宋体" w:hAnsi="宋体"/>
                <w:b/>
                <w:szCs w:val="21"/>
              </w:rPr>
              <w:t>职称/职务</w:t>
            </w:r>
          </w:p>
        </w:tc>
        <w:tc>
          <w:tcPr>
            <w:tcW w:w="1850" w:type="dxa"/>
            <w:noWrap w:val="0"/>
            <w:vAlign w:val="center"/>
          </w:tcPr>
          <w:p>
            <w:pPr>
              <w:snapToGrid w:val="0"/>
              <w:ind w:left="-107" w:leftChars="-51" w:right="-128" w:rightChars="-61"/>
              <w:jc w:val="center"/>
              <w:rPr>
                <w:rFonts w:ascii="宋体" w:hAnsi="宋体"/>
                <w:b/>
                <w:szCs w:val="21"/>
              </w:rPr>
            </w:pPr>
            <w:r>
              <w:rPr>
                <w:rFonts w:hint="eastAsia" w:ascii="宋体" w:hAnsi="宋体"/>
                <w:b/>
                <w:szCs w:val="21"/>
              </w:rPr>
              <w:t>技术领域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24" w:type="dxa"/>
            <w:noWrap w:val="0"/>
            <w:vAlign w:val="center"/>
          </w:tcPr>
          <w:p>
            <w:pPr>
              <w:snapToGrid w:val="0"/>
              <w:jc w:val="center"/>
              <w:rPr>
                <w:rFonts w:ascii="宋体" w:hAnsi="宋体"/>
                <w:szCs w:val="21"/>
              </w:rPr>
            </w:pPr>
            <w:r>
              <w:rPr>
                <w:rFonts w:hint="eastAsia" w:ascii="宋体" w:hAnsi="宋体"/>
                <w:szCs w:val="21"/>
              </w:rPr>
              <w:t>1</w:t>
            </w:r>
          </w:p>
        </w:tc>
        <w:tc>
          <w:tcPr>
            <w:tcW w:w="987" w:type="dxa"/>
            <w:noWrap w:val="0"/>
            <w:vAlign w:val="center"/>
          </w:tcPr>
          <w:p>
            <w:pPr>
              <w:snapToGrid w:val="0"/>
              <w:jc w:val="center"/>
              <w:rPr>
                <w:rFonts w:hint="eastAsia" w:ascii="宋体" w:hAnsi="宋体"/>
                <w:color w:val="FF0000"/>
                <w:szCs w:val="21"/>
              </w:rPr>
            </w:pPr>
            <w:r>
              <w:rPr>
                <w:rFonts w:hint="eastAsia" w:ascii="宋体" w:hAnsi="宋体"/>
                <w:color w:val="FF0000"/>
                <w:szCs w:val="21"/>
              </w:rPr>
              <w:t>张</w:t>
            </w:r>
            <w:r>
              <w:rPr>
                <w:rFonts w:ascii="宋体" w:hAnsi="宋体"/>
                <w:color w:val="FF0000"/>
                <w:szCs w:val="21"/>
              </w:rPr>
              <w:t>某三</w:t>
            </w:r>
          </w:p>
        </w:tc>
        <w:tc>
          <w:tcPr>
            <w:tcW w:w="2206" w:type="dxa"/>
            <w:noWrap w:val="0"/>
            <w:vAlign w:val="center"/>
          </w:tcPr>
          <w:p>
            <w:pPr>
              <w:snapToGrid w:val="0"/>
              <w:rPr>
                <w:rFonts w:hint="eastAsia" w:ascii="宋体" w:hAnsi="宋体"/>
                <w:color w:val="FF0000"/>
                <w:szCs w:val="21"/>
              </w:rPr>
            </w:pPr>
            <w:r>
              <w:rPr>
                <w:rFonts w:hint="eastAsia" w:ascii="宋体" w:hAnsi="宋体"/>
                <w:color w:val="FF0000"/>
                <w:szCs w:val="21"/>
              </w:rPr>
              <w:t>某某某</w:t>
            </w:r>
            <w:r>
              <w:rPr>
                <w:rFonts w:ascii="宋体" w:hAnsi="宋体"/>
                <w:color w:val="FF0000"/>
                <w:szCs w:val="21"/>
              </w:rPr>
              <w:t>公司</w:t>
            </w:r>
          </w:p>
        </w:tc>
        <w:tc>
          <w:tcPr>
            <w:tcW w:w="1080" w:type="dxa"/>
            <w:noWrap w:val="0"/>
            <w:vAlign w:val="center"/>
          </w:tcPr>
          <w:p>
            <w:pPr>
              <w:snapToGrid w:val="0"/>
              <w:jc w:val="center"/>
              <w:rPr>
                <w:rFonts w:hint="eastAsia" w:ascii="宋体" w:hAnsi="宋体"/>
                <w:color w:val="FF0000"/>
                <w:szCs w:val="21"/>
              </w:rPr>
            </w:pPr>
            <w:r>
              <w:rPr>
                <w:rFonts w:hint="eastAsia" w:ascii="宋体" w:hAnsi="宋体"/>
                <w:color w:val="FF0000"/>
                <w:szCs w:val="21"/>
              </w:rPr>
              <w:t>研发部</w:t>
            </w:r>
          </w:p>
        </w:tc>
        <w:tc>
          <w:tcPr>
            <w:tcW w:w="2350" w:type="dxa"/>
            <w:noWrap w:val="0"/>
            <w:vAlign w:val="center"/>
          </w:tcPr>
          <w:p>
            <w:pPr>
              <w:snapToGrid w:val="0"/>
              <w:ind w:left="-73" w:leftChars="-35" w:right="-139" w:rightChars="-66"/>
              <w:jc w:val="center"/>
              <w:rPr>
                <w:rFonts w:hint="eastAsia" w:ascii="宋体" w:hAnsi="宋体"/>
                <w:color w:val="FF0000"/>
                <w:szCs w:val="21"/>
              </w:rPr>
            </w:pPr>
            <w:r>
              <w:rPr>
                <w:rFonts w:hint="eastAsia" w:ascii="宋体" w:hAnsi="宋体"/>
                <w:color w:val="FF0000"/>
                <w:szCs w:val="21"/>
              </w:rPr>
              <w:t>高工/技术中心</w:t>
            </w:r>
            <w:r>
              <w:rPr>
                <w:rFonts w:ascii="宋体" w:hAnsi="宋体"/>
                <w:color w:val="FF0000"/>
                <w:szCs w:val="21"/>
              </w:rPr>
              <w:t>主任</w:t>
            </w:r>
          </w:p>
        </w:tc>
        <w:tc>
          <w:tcPr>
            <w:tcW w:w="1850" w:type="dxa"/>
            <w:noWrap w:val="0"/>
            <w:vAlign w:val="center"/>
          </w:tcPr>
          <w:p>
            <w:pPr>
              <w:snapToGrid w:val="0"/>
              <w:ind w:left="-73" w:leftChars="-35" w:right="-139" w:rightChars="-66"/>
              <w:jc w:val="center"/>
              <w:rPr>
                <w:rFonts w:hint="eastAsia" w:ascii="宋体" w:hAnsi="宋体"/>
                <w:color w:val="FF0000"/>
                <w:szCs w:val="21"/>
              </w:rPr>
            </w:pPr>
            <w:r>
              <w:rPr>
                <w:rFonts w:hint="eastAsia" w:ascii="宋体" w:hAnsi="宋体"/>
                <w:color w:val="FF0000"/>
                <w:szCs w:val="21"/>
              </w:rPr>
              <w:t>电子</w:t>
            </w:r>
            <w:r>
              <w:rPr>
                <w:rFonts w:ascii="宋体" w:hAnsi="宋体"/>
                <w:color w:val="FF0000"/>
                <w:szCs w:val="21"/>
              </w:rPr>
              <w:t>技术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24" w:type="dxa"/>
            <w:noWrap w:val="0"/>
            <w:vAlign w:val="center"/>
          </w:tcPr>
          <w:p>
            <w:pPr>
              <w:snapToGrid w:val="0"/>
              <w:jc w:val="center"/>
              <w:rPr>
                <w:rFonts w:ascii="宋体" w:hAnsi="宋体"/>
                <w:szCs w:val="21"/>
              </w:rPr>
            </w:pPr>
            <w:r>
              <w:rPr>
                <w:rFonts w:hint="eastAsia" w:ascii="宋体" w:hAnsi="宋体"/>
                <w:szCs w:val="21"/>
              </w:rPr>
              <w:t>2</w:t>
            </w:r>
          </w:p>
        </w:tc>
        <w:tc>
          <w:tcPr>
            <w:tcW w:w="987" w:type="dxa"/>
            <w:noWrap w:val="0"/>
            <w:vAlign w:val="center"/>
          </w:tcPr>
          <w:p>
            <w:pPr>
              <w:snapToGrid w:val="0"/>
              <w:jc w:val="center"/>
              <w:rPr>
                <w:rFonts w:hint="eastAsia" w:ascii="宋体" w:hAnsi="宋体"/>
                <w:color w:val="FF0000"/>
                <w:szCs w:val="21"/>
              </w:rPr>
            </w:pPr>
            <w:r>
              <w:rPr>
                <w:rFonts w:hint="eastAsia" w:ascii="宋体" w:hAnsi="宋体"/>
                <w:color w:val="FF0000"/>
                <w:szCs w:val="21"/>
              </w:rPr>
              <w:t>李四</w:t>
            </w:r>
          </w:p>
        </w:tc>
        <w:tc>
          <w:tcPr>
            <w:tcW w:w="2206" w:type="dxa"/>
            <w:noWrap w:val="0"/>
            <w:vAlign w:val="center"/>
          </w:tcPr>
          <w:p>
            <w:pPr>
              <w:snapToGrid w:val="0"/>
              <w:rPr>
                <w:rFonts w:ascii="宋体" w:hAnsi="宋体"/>
                <w:szCs w:val="21"/>
              </w:rPr>
            </w:pPr>
          </w:p>
        </w:tc>
        <w:tc>
          <w:tcPr>
            <w:tcW w:w="1080" w:type="dxa"/>
            <w:noWrap w:val="0"/>
            <w:vAlign w:val="center"/>
          </w:tcPr>
          <w:p>
            <w:pPr>
              <w:snapToGrid w:val="0"/>
              <w:jc w:val="center"/>
              <w:rPr>
                <w:rFonts w:hint="eastAsia" w:ascii="宋体" w:hAnsi="宋体"/>
                <w:color w:val="FF0000"/>
                <w:szCs w:val="21"/>
              </w:rPr>
            </w:pPr>
            <w:r>
              <w:rPr>
                <w:rFonts w:hint="eastAsia" w:ascii="宋体" w:hAnsi="宋体"/>
                <w:color w:val="FF0000"/>
                <w:szCs w:val="21"/>
              </w:rPr>
              <w:t>管理</w:t>
            </w:r>
            <w:r>
              <w:rPr>
                <w:rFonts w:ascii="宋体" w:hAnsi="宋体"/>
                <w:color w:val="FF0000"/>
                <w:szCs w:val="21"/>
              </w:rPr>
              <w:t>部</w:t>
            </w:r>
          </w:p>
        </w:tc>
        <w:tc>
          <w:tcPr>
            <w:tcW w:w="2350" w:type="dxa"/>
            <w:noWrap w:val="0"/>
            <w:vAlign w:val="center"/>
          </w:tcPr>
          <w:p>
            <w:pPr>
              <w:snapToGrid w:val="0"/>
              <w:ind w:left="-73" w:leftChars="-35" w:right="-139" w:rightChars="-66"/>
              <w:jc w:val="center"/>
              <w:rPr>
                <w:rFonts w:hint="eastAsia" w:ascii="宋体" w:hAnsi="宋体"/>
                <w:color w:val="FF0000"/>
                <w:szCs w:val="21"/>
              </w:rPr>
            </w:pPr>
            <w:r>
              <w:rPr>
                <w:rFonts w:hint="eastAsia" w:ascii="宋体" w:hAnsi="宋体"/>
                <w:color w:val="FF0000"/>
                <w:szCs w:val="21"/>
              </w:rPr>
              <w:t>高级经济师/技术</w:t>
            </w:r>
            <w:r>
              <w:rPr>
                <w:rFonts w:ascii="宋体" w:hAnsi="宋体"/>
                <w:color w:val="FF0000"/>
                <w:szCs w:val="21"/>
              </w:rPr>
              <w:t>总监</w:t>
            </w:r>
          </w:p>
        </w:tc>
        <w:tc>
          <w:tcPr>
            <w:tcW w:w="1850" w:type="dxa"/>
            <w:noWrap w:val="0"/>
            <w:vAlign w:val="center"/>
          </w:tcPr>
          <w:p>
            <w:pPr>
              <w:snapToGrid w:val="0"/>
              <w:ind w:left="-73" w:leftChars="-35" w:right="-139" w:rightChars="-66"/>
              <w:jc w:val="center"/>
              <w:rPr>
                <w:rFonts w:hint="eastAsia" w:ascii="宋体" w:hAnsi="宋体"/>
                <w:color w:val="FF0000"/>
                <w:szCs w:val="21"/>
              </w:rPr>
            </w:pPr>
            <w:r>
              <w:rPr>
                <w:rFonts w:hint="eastAsia" w:ascii="宋体" w:hAnsi="宋体"/>
                <w:color w:val="FF0000"/>
                <w:szCs w:val="21"/>
              </w:rPr>
              <w:t>电子</w:t>
            </w:r>
            <w:r>
              <w:rPr>
                <w:rFonts w:ascii="宋体" w:hAnsi="宋体"/>
                <w:color w:val="FF0000"/>
                <w:szCs w:val="21"/>
              </w:rPr>
              <w:t>与信息技术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24" w:type="dxa"/>
            <w:noWrap w:val="0"/>
            <w:vAlign w:val="center"/>
          </w:tcPr>
          <w:p>
            <w:pPr>
              <w:snapToGrid w:val="0"/>
              <w:jc w:val="center"/>
              <w:rPr>
                <w:rFonts w:hint="eastAsia" w:ascii="宋体" w:hAnsi="宋体"/>
                <w:szCs w:val="21"/>
              </w:rPr>
            </w:pPr>
            <w:r>
              <w:rPr>
                <w:rFonts w:hint="eastAsia" w:ascii="宋体" w:hAnsi="宋体"/>
                <w:szCs w:val="21"/>
              </w:rPr>
              <w:t>4</w:t>
            </w:r>
          </w:p>
        </w:tc>
        <w:tc>
          <w:tcPr>
            <w:tcW w:w="987" w:type="dxa"/>
            <w:noWrap w:val="0"/>
            <w:vAlign w:val="center"/>
          </w:tcPr>
          <w:p>
            <w:pPr>
              <w:snapToGrid w:val="0"/>
              <w:jc w:val="center"/>
              <w:rPr>
                <w:rFonts w:hint="eastAsia" w:ascii="宋体" w:hAnsi="宋体"/>
                <w:color w:val="FF0000"/>
                <w:szCs w:val="21"/>
              </w:rPr>
            </w:pPr>
            <w:r>
              <w:rPr>
                <w:rFonts w:hint="eastAsia" w:ascii="宋体" w:hAnsi="宋体"/>
                <w:color w:val="FF0000"/>
                <w:szCs w:val="21"/>
              </w:rPr>
              <w:t>王五</w:t>
            </w:r>
          </w:p>
        </w:tc>
        <w:tc>
          <w:tcPr>
            <w:tcW w:w="2206" w:type="dxa"/>
            <w:noWrap w:val="0"/>
            <w:vAlign w:val="center"/>
          </w:tcPr>
          <w:p>
            <w:pPr>
              <w:snapToGrid w:val="0"/>
              <w:rPr>
                <w:rFonts w:ascii="宋体" w:hAnsi="宋体"/>
                <w:szCs w:val="21"/>
              </w:rPr>
            </w:pPr>
          </w:p>
        </w:tc>
        <w:tc>
          <w:tcPr>
            <w:tcW w:w="1080" w:type="dxa"/>
            <w:noWrap w:val="0"/>
            <w:vAlign w:val="center"/>
          </w:tcPr>
          <w:p>
            <w:pPr>
              <w:snapToGrid w:val="0"/>
              <w:jc w:val="center"/>
              <w:rPr>
                <w:rFonts w:hint="eastAsia" w:ascii="宋体" w:hAnsi="宋体"/>
                <w:color w:val="FF0000"/>
                <w:szCs w:val="21"/>
              </w:rPr>
            </w:pPr>
            <w:r>
              <w:rPr>
                <w:rFonts w:hint="eastAsia" w:ascii="宋体" w:hAnsi="宋体"/>
                <w:color w:val="FF0000"/>
                <w:szCs w:val="21"/>
              </w:rPr>
              <w:t>实验室</w:t>
            </w:r>
          </w:p>
        </w:tc>
        <w:tc>
          <w:tcPr>
            <w:tcW w:w="2350" w:type="dxa"/>
            <w:noWrap w:val="0"/>
            <w:vAlign w:val="center"/>
          </w:tcPr>
          <w:p>
            <w:pPr>
              <w:snapToGrid w:val="0"/>
              <w:ind w:left="-73" w:leftChars="-35" w:right="-139" w:rightChars="-66"/>
              <w:jc w:val="center"/>
              <w:rPr>
                <w:rFonts w:hint="eastAsia" w:ascii="宋体" w:hAnsi="宋体"/>
                <w:color w:val="FF0000"/>
                <w:szCs w:val="21"/>
              </w:rPr>
            </w:pPr>
            <w:r>
              <w:rPr>
                <w:rFonts w:hint="eastAsia" w:ascii="宋体" w:hAnsi="宋体"/>
                <w:color w:val="FF0000"/>
                <w:szCs w:val="21"/>
              </w:rPr>
              <w:t>教授/实验室</w:t>
            </w:r>
            <w:r>
              <w:rPr>
                <w:rFonts w:ascii="宋体" w:hAnsi="宋体"/>
                <w:color w:val="FF0000"/>
                <w:szCs w:val="21"/>
              </w:rPr>
              <w:t>主任</w:t>
            </w:r>
          </w:p>
        </w:tc>
        <w:tc>
          <w:tcPr>
            <w:tcW w:w="1850" w:type="dxa"/>
            <w:noWrap w:val="0"/>
            <w:vAlign w:val="center"/>
          </w:tcPr>
          <w:p>
            <w:pPr>
              <w:snapToGrid w:val="0"/>
              <w:ind w:left="-73" w:leftChars="-35" w:right="-139" w:rightChars="-66"/>
              <w:jc w:val="center"/>
              <w:rPr>
                <w:rFonts w:hint="eastAsia" w:ascii="宋体" w:hAnsi="宋体"/>
                <w:color w:val="FF0000"/>
                <w:szCs w:val="21"/>
              </w:rPr>
            </w:pPr>
            <w:r>
              <w:rPr>
                <w:rFonts w:hint="eastAsia" w:ascii="宋体" w:hAnsi="宋体"/>
                <w:color w:val="FF0000"/>
                <w:szCs w:val="21"/>
              </w:rPr>
              <w:t>通信</w:t>
            </w:r>
            <w:r>
              <w:rPr>
                <w:rFonts w:ascii="宋体" w:hAnsi="宋体"/>
                <w:color w:val="FF0000"/>
                <w:szCs w:val="21"/>
              </w:rPr>
              <w:t>系统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624" w:type="dxa"/>
            <w:noWrap w:val="0"/>
            <w:vAlign w:val="center"/>
          </w:tcPr>
          <w:p>
            <w:pPr>
              <w:snapToGrid w:val="0"/>
              <w:jc w:val="center"/>
              <w:rPr>
                <w:rFonts w:hint="eastAsia" w:ascii="宋体" w:hAnsi="宋体"/>
                <w:szCs w:val="21"/>
              </w:rPr>
            </w:pPr>
            <w:r>
              <w:rPr>
                <w:rFonts w:hint="eastAsia" w:ascii="宋体" w:hAnsi="宋体"/>
                <w:szCs w:val="21"/>
              </w:rPr>
              <w:t>5</w:t>
            </w:r>
          </w:p>
        </w:tc>
        <w:tc>
          <w:tcPr>
            <w:tcW w:w="987" w:type="dxa"/>
            <w:noWrap w:val="0"/>
            <w:vAlign w:val="center"/>
          </w:tcPr>
          <w:p>
            <w:pPr>
              <w:snapToGrid w:val="0"/>
              <w:jc w:val="center"/>
              <w:rPr>
                <w:rFonts w:hint="eastAsia" w:ascii="宋体" w:hAnsi="宋体"/>
                <w:color w:val="FF0000"/>
                <w:szCs w:val="21"/>
              </w:rPr>
            </w:pPr>
            <w:r>
              <w:rPr>
                <w:rFonts w:hint="eastAsia" w:ascii="宋体" w:hAnsi="宋体"/>
                <w:color w:val="FF0000"/>
                <w:szCs w:val="21"/>
              </w:rPr>
              <w:t>赵</w:t>
            </w:r>
            <w:r>
              <w:rPr>
                <w:rFonts w:ascii="宋体" w:hAnsi="宋体"/>
                <w:color w:val="FF0000"/>
                <w:szCs w:val="21"/>
              </w:rPr>
              <w:t>六</w:t>
            </w:r>
          </w:p>
        </w:tc>
        <w:tc>
          <w:tcPr>
            <w:tcW w:w="2206" w:type="dxa"/>
            <w:noWrap w:val="0"/>
            <w:vAlign w:val="center"/>
          </w:tcPr>
          <w:p>
            <w:pPr>
              <w:snapToGrid w:val="0"/>
              <w:rPr>
                <w:rFonts w:ascii="宋体" w:hAnsi="宋体"/>
                <w:szCs w:val="21"/>
              </w:rPr>
            </w:pPr>
          </w:p>
        </w:tc>
        <w:tc>
          <w:tcPr>
            <w:tcW w:w="1080" w:type="dxa"/>
            <w:noWrap w:val="0"/>
            <w:vAlign w:val="center"/>
          </w:tcPr>
          <w:p>
            <w:pPr>
              <w:snapToGrid w:val="0"/>
              <w:jc w:val="center"/>
              <w:rPr>
                <w:rFonts w:hint="eastAsia" w:ascii="宋体" w:hAnsi="宋体"/>
                <w:color w:val="FF0000"/>
                <w:szCs w:val="21"/>
              </w:rPr>
            </w:pPr>
            <w:r>
              <w:rPr>
                <w:rFonts w:hint="eastAsia" w:ascii="宋体" w:hAnsi="宋体"/>
                <w:color w:val="FF0000"/>
                <w:szCs w:val="21"/>
              </w:rPr>
              <w:t>实验室</w:t>
            </w:r>
          </w:p>
        </w:tc>
        <w:tc>
          <w:tcPr>
            <w:tcW w:w="2350" w:type="dxa"/>
            <w:noWrap w:val="0"/>
            <w:vAlign w:val="center"/>
          </w:tcPr>
          <w:p>
            <w:pPr>
              <w:snapToGrid w:val="0"/>
              <w:ind w:right="-27" w:rightChars="-13"/>
              <w:jc w:val="center"/>
              <w:rPr>
                <w:rFonts w:hint="eastAsia" w:ascii="宋体" w:hAnsi="宋体"/>
                <w:color w:val="FF0000"/>
                <w:szCs w:val="21"/>
              </w:rPr>
            </w:pPr>
          </w:p>
        </w:tc>
        <w:tc>
          <w:tcPr>
            <w:tcW w:w="1850" w:type="dxa"/>
            <w:noWrap w:val="0"/>
            <w:vAlign w:val="center"/>
          </w:tcPr>
          <w:p>
            <w:pPr>
              <w:snapToGrid w:val="0"/>
              <w:ind w:left="-73" w:leftChars="-35" w:right="-139" w:rightChars="-66"/>
              <w:jc w:val="center"/>
              <w:rPr>
                <w:rFonts w:hint="eastAsia" w:ascii="宋体" w:hAnsi="宋体"/>
                <w:color w:val="FF0000"/>
                <w:szCs w:val="21"/>
              </w:rPr>
            </w:pPr>
            <w:r>
              <w:rPr>
                <w:rFonts w:hint="eastAsia" w:ascii="宋体" w:hAnsi="宋体"/>
                <w:color w:val="FF0000"/>
                <w:szCs w:val="21"/>
              </w:rPr>
              <w:t>电工</w:t>
            </w:r>
            <w:r>
              <w:rPr>
                <w:rFonts w:ascii="宋体" w:hAnsi="宋体"/>
                <w:color w:val="FF0000"/>
                <w:szCs w:val="21"/>
              </w:rPr>
              <w:t>技术</w:t>
            </w:r>
          </w:p>
        </w:tc>
      </w:tr>
    </w:tbl>
    <w:p>
      <w:pPr>
        <w:snapToGrid w:val="0"/>
        <w:rPr>
          <w:rFonts w:hint="eastAsia" w:ascii="宋体" w:hAnsi="宋体"/>
          <w:szCs w:val="21"/>
        </w:rPr>
      </w:pPr>
      <w:r>
        <w:rPr>
          <w:rFonts w:ascii="宋体" w:hAnsi="宋体"/>
          <w:b/>
          <w:szCs w:val="21"/>
        </w:rPr>
        <w:t>技术中心博士人数：</w:t>
      </w:r>
      <w:r>
        <w:rPr>
          <w:rFonts w:ascii="宋体" w:hAnsi="宋体"/>
          <w:szCs w:val="21"/>
        </w:rPr>
        <w:t>指全职在技术中心工作、获得博士学位的人员数。在站博士后可以作为博士进行统计。既是高级专家又有博士学位的作为专家统计</w:t>
      </w:r>
      <w:r>
        <w:rPr>
          <w:rFonts w:hint="eastAsia" w:ascii="宋体" w:hAnsi="宋体"/>
          <w:szCs w:val="21"/>
        </w:rPr>
        <w:t>，</w:t>
      </w:r>
      <w:r>
        <w:rPr>
          <w:rFonts w:ascii="宋体" w:hAnsi="宋体"/>
          <w:szCs w:val="21"/>
        </w:rPr>
        <w:t>不能重复统计。</w:t>
      </w:r>
    </w:p>
    <w:p>
      <w:pPr>
        <w:snapToGrid w:val="0"/>
        <w:rPr>
          <w:rFonts w:ascii="仿宋" w:hAnsi="仿宋" w:eastAsia="仿宋"/>
          <w:sz w:val="28"/>
          <w:szCs w:val="28"/>
        </w:rPr>
      </w:pPr>
      <w:r>
        <w:rPr>
          <w:rFonts w:hint="eastAsia" w:ascii="宋体" w:hAnsi="宋体"/>
          <w:b/>
          <w:szCs w:val="21"/>
        </w:rPr>
        <w:t>随</w:t>
      </w:r>
      <w:r>
        <w:rPr>
          <w:rFonts w:ascii="宋体" w:hAnsi="宋体"/>
          <w:b/>
          <w:szCs w:val="21"/>
        </w:rPr>
        <w:t>表附</w:t>
      </w:r>
      <w:r>
        <w:rPr>
          <w:rFonts w:hint="eastAsia" w:ascii="宋体" w:hAnsi="宋体"/>
          <w:b/>
          <w:szCs w:val="21"/>
        </w:rPr>
        <w:t>佐证材料</w:t>
      </w:r>
      <w:r>
        <w:rPr>
          <w:rFonts w:ascii="宋体" w:hAnsi="宋体"/>
          <w:b/>
          <w:szCs w:val="21"/>
        </w:rPr>
        <w:t>：</w:t>
      </w:r>
      <w:r>
        <w:rPr>
          <w:rFonts w:ascii="宋体" w:hAnsi="宋体"/>
          <w:szCs w:val="21"/>
        </w:rPr>
        <w:t>博士学位</w:t>
      </w:r>
      <w:r>
        <w:rPr>
          <w:rFonts w:hint="eastAsia" w:ascii="宋体" w:hAnsi="宋体"/>
          <w:szCs w:val="21"/>
        </w:rPr>
        <w:t>（博士后）</w:t>
      </w:r>
      <w:r>
        <w:rPr>
          <w:rFonts w:ascii="宋体" w:hAnsi="宋体"/>
          <w:szCs w:val="21"/>
        </w:rPr>
        <w:t>证书</w:t>
      </w:r>
      <w:r>
        <w:rPr>
          <w:rFonts w:hint="eastAsia" w:ascii="宋体" w:hAnsi="宋体"/>
          <w:szCs w:val="21"/>
        </w:rPr>
        <w:t>扫描</w:t>
      </w:r>
      <w:r>
        <w:rPr>
          <w:rFonts w:ascii="宋体" w:hAnsi="宋体"/>
          <w:szCs w:val="21"/>
        </w:rPr>
        <w:t>件</w:t>
      </w:r>
      <w:r>
        <w:rPr>
          <w:rFonts w:hint="eastAsia" w:ascii="宋体" w:hAnsi="宋体"/>
          <w:szCs w:val="21"/>
        </w:rPr>
        <w:t>(博士毕业证书不予</w:t>
      </w:r>
      <w:r>
        <w:rPr>
          <w:rFonts w:ascii="宋体" w:hAnsi="宋体"/>
          <w:szCs w:val="21"/>
        </w:rPr>
        <w:t>认可</w:t>
      </w:r>
      <w:r>
        <w:rPr>
          <w:rFonts w:hint="eastAsia" w:ascii="宋体" w:hAnsi="宋体"/>
          <w:szCs w:val="21"/>
        </w:rPr>
        <w:t>),国外博士需</w:t>
      </w:r>
      <w:r>
        <w:rPr>
          <w:rFonts w:ascii="宋体" w:hAnsi="宋体"/>
          <w:szCs w:val="21"/>
        </w:rPr>
        <w:t>学位证书及</w:t>
      </w:r>
      <w:r>
        <w:rPr>
          <w:rFonts w:hint="eastAsia" w:ascii="宋体" w:hAnsi="宋体"/>
          <w:szCs w:val="21"/>
        </w:rPr>
        <w:t>教育部留学服务中心出具的《国外学历学位认证书》扫描件。</w:t>
      </w:r>
    </w:p>
    <w:p>
      <w:pPr>
        <w:snapToGrid w:val="0"/>
        <w:spacing w:line="300" w:lineRule="auto"/>
        <w:rPr>
          <w:rFonts w:ascii="宋体" w:hAnsi="宋体"/>
          <w:color w:val="FF0000"/>
          <w:sz w:val="28"/>
          <w:szCs w:val="28"/>
        </w:rPr>
      </w:pPr>
      <w:r>
        <w:rPr>
          <w:rFonts w:hint="default" w:ascii="Times New Roman" w:hAnsi="Times New Roman" w:eastAsia="宋体" w:cs="Times New Roman"/>
          <w:kern w:val="2"/>
          <w:sz w:val="21"/>
          <w:szCs w:val="20"/>
          <w:lang w:val="en-US" w:eastAsia="zh-CN" w:bidi="ar"/>
        </w:rPr>
        <w:drawing>
          <wp:anchor distT="0" distB="0" distL="114300" distR="114300" simplePos="0" relativeHeight="251666432" behindDoc="0" locked="0" layoutInCell="1" allowOverlap="1">
            <wp:simplePos x="0" y="0"/>
            <wp:positionH relativeFrom="page">
              <wp:posOffset>4733290</wp:posOffset>
            </wp:positionH>
            <wp:positionV relativeFrom="page">
              <wp:posOffset>8306435</wp:posOffset>
            </wp:positionV>
            <wp:extent cx="1642745" cy="2183765"/>
            <wp:effectExtent l="0" t="0" r="14605" b="6985"/>
            <wp:wrapNone/>
            <wp:docPr id="11" name="Picture 8" descr="http://image5.huangye88.com/2013/06/23/cc96075e3de2547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8" descr="http://image5.huangye88.com/2013/06/23/cc96075e3de25474.jpg"/>
                    <pic:cNvPicPr>
                      <a:picLocks noChangeAspect="1"/>
                    </pic:cNvPicPr>
                  </pic:nvPicPr>
                  <pic:blipFill>
                    <a:blip r:embed="rId4"/>
                    <a:stretch>
                      <a:fillRect/>
                    </a:stretch>
                  </pic:blipFill>
                  <pic:spPr>
                    <a:xfrm>
                      <a:off x="0" y="0"/>
                      <a:ext cx="1642745" cy="2183765"/>
                    </a:xfrm>
                    <a:prstGeom prst="rect">
                      <a:avLst/>
                    </a:prstGeom>
                    <a:noFill/>
                    <a:ln>
                      <a:noFill/>
                    </a:ln>
                  </pic:spPr>
                </pic:pic>
              </a:graphicData>
            </a:graphic>
          </wp:anchor>
        </w:drawing>
      </w:r>
      <w:r>
        <w:rPr>
          <w:rFonts w:hint="eastAsia" w:ascii="宋体" w:hAnsi="宋体"/>
          <w:color w:val="FF0000"/>
          <w:sz w:val="28"/>
          <w:szCs w:val="28"/>
        </w:rPr>
        <w:t>《国外学历学位认证书》示例</w:t>
      </w:r>
      <w:r>
        <w:rPr>
          <w:rFonts w:ascii="宋体" w:hAnsi="宋体"/>
          <w:color w:val="FF0000"/>
          <w:sz w:val="28"/>
          <w:szCs w:val="28"/>
        </w:rPr>
        <w:t>：</w:t>
      </w:r>
    </w:p>
    <w:p>
      <w:pPr>
        <w:rPr>
          <w:rFonts w:ascii="宋体" w:hAnsi="宋体"/>
          <w:color w:val="FF0000"/>
          <w:sz w:val="28"/>
          <w:szCs w:val="28"/>
        </w:rPr>
      </w:pPr>
      <w:r>
        <w:rPr>
          <w:rFonts w:ascii="宋体" w:hAnsi="宋体"/>
          <w:color w:val="FF0000"/>
          <w:sz w:val="28"/>
          <w:szCs w:val="28"/>
        </w:rPr>
        <w:br w:type="page"/>
      </w:r>
    </w:p>
    <w:p>
      <w:pPr>
        <w:snapToGrid w:val="0"/>
        <w:spacing w:line="300" w:lineRule="auto"/>
        <w:rPr>
          <w:rFonts w:hint="default" w:ascii="Times New Roman" w:hAnsi="Times New Roman" w:eastAsia="方正仿宋_GBK" w:cs="Times New Roman"/>
          <w:b/>
          <w:bCs/>
          <w:sz w:val="32"/>
          <w:szCs w:val="32"/>
        </w:rPr>
      </w:pPr>
      <w:r>
        <w:rPr>
          <w:rFonts w:hint="default" w:ascii="Times New Roman" w:hAnsi="Times New Roman" w:eastAsia="方正仿宋_GBK" w:cs="Times New Roman"/>
          <w:b/>
          <w:bCs/>
          <w:sz w:val="32"/>
          <w:szCs w:val="32"/>
          <w:lang w:val="en-US" w:eastAsia="zh-CN"/>
        </w:rPr>
        <w:t>8.</w:t>
      </w:r>
      <w:r>
        <w:rPr>
          <w:rFonts w:hint="default" w:ascii="Times New Roman" w:hAnsi="Times New Roman" w:eastAsia="方正仿宋_GBK" w:cs="Times New Roman"/>
          <w:b/>
          <w:bCs/>
          <w:sz w:val="32"/>
          <w:szCs w:val="32"/>
        </w:rPr>
        <w:t>“来技术中心从事研发工作的外聘专家人数”佐证材料</w:t>
      </w:r>
    </w:p>
    <w:p>
      <w:pPr>
        <w:snapToGrid w:val="0"/>
        <w:jc w:val="center"/>
        <w:rPr>
          <w:rFonts w:hint="eastAsia" w:ascii="宋体" w:hAnsi="宋体"/>
          <w:sz w:val="28"/>
          <w:szCs w:val="28"/>
        </w:rPr>
      </w:pPr>
      <w:r>
        <w:rPr>
          <w:rFonts w:hint="eastAsia" w:ascii="宋体" w:hAnsi="宋体"/>
          <w:sz w:val="28"/>
          <w:szCs w:val="28"/>
          <w:lang w:val="en-US" w:eastAsia="zh-CN"/>
        </w:rPr>
        <w:t xml:space="preserve"> 附表4： </w:t>
      </w:r>
      <w:r>
        <w:rPr>
          <w:rFonts w:ascii="宋体" w:hAnsi="宋体"/>
          <w:sz w:val="28"/>
          <w:szCs w:val="28"/>
        </w:rPr>
        <w:t>来技术中心从事研发工作的</w:t>
      </w:r>
      <w:r>
        <w:rPr>
          <w:rFonts w:hint="eastAsia" w:ascii="宋体" w:hAnsi="宋体"/>
          <w:sz w:val="28"/>
          <w:szCs w:val="28"/>
        </w:rPr>
        <w:t>外聘</w:t>
      </w:r>
      <w:r>
        <w:rPr>
          <w:rFonts w:ascii="宋体" w:hAnsi="宋体"/>
          <w:sz w:val="28"/>
          <w:szCs w:val="28"/>
        </w:rPr>
        <w:t>专家</w:t>
      </w:r>
      <w:r>
        <w:rPr>
          <w:rFonts w:hint="eastAsia" w:ascii="宋体" w:hAnsi="宋体"/>
          <w:sz w:val="28"/>
          <w:szCs w:val="28"/>
        </w:rPr>
        <w:t>表</w:t>
      </w:r>
      <w:r>
        <w:rPr>
          <w:rFonts w:hint="eastAsia" w:ascii="宋体" w:hAnsi="宋体"/>
          <w:color w:val="FF0000"/>
          <w:sz w:val="28"/>
          <w:szCs w:val="28"/>
        </w:rPr>
        <w:t>（加盖</w:t>
      </w:r>
      <w:r>
        <w:rPr>
          <w:rFonts w:ascii="宋体" w:hAnsi="宋体"/>
          <w:color w:val="FF0000"/>
          <w:sz w:val="28"/>
          <w:szCs w:val="28"/>
        </w:rPr>
        <w:t>企业公章</w:t>
      </w:r>
      <w:r>
        <w:rPr>
          <w:rFonts w:hint="eastAsia" w:ascii="宋体" w:hAnsi="宋体"/>
          <w:color w:val="FF0000"/>
          <w:sz w:val="28"/>
          <w:szCs w:val="28"/>
        </w:rPr>
        <w:t>）</w:t>
      </w:r>
    </w:p>
    <w:tbl>
      <w:tblPr>
        <w:tblStyle w:val="6"/>
        <w:tblW w:w="926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97"/>
        <w:gridCol w:w="887"/>
        <w:gridCol w:w="673"/>
        <w:gridCol w:w="2095"/>
        <w:gridCol w:w="1029"/>
        <w:gridCol w:w="1807"/>
        <w:gridCol w:w="1392"/>
        <w:gridCol w:w="88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blHeader/>
          <w:jc w:val="center"/>
        </w:trPr>
        <w:tc>
          <w:tcPr>
            <w:tcW w:w="497" w:type="dxa"/>
            <w:noWrap w:val="0"/>
            <w:vAlign w:val="center"/>
          </w:tcPr>
          <w:p>
            <w:pPr>
              <w:snapToGrid w:val="0"/>
              <w:ind w:left="-107" w:leftChars="-51" w:right="-128" w:rightChars="-61"/>
              <w:jc w:val="center"/>
              <w:rPr>
                <w:rFonts w:ascii="宋体" w:hAnsi="宋体"/>
                <w:b/>
                <w:szCs w:val="21"/>
              </w:rPr>
            </w:pPr>
            <w:r>
              <w:rPr>
                <w:rFonts w:ascii="宋体" w:hAnsi="宋体"/>
                <w:b/>
                <w:szCs w:val="21"/>
              </w:rPr>
              <w:t>序号</w:t>
            </w:r>
          </w:p>
        </w:tc>
        <w:tc>
          <w:tcPr>
            <w:tcW w:w="887" w:type="dxa"/>
            <w:noWrap w:val="0"/>
            <w:vAlign w:val="center"/>
          </w:tcPr>
          <w:p>
            <w:pPr>
              <w:snapToGrid w:val="0"/>
              <w:ind w:left="-107" w:leftChars="-51" w:right="-128" w:rightChars="-61"/>
              <w:jc w:val="center"/>
              <w:rPr>
                <w:rFonts w:ascii="宋体" w:hAnsi="宋体"/>
                <w:b/>
                <w:szCs w:val="21"/>
              </w:rPr>
            </w:pPr>
            <w:r>
              <w:rPr>
                <w:rFonts w:ascii="宋体" w:hAnsi="宋体"/>
                <w:b/>
                <w:szCs w:val="21"/>
              </w:rPr>
              <w:t>姓名</w:t>
            </w:r>
          </w:p>
        </w:tc>
        <w:tc>
          <w:tcPr>
            <w:tcW w:w="673" w:type="dxa"/>
            <w:noWrap w:val="0"/>
            <w:vAlign w:val="center"/>
          </w:tcPr>
          <w:p>
            <w:pPr>
              <w:snapToGrid w:val="0"/>
              <w:ind w:left="-107" w:leftChars="-51" w:right="-128" w:rightChars="-61"/>
              <w:jc w:val="center"/>
              <w:rPr>
                <w:rFonts w:ascii="宋体" w:hAnsi="宋体"/>
                <w:b/>
                <w:szCs w:val="21"/>
              </w:rPr>
            </w:pPr>
            <w:r>
              <w:rPr>
                <w:rFonts w:hint="eastAsia" w:ascii="宋体" w:hAnsi="宋体"/>
                <w:b/>
                <w:szCs w:val="21"/>
              </w:rPr>
              <w:t>学历</w:t>
            </w:r>
          </w:p>
        </w:tc>
        <w:tc>
          <w:tcPr>
            <w:tcW w:w="2095" w:type="dxa"/>
            <w:noWrap w:val="0"/>
            <w:vAlign w:val="center"/>
          </w:tcPr>
          <w:p>
            <w:pPr>
              <w:snapToGrid w:val="0"/>
              <w:ind w:left="-107" w:leftChars="-51" w:right="-128" w:rightChars="-61"/>
              <w:jc w:val="center"/>
              <w:rPr>
                <w:rFonts w:ascii="宋体" w:hAnsi="宋体"/>
                <w:b/>
                <w:szCs w:val="21"/>
              </w:rPr>
            </w:pPr>
            <w:r>
              <w:rPr>
                <w:rFonts w:hint="eastAsia" w:ascii="宋体" w:hAnsi="宋体"/>
                <w:b/>
                <w:szCs w:val="21"/>
              </w:rPr>
              <w:t>工作单位</w:t>
            </w:r>
          </w:p>
        </w:tc>
        <w:tc>
          <w:tcPr>
            <w:tcW w:w="1029" w:type="dxa"/>
            <w:noWrap w:val="0"/>
            <w:vAlign w:val="center"/>
          </w:tcPr>
          <w:p>
            <w:pPr>
              <w:snapToGrid w:val="0"/>
              <w:ind w:left="-107" w:leftChars="-51" w:right="-128" w:rightChars="-61"/>
              <w:jc w:val="center"/>
              <w:rPr>
                <w:rFonts w:ascii="宋体" w:hAnsi="宋体"/>
                <w:b/>
                <w:szCs w:val="21"/>
              </w:rPr>
            </w:pPr>
            <w:r>
              <w:rPr>
                <w:rFonts w:ascii="宋体" w:hAnsi="宋体"/>
                <w:b/>
                <w:szCs w:val="21"/>
              </w:rPr>
              <w:t>工作部门</w:t>
            </w:r>
          </w:p>
        </w:tc>
        <w:tc>
          <w:tcPr>
            <w:tcW w:w="1807" w:type="dxa"/>
            <w:noWrap w:val="0"/>
            <w:vAlign w:val="center"/>
          </w:tcPr>
          <w:p>
            <w:pPr>
              <w:snapToGrid w:val="0"/>
              <w:ind w:left="-107" w:leftChars="-51" w:right="-128" w:rightChars="-61"/>
              <w:jc w:val="center"/>
              <w:rPr>
                <w:rFonts w:ascii="宋体" w:hAnsi="宋体"/>
                <w:b/>
                <w:szCs w:val="21"/>
              </w:rPr>
            </w:pPr>
            <w:r>
              <w:rPr>
                <w:rFonts w:hint="eastAsia" w:ascii="宋体" w:hAnsi="宋体"/>
                <w:b/>
                <w:szCs w:val="21"/>
              </w:rPr>
              <w:t>职称/职务</w:t>
            </w:r>
          </w:p>
        </w:tc>
        <w:tc>
          <w:tcPr>
            <w:tcW w:w="1392" w:type="dxa"/>
            <w:noWrap w:val="0"/>
            <w:vAlign w:val="center"/>
          </w:tcPr>
          <w:p>
            <w:pPr>
              <w:snapToGrid w:val="0"/>
              <w:ind w:left="-107" w:leftChars="-51" w:right="-128" w:rightChars="-61"/>
              <w:jc w:val="center"/>
              <w:rPr>
                <w:rFonts w:ascii="宋体" w:hAnsi="宋体"/>
                <w:b/>
                <w:szCs w:val="21"/>
              </w:rPr>
            </w:pPr>
            <w:r>
              <w:rPr>
                <w:rFonts w:hint="eastAsia" w:ascii="宋体" w:hAnsi="宋体"/>
                <w:b/>
                <w:szCs w:val="21"/>
              </w:rPr>
              <w:t>技术领域</w:t>
            </w:r>
          </w:p>
        </w:tc>
        <w:tc>
          <w:tcPr>
            <w:tcW w:w="886" w:type="dxa"/>
            <w:noWrap w:val="0"/>
            <w:vAlign w:val="center"/>
          </w:tcPr>
          <w:p>
            <w:pPr>
              <w:snapToGrid w:val="0"/>
              <w:ind w:left="-107" w:leftChars="-51" w:right="-128" w:rightChars="-61"/>
              <w:jc w:val="center"/>
              <w:rPr>
                <w:rFonts w:ascii="宋体" w:hAnsi="宋体"/>
                <w:b/>
                <w:szCs w:val="21"/>
              </w:rPr>
            </w:pPr>
            <w:r>
              <w:rPr>
                <w:rFonts w:hint="eastAsia" w:ascii="宋体" w:hAnsi="宋体"/>
                <w:b/>
                <w:szCs w:val="21"/>
              </w:rPr>
              <w:t>工作时间</w:t>
            </w:r>
          </w:p>
          <w:p>
            <w:pPr>
              <w:snapToGrid w:val="0"/>
              <w:ind w:left="-107" w:leftChars="-51" w:right="-128" w:rightChars="-61"/>
              <w:jc w:val="center"/>
              <w:rPr>
                <w:rFonts w:hint="eastAsia" w:ascii="宋体" w:hAnsi="宋体"/>
                <w:b/>
                <w:szCs w:val="21"/>
              </w:rPr>
            </w:pPr>
            <w:r>
              <w:rPr>
                <w:rFonts w:hint="eastAsia" w:ascii="宋体" w:hAnsi="宋体"/>
                <w:b/>
                <w:szCs w:val="21"/>
              </w:rPr>
              <w:t>（人月）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497" w:type="dxa"/>
            <w:noWrap w:val="0"/>
            <w:vAlign w:val="center"/>
          </w:tcPr>
          <w:p>
            <w:pPr>
              <w:snapToGrid w:val="0"/>
              <w:rPr>
                <w:rFonts w:ascii="宋体" w:hAnsi="宋体"/>
                <w:szCs w:val="21"/>
              </w:rPr>
            </w:pPr>
            <w:r>
              <w:rPr>
                <w:rFonts w:hint="eastAsia" w:ascii="宋体" w:hAnsi="宋体"/>
                <w:szCs w:val="21"/>
              </w:rPr>
              <w:t>1</w:t>
            </w:r>
          </w:p>
        </w:tc>
        <w:tc>
          <w:tcPr>
            <w:tcW w:w="887" w:type="dxa"/>
            <w:noWrap w:val="0"/>
            <w:vAlign w:val="center"/>
          </w:tcPr>
          <w:p>
            <w:pPr>
              <w:snapToGrid w:val="0"/>
              <w:jc w:val="center"/>
              <w:rPr>
                <w:rFonts w:hint="eastAsia" w:ascii="宋体" w:hAnsi="宋体"/>
                <w:color w:val="FF0000"/>
                <w:szCs w:val="21"/>
              </w:rPr>
            </w:pPr>
            <w:r>
              <w:rPr>
                <w:rFonts w:hint="eastAsia" w:ascii="宋体" w:hAnsi="宋体"/>
                <w:color w:val="FF0000"/>
                <w:szCs w:val="21"/>
              </w:rPr>
              <w:t>张</w:t>
            </w:r>
            <w:r>
              <w:rPr>
                <w:rFonts w:ascii="宋体" w:hAnsi="宋体"/>
                <w:color w:val="FF0000"/>
                <w:szCs w:val="21"/>
              </w:rPr>
              <w:t>某三</w:t>
            </w:r>
          </w:p>
        </w:tc>
        <w:tc>
          <w:tcPr>
            <w:tcW w:w="673" w:type="dxa"/>
            <w:noWrap w:val="0"/>
            <w:vAlign w:val="center"/>
          </w:tcPr>
          <w:p>
            <w:pPr>
              <w:snapToGrid w:val="0"/>
              <w:jc w:val="center"/>
              <w:rPr>
                <w:rFonts w:hint="eastAsia" w:ascii="宋体" w:hAnsi="宋体"/>
                <w:color w:val="FF0000"/>
                <w:szCs w:val="21"/>
              </w:rPr>
            </w:pPr>
            <w:r>
              <w:rPr>
                <w:rFonts w:hint="eastAsia" w:ascii="宋体" w:hAnsi="宋体"/>
                <w:color w:val="FF0000"/>
                <w:szCs w:val="21"/>
              </w:rPr>
              <w:t>本科</w:t>
            </w:r>
          </w:p>
        </w:tc>
        <w:tc>
          <w:tcPr>
            <w:tcW w:w="2095" w:type="dxa"/>
            <w:noWrap w:val="0"/>
            <w:vAlign w:val="center"/>
          </w:tcPr>
          <w:p>
            <w:pPr>
              <w:snapToGrid w:val="0"/>
              <w:rPr>
                <w:rFonts w:ascii="宋体" w:hAnsi="宋体"/>
                <w:szCs w:val="21"/>
              </w:rPr>
            </w:pPr>
          </w:p>
        </w:tc>
        <w:tc>
          <w:tcPr>
            <w:tcW w:w="1029" w:type="dxa"/>
            <w:noWrap w:val="0"/>
            <w:vAlign w:val="center"/>
          </w:tcPr>
          <w:p>
            <w:pPr>
              <w:snapToGrid w:val="0"/>
              <w:ind w:left="-73" w:leftChars="-35" w:right="-139" w:rightChars="-66"/>
              <w:jc w:val="center"/>
              <w:rPr>
                <w:rFonts w:hint="eastAsia" w:ascii="宋体" w:hAnsi="宋体"/>
                <w:color w:val="FF0000"/>
                <w:szCs w:val="21"/>
              </w:rPr>
            </w:pPr>
            <w:r>
              <w:rPr>
                <w:rFonts w:hint="eastAsia" w:ascii="宋体" w:hAnsi="宋体"/>
                <w:color w:val="FF0000"/>
                <w:szCs w:val="21"/>
              </w:rPr>
              <w:t>研发部</w:t>
            </w:r>
          </w:p>
        </w:tc>
        <w:tc>
          <w:tcPr>
            <w:tcW w:w="1807" w:type="dxa"/>
            <w:noWrap w:val="0"/>
            <w:vAlign w:val="center"/>
          </w:tcPr>
          <w:p>
            <w:pPr>
              <w:snapToGrid w:val="0"/>
              <w:ind w:left="-73" w:leftChars="-35" w:right="-139" w:rightChars="-66"/>
              <w:jc w:val="center"/>
              <w:rPr>
                <w:rFonts w:hint="eastAsia" w:ascii="宋体" w:hAnsi="宋体"/>
                <w:color w:val="FF0000"/>
                <w:szCs w:val="21"/>
              </w:rPr>
            </w:pPr>
            <w:r>
              <w:rPr>
                <w:rFonts w:hint="eastAsia" w:ascii="宋体" w:hAnsi="宋体"/>
                <w:color w:val="FF0000"/>
                <w:szCs w:val="21"/>
              </w:rPr>
              <w:t>高工/技术中心</w:t>
            </w:r>
            <w:r>
              <w:rPr>
                <w:rFonts w:ascii="宋体" w:hAnsi="宋体"/>
                <w:color w:val="FF0000"/>
                <w:szCs w:val="21"/>
              </w:rPr>
              <w:t>主任</w:t>
            </w:r>
          </w:p>
        </w:tc>
        <w:tc>
          <w:tcPr>
            <w:tcW w:w="1392" w:type="dxa"/>
            <w:noWrap w:val="0"/>
            <w:vAlign w:val="center"/>
          </w:tcPr>
          <w:p>
            <w:pPr>
              <w:snapToGrid w:val="0"/>
              <w:ind w:left="-73" w:leftChars="-35" w:right="-139" w:rightChars="-66"/>
              <w:jc w:val="center"/>
              <w:rPr>
                <w:rFonts w:hint="eastAsia" w:ascii="宋体" w:hAnsi="宋体"/>
                <w:color w:val="FF0000"/>
                <w:szCs w:val="21"/>
              </w:rPr>
            </w:pPr>
            <w:r>
              <w:rPr>
                <w:rFonts w:hint="eastAsia" w:ascii="宋体" w:hAnsi="宋体"/>
                <w:color w:val="FF0000"/>
                <w:szCs w:val="21"/>
              </w:rPr>
              <w:t>电子</w:t>
            </w:r>
            <w:r>
              <w:rPr>
                <w:rFonts w:ascii="宋体" w:hAnsi="宋体"/>
                <w:color w:val="FF0000"/>
                <w:szCs w:val="21"/>
              </w:rPr>
              <w:t>技术</w:t>
            </w:r>
          </w:p>
        </w:tc>
        <w:tc>
          <w:tcPr>
            <w:tcW w:w="886" w:type="dxa"/>
            <w:noWrap w:val="0"/>
            <w:vAlign w:val="center"/>
          </w:tcPr>
          <w:p>
            <w:pPr>
              <w:snapToGrid w:val="0"/>
              <w:jc w:val="center"/>
              <w:rPr>
                <w:rFonts w:ascii="宋体" w:hAnsi="宋体"/>
                <w:color w:val="FF0000"/>
                <w:szCs w:val="21"/>
              </w:rPr>
            </w:pPr>
            <w:r>
              <w:rPr>
                <w:rFonts w:hint="eastAsia" w:ascii="宋体" w:hAnsi="宋体"/>
                <w:color w:val="FF0000"/>
                <w:szCs w:val="21"/>
              </w:rPr>
              <w:t>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497" w:type="dxa"/>
            <w:noWrap w:val="0"/>
            <w:vAlign w:val="center"/>
          </w:tcPr>
          <w:p>
            <w:pPr>
              <w:snapToGrid w:val="0"/>
              <w:rPr>
                <w:rFonts w:ascii="宋体" w:hAnsi="宋体"/>
                <w:szCs w:val="21"/>
              </w:rPr>
            </w:pPr>
            <w:r>
              <w:rPr>
                <w:rFonts w:hint="eastAsia" w:ascii="宋体" w:hAnsi="宋体"/>
                <w:szCs w:val="21"/>
              </w:rPr>
              <w:t>2</w:t>
            </w:r>
          </w:p>
        </w:tc>
        <w:tc>
          <w:tcPr>
            <w:tcW w:w="887" w:type="dxa"/>
            <w:noWrap w:val="0"/>
            <w:vAlign w:val="center"/>
          </w:tcPr>
          <w:p>
            <w:pPr>
              <w:snapToGrid w:val="0"/>
              <w:jc w:val="center"/>
              <w:rPr>
                <w:rFonts w:hint="eastAsia" w:ascii="宋体" w:hAnsi="宋体"/>
                <w:color w:val="FF0000"/>
                <w:szCs w:val="21"/>
              </w:rPr>
            </w:pPr>
            <w:r>
              <w:rPr>
                <w:rFonts w:hint="eastAsia" w:ascii="宋体" w:hAnsi="宋体"/>
                <w:color w:val="FF0000"/>
                <w:szCs w:val="21"/>
              </w:rPr>
              <w:t>李四</w:t>
            </w:r>
          </w:p>
        </w:tc>
        <w:tc>
          <w:tcPr>
            <w:tcW w:w="673" w:type="dxa"/>
            <w:noWrap w:val="0"/>
            <w:vAlign w:val="center"/>
          </w:tcPr>
          <w:p>
            <w:pPr>
              <w:snapToGrid w:val="0"/>
              <w:jc w:val="center"/>
              <w:rPr>
                <w:rFonts w:hint="eastAsia" w:ascii="宋体" w:hAnsi="宋体"/>
                <w:color w:val="FF0000"/>
                <w:szCs w:val="21"/>
              </w:rPr>
            </w:pPr>
            <w:r>
              <w:rPr>
                <w:rFonts w:hint="eastAsia" w:ascii="宋体" w:hAnsi="宋体"/>
                <w:color w:val="FF0000"/>
                <w:szCs w:val="21"/>
              </w:rPr>
              <w:t>硕研</w:t>
            </w:r>
          </w:p>
        </w:tc>
        <w:tc>
          <w:tcPr>
            <w:tcW w:w="2095" w:type="dxa"/>
            <w:noWrap w:val="0"/>
            <w:vAlign w:val="center"/>
          </w:tcPr>
          <w:p>
            <w:pPr>
              <w:snapToGrid w:val="0"/>
              <w:rPr>
                <w:rFonts w:ascii="宋体" w:hAnsi="宋体"/>
                <w:szCs w:val="21"/>
              </w:rPr>
            </w:pPr>
          </w:p>
        </w:tc>
        <w:tc>
          <w:tcPr>
            <w:tcW w:w="1029" w:type="dxa"/>
            <w:noWrap w:val="0"/>
            <w:vAlign w:val="center"/>
          </w:tcPr>
          <w:p>
            <w:pPr>
              <w:snapToGrid w:val="0"/>
              <w:ind w:left="-73" w:leftChars="-35" w:right="-139" w:rightChars="-66"/>
              <w:jc w:val="center"/>
              <w:rPr>
                <w:rFonts w:hint="eastAsia" w:ascii="宋体" w:hAnsi="宋体"/>
                <w:color w:val="FF0000"/>
                <w:szCs w:val="21"/>
              </w:rPr>
            </w:pPr>
            <w:r>
              <w:rPr>
                <w:rFonts w:hint="eastAsia" w:ascii="宋体" w:hAnsi="宋体"/>
                <w:color w:val="FF0000"/>
                <w:szCs w:val="21"/>
              </w:rPr>
              <w:t>管理</w:t>
            </w:r>
            <w:r>
              <w:rPr>
                <w:rFonts w:ascii="宋体" w:hAnsi="宋体"/>
                <w:color w:val="FF0000"/>
                <w:szCs w:val="21"/>
              </w:rPr>
              <w:t>部</w:t>
            </w:r>
          </w:p>
        </w:tc>
        <w:tc>
          <w:tcPr>
            <w:tcW w:w="1807" w:type="dxa"/>
            <w:noWrap w:val="0"/>
            <w:vAlign w:val="center"/>
          </w:tcPr>
          <w:p>
            <w:pPr>
              <w:snapToGrid w:val="0"/>
              <w:ind w:left="-73" w:leftChars="-35" w:right="-139" w:rightChars="-66"/>
              <w:jc w:val="center"/>
              <w:rPr>
                <w:rFonts w:hint="eastAsia" w:ascii="宋体" w:hAnsi="宋体"/>
                <w:color w:val="FF0000"/>
                <w:szCs w:val="21"/>
              </w:rPr>
            </w:pPr>
            <w:r>
              <w:rPr>
                <w:rFonts w:hint="eastAsia" w:ascii="宋体" w:hAnsi="宋体"/>
                <w:color w:val="FF0000"/>
                <w:szCs w:val="21"/>
              </w:rPr>
              <w:t>高级经济师/技术</w:t>
            </w:r>
            <w:r>
              <w:rPr>
                <w:rFonts w:ascii="宋体" w:hAnsi="宋体"/>
                <w:color w:val="FF0000"/>
                <w:szCs w:val="21"/>
              </w:rPr>
              <w:t>总监</w:t>
            </w:r>
          </w:p>
        </w:tc>
        <w:tc>
          <w:tcPr>
            <w:tcW w:w="1392" w:type="dxa"/>
            <w:noWrap w:val="0"/>
            <w:vAlign w:val="center"/>
          </w:tcPr>
          <w:p>
            <w:pPr>
              <w:snapToGrid w:val="0"/>
              <w:ind w:left="-73" w:leftChars="-35" w:right="-139" w:rightChars="-66"/>
              <w:jc w:val="center"/>
              <w:rPr>
                <w:rFonts w:hint="eastAsia" w:ascii="宋体" w:hAnsi="宋体"/>
                <w:color w:val="FF0000"/>
                <w:szCs w:val="21"/>
              </w:rPr>
            </w:pPr>
            <w:r>
              <w:rPr>
                <w:rFonts w:hint="eastAsia" w:ascii="宋体" w:hAnsi="宋体"/>
                <w:color w:val="FF0000"/>
                <w:szCs w:val="21"/>
              </w:rPr>
              <w:t>电子</w:t>
            </w:r>
            <w:r>
              <w:rPr>
                <w:rFonts w:ascii="宋体" w:hAnsi="宋体"/>
                <w:color w:val="FF0000"/>
                <w:szCs w:val="21"/>
              </w:rPr>
              <w:t>与信息技术</w:t>
            </w:r>
          </w:p>
        </w:tc>
        <w:tc>
          <w:tcPr>
            <w:tcW w:w="886" w:type="dxa"/>
            <w:noWrap w:val="0"/>
            <w:vAlign w:val="center"/>
          </w:tcPr>
          <w:p>
            <w:pPr>
              <w:snapToGrid w:val="0"/>
              <w:jc w:val="center"/>
              <w:rPr>
                <w:rFonts w:ascii="宋体" w:hAnsi="宋体"/>
                <w:color w:val="FF0000"/>
                <w:szCs w:val="21"/>
              </w:rPr>
            </w:pPr>
            <w:r>
              <w:rPr>
                <w:rFonts w:hint="eastAsia" w:ascii="宋体" w:hAnsi="宋体"/>
                <w:color w:val="FF0000"/>
                <w:szCs w:val="21"/>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497" w:type="dxa"/>
            <w:noWrap w:val="0"/>
            <w:vAlign w:val="center"/>
          </w:tcPr>
          <w:p>
            <w:pPr>
              <w:snapToGrid w:val="0"/>
              <w:rPr>
                <w:rFonts w:ascii="宋体" w:hAnsi="宋体"/>
                <w:szCs w:val="21"/>
              </w:rPr>
            </w:pPr>
            <w:r>
              <w:rPr>
                <w:rFonts w:hint="eastAsia" w:ascii="宋体" w:hAnsi="宋体"/>
                <w:szCs w:val="21"/>
              </w:rPr>
              <w:t>3</w:t>
            </w:r>
          </w:p>
        </w:tc>
        <w:tc>
          <w:tcPr>
            <w:tcW w:w="887" w:type="dxa"/>
            <w:noWrap w:val="0"/>
            <w:vAlign w:val="center"/>
          </w:tcPr>
          <w:p>
            <w:pPr>
              <w:snapToGrid w:val="0"/>
              <w:jc w:val="center"/>
              <w:rPr>
                <w:rFonts w:hint="eastAsia" w:ascii="宋体" w:hAnsi="宋体"/>
                <w:color w:val="FF0000"/>
                <w:szCs w:val="21"/>
              </w:rPr>
            </w:pPr>
            <w:r>
              <w:rPr>
                <w:rFonts w:hint="eastAsia" w:ascii="宋体" w:hAnsi="宋体"/>
                <w:color w:val="FF0000"/>
                <w:szCs w:val="21"/>
              </w:rPr>
              <w:t>王五</w:t>
            </w:r>
          </w:p>
        </w:tc>
        <w:tc>
          <w:tcPr>
            <w:tcW w:w="673" w:type="dxa"/>
            <w:noWrap w:val="0"/>
            <w:vAlign w:val="center"/>
          </w:tcPr>
          <w:p>
            <w:pPr>
              <w:snapToGrid w:val="0"/>
              <w:jc w:val="center"/>
              <w:rPr>
                <w:rFonts w:hint="eastAsia" w:ascii="宋体" w:hAnsi="宋体"/>
                <w:color w:val="FF0000"/>
                <w:szCs w:val="21"/>
              </w:rPr>
            </w:pPr>
            <w:r>
              <w:rPr>
                <w:rFonts w:hint="eastAsia" w:ascii="宋体" w:hAnsi="宋体"/>
                <w:color w:val="FF0000"/>
                <w:szCs w:val="21"/>
              </w:rPr>
              <w:t>博研</w:t>
            </w:r>
          </w:p>
        </w:tc>
        <w:tc>
          <w:tcPr>
            <w:tcW w:w="2095" w:type="dxa"/>
            <w:noWrap w:val="0"/>
            <w:vAlign w:val="center"/>
          </w:tcPr>
          <w:p>
            <w:pPr>
              <w:snapToGrid w:val="0"/>
              <w:rPr>
                <w:rFonts w:ascii="宋体" w:hAnsi="宋体"/>
                <w:szCs w:val="21"/>
              </w:rPr>
            </w:pPr>
          </w:p>
        </w:tc>
        <w:tc>
          <w:tcPr>
            <w:tcW w:w="1029" w:type="dxa"/>
            <w:noWrap w:val="0"/>
            <w:vAlign w:val="center"/>
          </w:tcPr>
          <w:p>
            <w:pPr>
              <w:snapToGrid w:val="0"/>
              <w:ind w:left="-73" w:leftChars="-35" w:right="-139" w:rightChars="-66"/>
              <w:jc w:val="center"/>
              <w:rPr>
                <w:rFonts w:hint="eastAsia" w:ascii="宋体" w:hAnsi="宋体"/>
                <w:color w:val="FF0000"/>
                <w:szCs w:val="21"/>
              </w:rPr>
            </w:pPr>
            <w:r>
              <w:rPr>
                <w:rFonts w:hint="eastAsia" w:ascii="宋体" w:hAnsi="宋体"/>
                <w:color w:val="FF0000"/>
                <w:szCs w:val="21"/>
              </w:rPr>
              <w:t>实验室</w:t>
            </w:r>
          </w:p>
        </w:tc>
        <w:tc>
          <w:tcPr>
            <w:tcW w:w="1807" w:type="dxa"/>
            <w:noWrap w:val="0"/>
            <w:vAlign w:val="center"/>
          </w:tcPr>
          <w:p>
            <w:pPr>
              <w:snapToGrid w:val="0"/>
              <w:ind w:left="-73" w:leftChars="-35" w:right="-139" w:rightChars="-66"/>
              <w:jc w:val="center"/>
              <w:rPr>
                <w:rFonts w:hint="eastAsia" w:ascii="宋体" w:hAnsi="宋体"/>
                <w:color w:val="FF0000"/>
                <w:szCs w:val="21"/>
              </w:rPr>
            </w:pPr>
            <w:r>
              <w:rPr>
                <w:rFonts w:hint="eastAsia" w:ascii="宋体" w:hAnsi="宋体"/>
                <w:color w:val="FF0000"/>
                <w:szCs w:val="21"/>
              </w:rPr>
              <w:t>教授/实验室</w:t>
            </w:r>
            <w:r>
              <w:rPr>
                <w:rFonts w:ascii="宋体" w:hAnsi="宋体"/>
                <w:color w:val="FF0000"/>
                <w:szCs w:val="21"/>
              </w:rPr>
              <w:t>主任</w:t>
            </w:r>
          </w:p>
        </w:tc>
        <w:tc>
          <w:tcPr>
            <w:tcW w:w="1392" w:type="dxa"/>
            <w:noWrap w:val="0"/>
            <w:vAlign w:val="center"/>
          </w:tcPr>
          <w:p>
            <w:pPr>
              <w:snapToGrid w:val="0"/>
              <w:ind w:left="-73" w:leftChars="-35" w:right="-139" w:rightChars="-66"/>
              <w:jc w:val="center"/>
              <w:rPr>
                <w:rFonts w:hint="eastAsia" w:ascii="宋体" w:hAnsi="宋体"/>
                <w:color w:val="FF0000"/>
                <w:szCs w:val="21"/>
              </w:rPr>
            </w:pPr>
            <w:r>
              <w:rPr>
                <w:rFonts w:hint="eastAsia" w:ascii="宋体" w:hAnsi="宋体"/>
                <w:color w:val="FF0000"/>
                <w:szCs w:val="21"/>
              </w:rPr>
              <w:t>通信</w:t>
            </w:r>
            <w:r>
              <w:rPr>
                <w:rFonts w:ascii="宋体" w:hAnsi="宋体"/>
                <w:color w:val="FF0000"/>
                <w:szCs w:val="21"/>
              </w:rPr>
              <w:t>系统</w:t>
            </w:r>
          </w:p>
        </w:tc>
        <w:tc>
          <w:tcPr>
            <w:tcW w:w="886" w:type="dxa"/>
            <w:noWrap w:val="0"/>
            <w:vAlign w:val="center"/>
          </w:tcPr>
          <w:p>
            <w:pPr>
              <w:snapToGrid w:val="0"/>
              <w:jc w:val="center"/>
              <w:rPr>
                <w:rFonts w:ascii="宋体" w:hAnsi="宋体"/>
                <w:color w:val="FF0000"/>
                <w:szCs w:val="21"/>
              </w:rPr>
            </w:pPr>
            <w:r>
              <w:rPr>
                <w:rFonts w:hint="eastAsia" w:ascii="宋体" w:hAnsi="宋体"/>
                <w:color w:val="FF0000"/>
                <w:szCs w:val="21"/>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8380" w:type="dxa"/>
            <w:gridSpan w:val="7"/>
            <w:noWrap w:val="0"/>
            <w:vAlign w:val="center"/>
          </w:tcPr>
          <w:p>
            <w:pPr>
              <w:snapToGrid w:val="0"/>
              <w:jc w:val="center"/>
              <w:rPr>
                <w:rFonts w:ascii="宋体" w:hAnsi="宋体"/>
                <w:b/>
                <w:szCs w:val="21"/>
              </w:rPr>
            </w:pPr>
            <w:r>
              <w:rPr>
                <w:rFonts w:hint="eastAsia" w:ascii="宋体" w:hAnsi="宋体"/>
                <w:b/>
                <w:szCs w:val="21"/>
              </w:rPr>
              <w:t>总        计</w:t>
            </w:r>
          </w:p>
        </w:tc>
        <w:tc>
          <w:tcPr>
            <w:tcW w:w="886" w:type="dxa"/>
            <w:noWrap w:val="0"/>
            <w:vAlign w:val="center"/>
          </w:tcPr>
          <w:p>
            <w:pPr>
              <w:snapToGrid w:val="0"/>
              <w:jc w:val="center"/>
              <w:rPr>
                <w:rFonts w:ascii="宋体" w:hAnsi="宋体"/>
                <w:szCs w:val="21"/>
              </w:rPr>
            </w:pPr>
          </w:p>
        </w:tc>
      </w:tr>
    </w:tbl>
    <w:p>
      <w:pPr>
        <w:rPr>
          <w:rFonts w:ascii="宋体" w:hAnsi="宋体"/>
          <w:szCs w:val="21"/>
        </w:rPr>
      </w:pPr>
      <w:r>
        <w:rPr>
          <w:rFonts w:ascii="宋体" w:hAnsi="宋体"/>
          <w:b/>
          <w:szCs w:val="21"/>
        </w:rPr>
        <w:t>注：</w:t>
      </w:r>
      <w:r>
        <w:rPr>
          <w:rFonts w:ascii="宋体" w:hAnsi="宋体"/>
          <w:szCs w:val="21"/>
        </w:rPr>
        <w:t>地区指专家所在国家或地区，海外专家请注明国别或地区，国内专家注明所在地区。</w:t>
      </w:r>
      <w:r>
        <w:rPr>
          <w:rFonts w:hint="eastAsia" w:ascii="宋体" w:hAnsi="宋体"/>
          <w:szCs w:val="21"/>
        </w:rPr>
        <w:t>外部专家不应与内部专家重复。“1人</w:t>
      </w:r>
      <w:r>
        <w:rPr>
          <w:rFonts w:ascii="宋体" w:hAnsi="宋体"/>
          <w:szCs w:val="21"/>
        </w:rPr>
        <w:t>月</w:t>
      </w:r>
      <w:r>
        <w:rPr>
          <w:rFonts w:hint="eastAsia" w:ascii="宋体" w:hAnsi="宋体"/>
          <w:szCs w:val="21"/>
        </w:rPr>
        <w:t>”为1个</w:t>
      </w:r>
      <w:r>
        <w:rPr>
          <w:rFonts w:ascii="宋体" w:hAnsi="宋体"/>
          <w:szCs w:val="21"/>
        </w:rPr>
        <w:t>人</w:t>
      </w:r>
      <w:r>
        <w:rPr>
          <w:rFonts w:hint="eastAsia" w:ascii="宋体" w:hAnsi="宋体"/>
          <w:szCs w:val="21"/>
        </w:rPr>
        <w:t>工作1整</w:t>
      </w:r>
      <w:r>
        <w:rPr>
          <w:rFonts w:ascii="宋体" w:hAnsi="宋体"/>
          <w:szCs w:val="21"/>
        </w:rPr>
        <w:t>月。</w:t>
      </w:r>
      <w:r>
        <w:rPr>
          <w:rFonts w:hint="eastAsia" w:ascii="宋体" w:hAnsi="宋体"/>
          <w:szCs w:val="21"/>
        </w:rPr>
        <w:t>0.5人月≤</w:t>
      </w:r>
      <w:r>
        <w:rPr>
          <w:rFonts w:ascii="宋体" w:hAnsi="宋体"/>
          <w:szCs w:val="21"/>
        </w:rPr>
        <w:t>工作时间＜</w:t>
      </w:r>
      <w:r>
        <w:rPr>
          <w:rFonts w:hint="eastAsia" w:ascii="宋体" w:hAnsi="宋体"/>
          <w:szCs w:val="21"/>
        </w:rPr>
        <w:t>12人</w:t>
      </w:r>
      <w:r>
        <w:rPr>
          <w:rFonts w:ascii="宋体" w:hAnsi="宋体"/>
          <w:szCs w:val="21"/>
        </w:rPr>
        <w:t>月。</w:t>
      </w:r>
    </w:p>
    <w:p>
      <w:pPr>
        <w:snapToGrid w:val="0"/>
        <w:spacing w:line="300" w:lineRule="auto"/>
        <w:rPr>
          <w:rFonts w:ascii="宋体" w:hAnsi="宋体"/>
          <w:szCs w:val="21"/>
        </w:rPr>
      </w:pPr>
      <w:r>
        <w:rPr>
          <w:rFonts w:hint="eastAsia" w:ascii="宋体" w:hAnsi="宋体"/>
          <w:b/>
          <w:szCs w:val="21"/>
        </w:rPr>
        <w:t>随</w:t>
      </w:r>
      <w:r>
        <w:rPr>
          <w:rFonts w:ascii="宋体" w:hAnsi="宋体"/>
          <w:b/>
          <w:szCs w:val="21"/>
        </w:rPr>
        <w:t>表附</w:t>
      </w:r>
      <w:r>
        <w:rPr>
          <w:rFonts w:hint="eastAsia" w:ascii="宋体" w:hAnsi="宋体"/>
          <w:b/>
          <w:szCs w:val="21"/>
        </w:rPr>
        <w:t>佐证材料</w:t>
      </w:r>
      <w:r>
        <w:rPr>
          <w:rFonts w:ascii="宋体" w:hAnsi="宋体"/>
          <w:b/>
          <w:szCs w:val="21"/>
        </w:rPr>
        <w:t>：</w:t>
      </w:r>
      <w:r>
        <w:rPr>
          <w:rFonts w:hint="eastAsia" w:ascii="宋体" w:hAnsi="宋体"/>
          <w:szCs w:val="21"/>
        </w:rPr>
        <w:t>能够</w:t>
      </w:r>
      <w:r>
        <w:rPr>
          <w:rFonts w:ascii="宋体" w:hAnsi="宋体"/>
          <w:szCs w:val="21"/>
        </w:rPr>
        <w:t>证明</w:t>
      </w:r>
      <w:r>
        <w:rPr>
          <w:rFonts w:hint="eastAsia" w:ascii="宋体" w:hAnsi="宋体"/>
          <w:szCs w:val="21"/>
        </w:rPr>
        <w:t>专家</w:t>
      </w:r>
      <w:r>
        <w:rPr>
          <w:rFonts w:ascii="宋体" w:hAnsi="宋体"/>
          <w:szCs w:val="21"/>
        </w:rPr>
        <w:t>技术水平的</w:t>
      </w:r>
      <w:r>
        <w:rPr>
          <w:rFonts w:hint="eastAsia" w:ascii="宋体" w:hAnsi="宋体"/>
          <w:szCs w:val="21"/>
        </w:rPr>
        <w:t>高级</w:t>
      </w:r>
      <w:r>
        <w:rPr>
          <w:rFonts w:ascii="宋体" w:hAnsi="宋体"/>
          <w:szCs w:val="21"/>
        </w:rPr>
        <w:t>职称</w:t>
      </w:r>
      <w:r>
        <w:rPr>
          <w:rFonts w:hint="eastAsia" w:ascii="宋体" w:hAnsi="宋体"/>
          <w:szCs w:val="21"/>
        </w:rPr>
        <w:t>证书、</w:t>
      </w:r>
      <w:r>
        <w:rPr>
          <w:rFonts w:ascii="宋体" w:hAnsi="宋体"/>
          <w:szCs w:val="21"/>
        </w:rPr>
        <w:t>博士学位证书等，每名专家附</w:t>
      </w:r>
      <w:r>
        <w:rPr>
          <w:rFonts w:hint="eastAsia" w:ascii="宋体" w:hAnsi="宋体"/>
          <w:szCs w:val="21"/>
        </w:rPr>
        <w:t>一份</w:t>
      </w:r>
      <w:r>
        <w:rPr>
          <w:rFonts w:ascii="宋体" w:hAnsi="宋体"/>
          <w:szCs w:val="21"/>
        </w:rPr>
        <w:t>证书扫描件。</w:t>
      </w:r>
    </w:p>
    <w:p>
      <w:pPr>
        <w:snapToGrid w:val="0"/>
        <w:spacing w:line="300" w:lineRule="auto"/>
        <w:rPr>
          <w:rFonts w:ascii="宋体" w:hAnsi="宋体"/>
          <w:szCs w:val="21"/>
        </w:rPr>
      </w:pPr>
    </w:p>
    <w:p>
      <w:pPr>
        <w:snapToGrid w:val="0"/>
        <w:spacing w:line="300" w:lineRule="auto"/>
        <w:rPr>
          <w:rFonts w:ascii="宋体" w:hAnsi="宋体"/>
          <w:szCs w:val="21"/>
        </w:rPr>
      </w:pPr>
    </w:p>
    <w:p>
      <w:pPr>
        <w:keepNext w:val="0"/>
        <w:keepLines w:val="0"/>
        <w:pageBreakBefore w:val="0"/>
        <w:widowControl w:val="0"/>
        <w:numPr>
          <w:ilvl w:val="0"/>
          <w:numId w:val="3"/>
        </w:numPr>
        <w:kinsoku/>
        <w:wordWrap/>
        <w:overflowPunct/>
        <w:topLinePunct w:val="0"/>
        <w:autoSpaceDE/>
        <w:autoSpaceDN/>
        <w:bidi w:val="0"/>
        <w:adjustRightInd/>
        <w:spacing w:line="560" w:lineRule="exact"/>
        <w:jc w:val="left"/>
        <w:textAlignment w:val="auto"/>
        <w:rPr>
          <w:rFonts w:hint="default" w:ascii="Times New Roman" w:hAnsi="Times New Roman" w:eastAsia="方正仿宋_GBK" w:cs="Times New Roman"/>
          <w:b/>
          <w:bCs/>
          <w:color w:val="auto"/>
          <w:kern w:val="0"/>
          <w:sz w:val="32"/>
          <w:szCs w:val="32"/>
          <w:lang w:val="en-US" w:eastAsia="zh-CN"/>
        </w:rPr>
      </w:pPr>
      <w:r>
        <w:rPr>
          <w:rFonts w:hint="default" w:ascii="Times New Roman" w:hAnsi="Times New Roman" w:eastAsia="方正仿宋_GBK" w:cs="Times New Roman"/>
          <w:b/>
          <w:bCs/>
          <w:color w:val="auto"/>
          <w:kern w:val="0"/>
          <w:sz w:val="32"/>
          <w:szCs w:val="32"/>
          <w:lang w:val="en-US" w:eastAsia="zh-CN"/>
        </w:rPr>
        <w:t>企业全部研发项目数</w:t>
      </w:r>
    </w:p>
    <w:p>
      <w:pPr>
        <w:snapToGrid w:val="0"/>
        <w:spacing w:line="300" w:lineRule="auto"/>
        <w:ind w:firstLine="560" w:firstLineChars="200"/>
        <w:rPr>
          <w:rFonts w:hint="default" w:ascii="Times New Roman" w:hAnsi="Times New Roman" w:eastAsia="方正仿宋_GBK" w:cs="Times New Roman"/>
          <w:color w:val="FF0000"/>
          <w:sz w:val="28"/>
          <w:szCs w:val="28"/>
        </w:rPr>
      </w:pPr>
      <w:r>
        <w:rPr>
          <w:rFonts w:hint="default" w:ascii="Times New Roman" w:hAnsi="Times New Roman" w:eastAsia="方正仿宋_GBK" w:cs="Times New Roman"/>
          <w:color w:val="FF0000"/>
          <w:sz w:val="28"/>
          <w:szCs w:val="28"/>
        </w:rPr>
        <w:t>该项数据值为2019年《企业研究开发项目情况（107-1表）》项目数量。并附《2019年度企业研发项目汇总表》</w:t>
      </w:r>
      <w:r>
        <w:rPr>
          <w:rFonts w:hint="eastAsia" w:ascii="Times New Roman" w:hAnsi="Times New Roman" w:eastAsia="方正仿宋_GBK" w:cs="Times New Roman"/>
          <w:color w:val="FF0000"/>
          <w:sz w:val="28"/>
          <w:szCs w:val="28"/>
          <w:lang w:eastAsia="zh-CN"/>
        </w:rPr>
        <w:t>（附表</w:t>
      </w:r>
      <w:r>
        <w:rPr>
          <w:rFonts w:hint="eastAsia" w:ascii="Times New Roman" w:hAnsi="Times New Roman" w:eastAsia="方正仿宋_GBK" w:cs="Times New Roman"/>
          <w:color w:val="FF0000"/>
          <w:sz w:val="28"/>
          <w:szCs w:val="28"/>
          <w:lang w:val="en-US" w:eastAsia="zh-CN"/>
        </w:rPr>
        <w:t>5</w:t>
      </w:r>
      <w:r>
        <w:rPr>
          <w:rFonts w:hint="eastAsia" w:ascii="Times New Roman" w:hAnsi="Times New Roman" w:eastAsia="方正仿宋_GBK" w:cs="Times New Roman"/>
          <w:color w:val="FF0000"/>
          <w:sz w:val="28"/>
          <w:szCs w:val="28"/>
          <w:lang w:eastAsia="zh-CN"/>
        </w:rPr>
        <w:t>）</w:t>
      </w:r>
      <w:r>
        <w:rPr>
          <w:rFonts w:hint="default" w:ascii="Times New Roman" w:hAnsi="Times New Roman" w:eastAsia="方正仿宋_GBK" w:cs="Times New Roman"/>
          <w:color w:val="FF0000"/>
          <w:sz w:val="28"/>
          <w:szCs w:val="28"/>
        </w:rPr>
        <w:t>。</w:t>
      </w:r>
    </w:p>
    <w:p>
      <w:pPr>
        <w:snapToGrid w:val="0"/>
        <w:spacing w:line="300" w:lineRule="auto"/>
        <w:ind w:firstLine="560" w:firstLineChars="200"/>
        <w:rPr>
          <w:rFonts w:hint="default" w:ascii="Times New Roman" w:hAnsi="Times New Roman" w:eastAsia="方正仿宋_GBK" w:cs="Times New Roman"/>
          <w:color w:val="FF0000"/>
          <w:sz w:val="28"/>
          <w:szCs w:val="28"/>
        </w:rPr>
      </w:pPr>
      <w:r>
        <w:rPr>
          <w:rFonts w:hint="default" w:ascii="Times New Roman" w:hAnsi="Times New Roman" w:eastAsia="方正仿宋_GBK" w:cs="Times New Roman"/>
          <w:color w:val="FF0000"/>
          <w:sz w:val="28"/>
          <w:szCs w:val="28"/>
        </w:rPr>
        <w:t>佐证材料为2019年度《企业研究开发项目情况（107-1表）》（国统字[2019]101号），需加盖企业公章。未列入国家统计局规模以上工业法人单位研发活动情况统计范围的企业，应参照下表格式填报后提交。企业集团应将将纳入《评价数据统计范围表》的下属企业（包括分公司、子公司和控股公司）的107-1表进行合并填报。</w:t>
      </w:r>
    </w:p>
    <w:p>
      <w:pPr>
        <w:keepNext w:val="0"/>
        <w:keepLines w:val="0"/>
        <w:pageBreakBefore w:val="0"/>
        <w:widowControl w:val="0"/>
        <w:kinsoku/>
        <w:wordWrap/>
        <w:overflowPunct/>
        <w:topLinePunct w:val="0"/>
        <w:autoSpaceDE/>
        <w:autoSpaceDN/>
        <w:bidi w:val="0"/>
        <w:adjustRightInd/>
        <w:snapToGrid/>
        <w:spacing w:before="313" w:beforeLines="100" w:after="312" w:afterLines="100"/>
        <w:jc w:val="center"/>
        <w:textAlignment w:val="auto"/>
        <w:outlineLvl w:val="2"/>
        <w:rPr>
          <w:rFonts w:ascii="宋体" w:hAnsi="宋体" w:cs="宋体"/>
          <w:color w:val="000000"/>
          <w:kern w:val="0"/>
          <w:sz w:val="32"/>
          <w:szCs w:val="32"/>
        </w:rPr>
      </w:pPr>
      <w:r>
        <w:rPr>
          <w:rFonts w:hint="eastAsia" w:ascii="宋体" w:hAnsi="宋体" w:cs="宋体"/>
          <w:color w:val="000000"/>
          <w:sz w:val="32"/>
          <w:szCs w:val="32"/>
        </w:rPr>
        <w:t>企业研究</w:t>
      </w:r>
      <w:r>
        <w:rPr>
          <w:rFonts w:ascii="宋体" w:hAnsi="宋体" w:cs="宋体"/>
          <w:color w:val="000000"/>
          <w:sz w:val="32"/>
          <w:szCs w:val="32"/>
        </w:rPr>
        <w:t>开</w:t>
      </w:r>
      <w:r>
        <w:rPr>
          <w:rFonts w:hint="eastAsia" w:ascii="宋体" w:hAnsi="宋体" w:cs="宋体"/>
          <w:color w:val="000000"/>
          <w:sz w:val="32"/>
          <w:szCs w:val="32"/>
        </w:rPr>
        <w:t>发</w:t>
      </w:r>
      <w:r>
        <w:rPr>
          <w:rFonts w:hint="eastAsia" w:ascii="宋体" w:hAnsi="宋体" w:cs="宋体"/>
          <w:color w:val="000000"/>
          <w:kern w:val="0"/>
          <w:sz w:val="32"/>
          <w:szCs w:val="32"/>
        </w:rPr>
        <w:t>项目情况</w:t>
      </w:r>
    </w:p>
    <w:tbl>
      <w:tblPr>
        <w:tblStyle w:val="6"/>
        <w:tblW w:w="9356" w:type="dxa"/>
        <w:jc w:val="center"/>
        <w:tblLayout w:type="fixed"/>
        <w:tblCellMar>
          <w:top w:w="0" w:type="dxa"/>
          <w:left w:w="108" w:type="dxa"/>
          <w:bottom w:w="0" w:type="dxa"/>
          <w:right w:w="108" w:type="dxa"/>
        </w:tblCellMar>
      </w:tblPr>
      <w:tblGrid>
        <w:gridCol w:w="2908"/>
        <w:gridCol w:w="1713"/>
        <w:gridCol w:w="1249"/>
        <w:gridCol w:w="1525"/>
        <w:gridCol w:w="1961"/>
      </w:tblGrid>
      <w:tr>
        <w:tblPrEx>
          <w:tblCellMar>
            <w:top w:w="0" w:type="dxa"/>
            <w:left w:w="108" w:type="dxa"/>
            <w:bottom w:w="0" w:type="dxa"/>
            <w:right w:w="108" w:type="dxa"/>
          </w:tblCellMar>
        </w:tblPrEx>
        <w:trPr>
          <w:jc w:val="center"/>
        </w:trPr>
        <w:tc>
          <w:tcPr>
            <w:tcW w:w="4814" w:type="dxa"/>
            <w:gridSpan w:val="2"/>
            <w:tcBorders>
              <w:top w:val="nil"/>
              <w:left w:val="nil"/>
              <w:bottom w:val="nil"/>
              <w:right w:val="nil"/>
            </w:tcBorders>
            <w:tcMar>
              <w:left w:w="28" w:type="dxa"/>
              <w:right w:w="28" w:type="dxa"/>
            </w:tcMar>
            <w:vAlign w:val="center"/>
          </w:tcPr>
          <w:p>
            <w:pPr>
              <w:widowControl/>
              <w:adjustRightInd w:val="0"/>
              <w:snapToGrid w:val="0"/>
              <w:spacing w:line="260" w:lineRule="atLeast"/>
              <w:ind w:left="2970" w:hanging="2970" w:hangingChars="1650"/>
              <w:jc w:val="left"/>
              <w:rPr>
                <w:color w:val="000000"/>
                <w:kern w:val="0"/>
                <w:sz w:val="18"/>
                <w:szCs w:val="18"/>
              </w:rPr>
            </w:pPr>
          </w:p>
        </w:tc>
        <w:tc>
          <w:tcPr>
            <w:tcW w:w="1299" w:type="dxa"/>
            <w:tcBorders>
              <w:top w:val="nil"/>
              <w:left w:val="nil"/>
              <w:bottom w:val="nil"/>
              <w:right w:val="nil"/>
            </w:tcBorders>
            <w:tcMar>
              <w:left w:w="28" w:type="dxa"/>
              <w:right w:w="28" w:type="dxa"/>
            </w:tcMar>
            <w:vAlign w:val="center"/>
          </w:tcPr>
          <w:p>
            <w:pPr>
              <w:widowControl/>
              <w:adjustRightInd w:val="0"/>
              <w:snapToGrid w:val="0"/>
              <w:spacing w:line="260" w:lineRule="atLeast"/>
              <w:jc w:val="left"/>
              <w:rPr>
                <w:color w:val="000000"/>
                <w:kern w:val="0"/>
                <w:sz w:val="18"/>
                <w:szCs w:val="18"/>
              </w:rPr>
            </w:pPr>
          </w:p>
        </w:tc>
        <w:tc>
          <w:tcPr>
            <w:tcW w:w="1586" w:type="dxa"/>
            <w:tcBorders>
              <w:top w:val="nil"/>
              <w:left w:val="nil"/>
              <w:bottom w:val="nil"/>
              <w:right w:val="nil"/>
            </w:tcBorders>
            <w:tcMar>
              <w:left w:w="28" w:type="dxa"/>
              <w:right w:w="28" w:type="dxa"/>
            </w:tcMar>
            <w:vAlign w:val="center"/>
          </w:tcPr>
          <w:p>
            <w:pPr>
              <w:widowControl/>
              <w:adjustRightInd w:val="0"/>
              <w:snapToGrid w:val="0"/>
              <w:spacing w:line="260" w:lineRule="atLeast"/>
              <w:jc w:val="right"/>
              <w:rPr>
                <w:color w:val="000000"/>
                <w:kern w:val="0"/>
                <w:sz w:val="18"/>
                <w:szCs w:val="18"/>
              </w:rPr>
            </w:pPr>
            <w:r>
              <w:rPr>
                <w:color w:val="000000"/>
                <w:kern w:val="0"/>
                <w:sz w:val="18"/>
                <w:szCs w:val="18"/>
              </w:rPr>
              <w:t>表　　号：</w:t>
            </w:r>
          </w:p>
        </w:tc>
        <w:tc>
          <w:tcPr>
            <w:tcW w:w="2041" w:type="dxa"/>
            <w:tcBorders>
              <w:top w:val="nil"/>
              <w:left w:val="nil"/>
              <w:bottom w:val="nil"/>
              <w:right w:val="nil"/>
            </w:tcBorders>
            <w:tcMar>
              <w:left w:w="28" w:type="dxa"/>
              <w:right w:w="28" w:type="dxa"/>
            </w:tcMar>
            <w:vAlign w:val="center"/>
          </w:tcPr>
          <w:p>
            <w:pPr>
              <w:widowControl/>
              <w:adjustRightInd w:val="0"/>
              <w:snapToGrid w:val="0"/>
              <w:spacing w:line="260" w:lineRule="atLeast"/>
              <w:jc w:val="distribute"/>
              <w:rPr>
                <w:color w:val="000000"/>
                <w:kern w:val="0"/>
                <w:sz w:val="18"/>
                <w:szCs w:val="18"/>
              </w:rPr>
            </w:pPr>
            <w:r>
              <w:rPr>
                <w:rFonts w:hint="eastAsia" w:ascii="宋体" w:hAnsi="宋体"/>
                <w:color w:val="000000"/>
                <w:sz w:val="18"/>
                <w:szCs w:val="18"/>
              </w:rPr>
              <w:t>１</w:t>
            </w:r>
            <w:r>
              <w:rPr>
                <w:rFonts w:ascii="宋体" w:hAnsi="宋体"/>
                <w:color w:val="000000"/>
                <w:sz w:val="18"/>
                <w:szCs w:val="18"/>
              </w:rPr>
              <w:t>０７</w:t>
            </w:r>
            <w:r>
              <w:rPr>
                <w:rFonts w:hint="eastAsia" w:ascii="宋体" w:hAnsi="宋体"/>
                <w:color w:val="000000"/>
                <w:sz w:val="18"/>
                <w:szCs w:val="18"/>
              </w:rPr>
              <w:t>-</w:t>
            </w:r>
            <w:r>
              <w:rPr>
                <w:color w:val="000000"/>
                <w:kern w:val="0"/>
                <w:sz w:val="18"/>
                <w:szCs w:val="18"/>
              </w:rPr>
              <w:t>１</w:t>
            </w:r>
            <w:r>
              <w:rPr>
                <w:color w:val="000000"/>
                <w:sz w:val="18"/>
                <w:szCs w:val="18"/>
              </w:rPr>
              <w:t>表</w:t>
            </w:r>
          </w:p>
        </w:tc>
      </w:tr>
      <w:tr>
        <w:tblPrEx>
          <w:tblCellMar>
            <w:top w:w="0" w:type="dxa"/>
            <w:left w:w="108" w:type="dxa"/>
            <w:bottom w:w="0" w:type="dxa"/>
            <w:right w:w="108" w:type="dxa"/>
          </w:tblCellMar>
        </w:tblPrEx>
        <w:trPr>
          <w:jc w:val="center"/>
        </w:trPr>
        <w:tc>
          <w:tcPr>
            <w:tcW w:w="6113" w:type="dxa"/>
            <w:gridSpan w:val="3"/>
            <w:tcBorders>
              <w:top w:val="nil"/>
              <w:left w:val="nil"/>
              <w:bottom w:val="nil"/>
              <w:right w:val="nil"/>
            </w:tcBorders>
            <w:tcMar>
              <w:left w:w="28" w:type="dxa"/>
              <w:right w:w="28" w:type="dxa"/>
            </w:tcMar>
            <w:vAlign w:val="bottom"/>
          </w:tcPr>
          <w:p>
            <w:pPr>
              <w:widowControl/>
              <w:adjustRightInd w:val="0"/>
              <w:snapToGrid w:val="0"/>
              <w:spacing w:line="260" w:lineRule="atLeast"/>
              <w:rPr>
                <w:color w:val="000000"/>
                <w:kern w:val="0"/>
                <w:sz w:val="18"/>
                <w:szCs w:val="18"/>
              </w:rPr>
            </w:pPr>
            <w:r>
              <w:rPr>
                <w:rFonts w:hint="eastAsia"/>
                <w:color w:val="000000"/>
                <w:sz w:val="18"/>
              </w:rPr>
              <w:t>统一社会信用代码□□□□□□□□□□□□□□□□□□</w:t>
            </w:r>
          </w:p>
        </w:tc>
        <w:tc>
          <w:tcPr>
            <w:tcW w:w="1586" w:type="dxa"/>
            <w:tcBorders>
              <w:top w:val="nil"/>
              <w:left w:val="nil"/>
              <w:bottom w:val="nil"/>
              <w:right w:val="nil"/>
            </w:tcBorders>
            <w:tcMar>
              <w:left w:w="28" w:type="dxa"/>
              <w:right w:w="28" w:type="dxa"/>
            </w:tcMar>
          </w:tcPr>
          <w:p>
            <w:pPr>
              <w:widowControl/>
              <w:adjustRightInd w:val="0"/>
              <w:snapToGrid w:val="0"/>
              <w:spacing w:line="260" w:lineRule="atLeast"/>
              <w:jc w:val="right"/>
              <w:rPr>
                <w:color w:val="000000"/>
                <w:kern w:val="0"/>
                <w:sz w:val="18"/>
                <w:szCs w:val="18"/>
              </w:rPr>
            </w:pPr>
            <w:r>
              <w:rPr>
                <w:color w:val="000000"/>
                <w:kern w:val="0"/>
                <w:sz w:val="18"/>
                <w:szCs w:val="18"/>
              </w:rPr>
              <w:t>制表机关：</w:t>
            </w:r>
          </w:p>
        </w:tc>
        <w:tc>
          <w:tcPr>
            <w:tcW w:w="2041" w:type="dxa"/>
            <w:tcBorders>
              <w:top w:val="nil"/>
              <w:left w:val="nil"/>
              <w:bottom w:val="nil"/>
              <w:right w:val="nil"/>
            </w:tcBorders>
            <w:tcMar>
              <w:left w:w="28" w:type="dxa"/>
              <w:right w:w="28" w:type="dxa"/>
            </w:tcMar>
            <w:vAlign w:val="center"/>
          </w:tcPr>
          <w:p>
            <w:pPr>
              <w:spacing w:line="260" w:lineRule="exact"/>
              <w:jc w:val="distribute"/>
              <w:rPr>
                <w:color w:val="000000"/>
                <w:kern w:val="0"/>
                <w:sz w:val="18"/>
                <w:szCs w:val="18"/>
              </w:rPr>
            </w:pPr>
            <w:r>
              <w:rPr>
                <w:color w:val="000000"/>
                <w:sz w:val="18"/>
                <w:szCs w:val="18"/>
              </w:rPr>
              <w:t>国家统计局</w:t>
            </w:r>
          </w:p>
        </w:tc>
      </w:tr>
      <w:tr>
        <w:tblPrEx>
          <w:tblCellMar>
            <w:top w:w="0" w:type="dxa"/>
            <w:left w:w="108" w:type="dxa"/>
            <w:bottom w:w="0" w:type="dxa"/>
            <w:right w:w="108" w:type="dxa"/>
          </w:tblCellMar>
        </w:tblPrEx>
        <w:trPr>
          <w:jc w:val="center"/>
        </w:trPr>
        <w:tc>
          <w:tcPr>
            <w:tcW w:w="6113" w:type="dxa"/>
            <w:gridSpan w:val="3"/>
            <w:tcBorders>
              <w:top w:val="nil"/>
              <w:left w:val="nil"/>
              <w:bottom w:val="nil"/>
              <w:right w:val="nil"/>
            </w:tcBorders>
            <w:tcMar>
              <w:left w:w="28" w:type="dxa"/>
              <w:right w:w="28" w:type="dxa"/>
            </w:tcMar>
          </w:tcPr>
          <w:p>
            <w:pPr>
              <w:widowControl/>
              <w:adjustRightInd w:val="0"/>
              <w:snapToGrid w:val="0"/>
              <w:spacing w:line="260" w:lineRule="atLeast"/>
              <w:jc w:val="left"/>
              <w:rPr>
                <w:color w:val="000000"/>
                <w:kern w:val="0"/>
                <w:sz w:val="18"/>
                <w:szCs w:val="18"/>
              </w:rPr>
            </w:pPr>
            <w:r>
              <w:rPr>
                <w:rFonts w:hint="eastAsia" w:ascii="宋体" w:hAnsi="宋体" w:cs="宋体"/>
                <w:color w:val="000000"/>
                <w:kern w:val="0"/>
                <w:sz w:val="18"/>
                <w:szCs w:val="18"/>
              </w:rPr>
              <w:t>尚未领取统一社会信用代码的填写原组织机构代码□□□□□□□□－□</w:t>
            </w:r>
          </w:p>
        </w:tc>
        <w:tc>
          <w:tcPr>
            <w:tcW w:w="1586" w:type="dxa"/>
            <w:tcBorders>
              <w:top w:val="nil"/>
              <w:left w:val="nil"/>
              <w:bottom w:val="nil"/>
              <w:right w:val="nil"/>
            </w:tcBorders>
            <w:tcMar>
              <w:left w:w="28" w:type="dxa"/>
              <w:right w:w="28" w:type="dxa"/>
            </w:tcMar>
            <w:vAlign w:val="center"/>
          </w:tcPr>
          <w:p>
            <w:pPr>
              <w:widowControl/>
              <w:adjustRightInd w:val="0"/>
              <w:snapToGrid w:val="0"/>
              <w:spacing w:line="260" w:lineRule="atLeast"/>
              <w:jc w:val="right"/>
              <w:rPr>
                <w:color w:val="000000"/>
                <w:kern w:val="0"/>
                <w:sz w:val="18"/>
                <w:szCs w:val="18"/>
              </w:rPr>
            </w:pPr>
            <w:r>
              <w:rPr>
                <w:color w:val="000000"/>
                <w:kern w:val="0"/>
                <w:sz w:val="18"/>
                <w:szCs w:val="18"/>
              </w:rPr>
              <w:t>文　　号：</w:t>
            </w:r>
          </w:p>
        </w:tc>
        <w:tc>
          <w:tcPr>
            <w:tcW w:w="2041" w:type="dxa"/>
            <w:tcBorders>
              <w:top w:val="nil"/>
              <w:left w:val="nil"/>
              <w:bottom w:val="nil"/>
              <w:right w:val="nil"/>
            </w:tcBorders>
            <w:tcMar>
              <w:left w:w="28" w:type="dxa"/>
              <w:right w:w="28" w:type="dxa"/>
            </w:tcMar>
            <w:vAlign w:val="center"/>
          </w:tcPr>
          <w:p>
            <w:pPr>
              <w:widowControl/>
              <w:adjustRightInd w:val="0"/>
              <w:snapToGrid w:val="0"/>
              <w:spacing w:line="260" w:lineRule="atLeast"/>
              <w:jc w:val="distribute"/>
              <w:rPr>
                <w:color w:val="000000"/>
                <w:kern w:val="0"/>
                <w:sz w:val="18"/>
                <w:szCs w:val="18"/>
              </w:rPr>
            </w:pPr>
            <w:r>
              <w:rPr>
                <w:rFonts w:hint="eastAsia" w:ascii="宋体" w:hAnsi="宋体"/>
                <w:color w:val="000000"/>
                <w:sz w:val="18"/>
                <w:szCs w:val="18"/>
              </w:rPr>
              <w:t>国统字</w:t>
            </w:r>
            <w:r>
              <w:rPr>
                <w:rFonts w:hint="eastAsia" w:ascii="宋体" w:hAnsi="宋体"/>
                <w:sz w:val="18"/>
                <w:szCs w:val="18"/>
              </w:rPr>
              <w:t>〔201</w:t>
            </w:r>
            <w:r>
              <w:rPr>
                <w:rFonts w:ascii="宋体" w:hAnsi="宋体"/>
                <w:sz w:val="18"/>
                <w:szCs w:val="18"/>
              </w:rPr>
              <w:t>9</w:t>
            </w:r>
            <w:r>
              <w:rPr>
                <w:rFonts w:hint="eastAsia" w:ascii="宋体" w:hAnsi="宋体"/>
                <w:sz w:val="18"/>
                <w:szCs w:val="18"/>
              </w:rPr>
              <w:t>〕1</w:t>
            </w:r>
            <w:r>
              <w:rPr>
                <w:rFonts w:ascii="宋体" w:hAnsi="宋体"/>
                <w:sz w:val="18"/>
                <w:szCs w:val="18"/>
              </w:rPr>
              <w:t>01</w:t>
            </w:r>
            <w:r>
              <w:rPr>
                <w:rFonts w:hint="eastAsia" w:ascii="宋体" w:hAnsi="宋体"/>
                <w:color w:val="000000"/>
                <w:sz w:val="18"/>
                <w:szCs w:val="18"/>
              </w:rPr>
              <w:t>号</w:t>
            </w:r>
          </w:p>
        </w:tc>
      </w:tr>
      <w:tr>
        <w:tblPrEx>
          <w:tblCellMar>
            <w:top w:w="0" w:type="dxa"/>
            <w:left w:w="108" w:type="dxa"/>
            <w:bottom w:w="0" w:type="dxa"/>
            <w:right w:w="108" w:type="dxa"/>
          </w:tblCellMar>
        </w:tblPrEx>
        <w:trPr>
          <w:jc w:val="center"/>
        </w:trPr>
        <w:tc>
          <w:tcPr>
            <w:tcW w:w="3028" w:type="dxa"/>
            <w:tcBorders>
              <w:top w:val="nil"/>
              <w:left w:val="nil"/>
              <w:right w:val="nil"/>
            </w:tcBorders>
            <w:tcMar>
              <w:left w:w="28" w:type="dxa"/>
              <w:right w:w="28" w:type="dxa"/>
            </w:tcMar>
            <w:vAlign w:val="center"/>
          </w:tcPr>
          <w:p>
            <w:pPr>
              <w:widowControl/>
              <w:adjustRightInd w:val="0"/>
              <w:snapToGrid w:val="0"/>
              <w:spacing w:line="260" w:lineRule="atLeast"/>
              <w:jc w:val="left"/>
              <w:rPr>
                <w:rFonts w:hint="eastAsia" w:eastAsiaTheme="minorEastAsia"/>
                <w:color w:val="000000"/>
                <w:kern w:val="0"/>
                <w:sz w:val="18"/>
                <w:szCs w:val="18"/>
                <w:lang w:eastAsia="zh-CN"/>
              </w:rPr>
            </w:pPr>
            <w:r>
              <w:rPr>
                <w:color w:val="000000"/>
                <w:kern w:val="0"/>
                <w:sz w:val="18"/>
                <w:szCs w:val="18"/>
              </w:rPr>
              <w:t>单位详细名称：</w:t>
            </w:r>
            <w:r>
              <w:rPr>
                <w:rFonts w:hint="eastAsia"/>
                <w:color w:val="FF0000"/>
                <w:kern w:val="0"/>
                <w:sz w:val="18"/>
                <w:szCs w:val="18"/>
                <w:lang w:eastAsia="zh-CN"/>
              </w:rPr>
              <w:t>（企业盖章）</w:t>
            </w:r>
          </w:p>
        </w:tc>
        <w:tc>
          <w:tcPr>
            <w:tcW w:w="3085" w:type="dxa"/>
            <w:gridSpan w:val="2"/>
            <w:tcBorders>
              <w:top w:val="nil"/>
              <w:left w:val="nil"/>
            </w:tcBorders>
            <w:tcMar>
              <w:left w:w="28" w:type="dxa"/>
              <w:right w:w="28" w:type="dxa"/>
            </w:tcMar>
          </w:tcPr>
          <w:p>
            <w:pPr>
              <w:adjustRightInd w:val="0"/>
              <w:snapToGrid w:val="0"/>
              <w:spacing w:line="260" w:lineRule="atLeast"/>
              <w:ind w:firstLine="1170" w:firstLineChars="650"/>
              <w:rPr>
                <w:color w:val="000000"/>
                <w:kern w:val="0"/>
                <w:sz w:val="18"/>
                <w:szCs w:val="18"/>
              </w:rPr>
            </w:pPr>
            <w:r>
              <w:rPr>
                <w:rFonts w:hint="eastAsia" w:ascii="宋体" w:hAnsi="宋体"/>
                <w:sz w:val="18"/>
                <w:szCs w:val="18"/>
              </w:rPr>
              <w:t>２０</w:t>
            </w:r>
            <w:r>
              <w:rPr>
                <w:rFonts w:ascii="宋体" w:hAnsi="宋体"/>
                <w:sz w:val="18"/>
                <w:szCs w:val="18"/>
              </w:rPr>
              <w:t>１</w:t>
            </w:r>
            <w:r>
              <w:rPr>
                <w:rFonts w:hint="eastAsia" w:ascii="宋体" w:hAnsi="宋体"/>
                <w:sz w:val="18"/>
                <w:szCs w:val="18"/>
              </w:rPr>
              <w:t>９</w:t>
            </w:r>
            <w:r>
              <w:rPr>
                <w:color w:val="000000"/>
                <w:kern w:val="0"/>
                <w:sz w:val="18"/>
                <w:szCs w:val="18"/>
              </w:rPr>
              <w:t>年</w:t>
            </w:r>
          </w:p>
        </w:tc>
        <w:tc>
          <w:tcPr>
            <w:tcW w:w="1586" w:type="dxa"/>
            <w:tcBorders>
              <w:top w:val="nil"/>
              <w:left w:val="nil"/>
            </w:tcBorders>
            <w:tcMar>
              <w:left w:w="28" w:type="dxa"/>
              <w:right w:w="28" w:type="dxa"/>
            </w:tcMar>
          </w:tcPr>
          <w:p>
            <w:pPr>
              <w:adjustRightInd w:val="0"/>
              <w:snapToGrid w:val="0"/>
              <w:spacing w:line="260" w:lineRule="atLeast"/>
              <w:jc w:val="right"/>
              <w:rPr>
                <w:color w:val="000000"/>
                <w:kern w:val="0"/>
                <w:sz w:val="18"/>
                <w:szCs w:val="18"/>
              </w:rPr>
            </w:pPr>
            <w:r>
              <w:rPr>
                <w:color w:val="000000"/>
                <w:kern w:val="0"/>
                <w:sz w:val="18"/>
                <w:szCs w:val="18"/>
              </w:rPr>
              <w:t>有效期至：</w:t>
            </w:r>
          </w:p>
        </w:tc>
        <w:tc>
          <w:tcPr>
            <w:tcW w:w="2041" w:type="dxa"/>
            <w:tcBorders>
              <w:top w:val="nil"/>
              <w:left w:val="nil"/>
            </w:tcBorders>
            <w:tcMar>
              <w:left w:w="28" w:type="dxa"/>
              <w:right w:w="28" w:type="dxa"/>
            </w:tcMar>
            <w:vAlign w:val="center"/>
          </w:tcPr>
          <w:p>
            <w:pPr>
              <w:widowControl/>
              <w:adjustRightInd w:val="0"/>
              <w:snapToGrid w:val="0"/>
              <w:spacing w:line="260" w:lineRule="atLeast"/>
              <w:jc w:val="distribute"/>
              <w:rPr>
                <w:color w:val="000000"/>
                <w:kern w:val="0"/>
                <w:sz w:val="18"/>
                <w:szCs w:val="18"/>
              </w:rPr>
            </w:pPr>
            <w:r>
              <w:rPr>
                <w:color w:val="000000"/>
                <w:kern w:val="0"/>
                <w:sz w:val="18"/>
                <w:szCs w:val="18"/>
              </w:rPr>
              <w:t>２０</w:t>
            </w:r>
            <w:r>
              <w:rPr>
                <w:rFonts w:hint="eastAsia"/>
                <w:color w:val="000000"/>
                <w:kern w:val="0"/>
                <w:sz w:val="18"/>
                <w:szCs w:val="18"/>
              </w:rPr>
              <w:t>２０</w:t>
            </w:r>
            <w:r>
              <w:rPr>
                <w:color w:val="000000"/>
                <w:kern w:val="0"/>
                <w:sz w:val="18"/>
                <w:szCs w:val="18"/>
              </w:rPr>
              <w:t>年６月</w:t>
            </w:r>
          </w:p>
        </w:tc>
      </w:tr>
    </w:tbl>
    <w:p>
      <w:pPr>
        <w:spacing w:line="14" w:lineRule="exact"/>
        <w:rPr>
          <w:rFonts w:ascii="宋体" w:cs="宋体"/>
          <w:color w:val="000000"/>
          <w:sz w:val="18"/>
          <w:szCs w:val="18"/>
        </w:rPr>
      </w:pPr>
    </w:p>
    <w:tbl>
      <w:tblPr>
        <w:tblStyle w:val="6"/>
        <w:tblW w:w="9356" w:type="dxa"/>
        <w:jc w:val="center"/>
        <w:tblLayout w:type="autofit"/>
        <w:tblCellMar>
          <w:top w:w="0" w:type="dxa"/>
          <w:left w:w="0" w:type="dxa"/>
          <w:bottom w:w="0" w:type="dxa"/>
          <w:right w:w="0" w:type="dxa"/>
        </w:tblCellMar>
      </w:tblPr>
      <w:tblGrid>
        <w:gridCol w:w="528"/>
        <w:gridCol w:w="524"/>
        <w:gridCol w:w="653"/>
        <w:gridCol w:w="651"/>
        <w:gridCol w:w="782"/>
        <w:gridCol w:w="782"/>
        <w:gridCol w:w="653"/>
        <w:gridCol w:w="653"/>
        <w:gridCol w:w="823"/>
        <w:gridCol w:w="836"/>
        <w:gridCol w:w="1016"/>
        <w:gridCol w:w="782"/>
        <w:gridCol w:w="673"/>
      </w:tblGrid>
      <w:tr>
        <w:tblPrEx>
          <w:tblCellMar>
            <w:top w:w="0" w:type="dxa"/>
            <w:left w:w="0" w:type="dxa"/>
            <w:bottom w:w="0" w:type="dxa"/>
            <w:right w:w="0" w:type="dxa"/>
          </w:tblCellMar>
        </w:tblPrEx>
        <w:trPr>
          <w:trHeight w:val="283" w:hRule="atLeast"/>
          <w:jc w:val="center"/>
        </w:trPr>
        <w:tc>
          <w:tcPr>
            <w:tcW w:w="282" w:type="pct"/>
            <w:vMerge w:val="restart"/>
            <w:tcBorders>
              <w:top w:val="single" w:color="auto" w:sz="8" w:space="0"/>
              <w:left w:val="nil"/>
              <w:right w:val="single" w:color="auto" w:sz="2" w:space="0"/>
            </w:tcBorders>
            <w:noWrap/>
            <w:vAlign w:val="center"/>
          </w:tcPr>
          <w:p>
            <w:pPr>
              <w:widowControl/>
              <w:spacing w:line="276" w:lineRule="auto"/>
              <w:jc w:val="center"/>
              <w:rPr>
                <w:rFonts w:ascii="宋体"/>
                <w:color w:val="000000"/>
                <w:kern w:val="0"/>
                <w:sz w:val="18"/>
                <w:szCs w:val="18"/>
              </w:rPr>
            </w:pPr>
            <w:r>
              <w:rPr>
                <w:rFonts w:hint="eastAsia" w:ascii="宋体" w:hAnsi="宋体" w:cs="宋体"/>
                <w:color w:val="000000"/>
                <w:kern w:val="0"/>
                <w:sz w:val="18"/>
                <w:szCs w:val="18"/>
              </w:rPr>
              <w:t>序号</w:t>
            </w:r>
          </w:p>
        </w:tc>
        <w:tc>
          <w:tcPr>
            <w:tcW w:w="280" w:type="pct"/>
            <w:vMerge w:val="restart"/>
            <w:tcBorders>
              <w:top w:val="single" w:color="auto" w:sz="8" w:space="0"/>
              <w:left w:val="single" w:color="auto" w:sz="2" w:space="0"/>
              <w:right w:val="single" w:color="auto" w:sz="2" w:space="0"/>
            </w:tcBorders>
            <w:vAlign w:val="center"/>
          </w:tcPr>
          <w:p>
            <w:pPr>
              <w:widowControl/>
              <w:spacing w:line="276" w:lineRule="auto"/>
              <w:jc w:val="center"/>
              <w:rPr>
                <w:rFonts w:ascii="宋体" w:hAnsi="宋体" w:cs="宋体"/>
                <w:color w:val="000000"/>
                <w:kern w:val="0"/>
                <w:sz w:val="18"/>
                <w:szCs w:val="18"/>
              </w:rPr>
            </w:pPr>
            <w:r>
              <w:rPr>
                <w:rFonts w:hint="eastAsia" w:ascii="宋体" w:hAnsi="宋体" w:cs="宋体"/>
                <w:color w:val="000000"/>
                <w:kern w:val="0"/>
                <w:sz w:val="18"/>
                <w:szCs w:val="18"/>
              </w:rPr>
              <w:t>项目</w:t>
            </w:r>
          </w:p>
          <w:p>
            <w:pPr>
              <w:widowControl/>
              <w:spacing w:line="276" w:lineRule="auto"/>
              <w:jc w:val="center"/>
              <w:rPr>
                <w:rFonts w:ascii="宋体"/>
                <w:color w:val="000000"/>
                <w:kern w:val="0"/>
                <w:sz w:val="18"/>
                <w:szCs w:val="18"/>
              </w:rPr>
            </w:pPr>
            <w:r>
              <w:rPr>
                <w:rFonts w:hint="eastAsia" w:ascii="宋体" w:hAnsi="宋体" w:cs="宋体"/>
                <w:color w:val="000000"/>
                <w:kern w:val="0"/>
                <w:sz w:val="18"/>
                <w:szCs w:val="18"/>
              </w:rPr>
              <w:t>名称</w:t>
            </w:r>
          </w:p>
        </w:tc>
        <w:tc>
          <w:tcPr>
            <w:tcW w:w="349" w:type="pct"/>
            <w:vMerge w:val="restart"/>
            <w:tcBorders>
              <w:top w:val="single" w:color="auto" w:sz="8" w:space="0"/>
              <w:left w:val="single" w:color="auto" w:sz="2" w:space="0"/>
              <w:right w:val="single" w:color="auto" w:sz="2" w:space="0"/>
            </w:tcBorders>
            <w:vAlign w:val="center"/>
          </w:tcPr>
          <w:p>
            <w:pPr>
              <w:widowControl/>
              <w:spacing w:line="276" w:lineRule="auto"/>
              <w:jc w:val="center"/>
              <w:rPr>
                <w:rFonts w:ascii="宋体" w:hAnsi="宋体" w:cs="宋体"/>
                <w:color w:val="000000"/>
                <w:kern w:val="0"/>
                <w:sz w:val="18"/>
                <w:szCs w:val="18"/>
              </w:rPr>
            </w:pPr>
            <w:r>
              <w:rPr>
                <w:rFonts w:hint="eastAsia" w:ascii="宋体" w:hAnsi="宋体" w:cs="宋体"/>
                <w:color w:val="000000"/>
                <w:kern w:val="0"/>
                <w:sz w:val="18"/>
                <w:szCs w:val="18"/>
              </w:rPr>
              <w:t>项目</w:t>
            </w:r>
          </w:p>
          <w:p>
            <w:pPr>
              <w:widowControl/>
              <w:spacing w:line="276" w:lineRule="auto"/>
              <w:jc w:val="center"/>
              <w:rPr>
                <w:rFonts w:ascii="宋体"/>
                <w:color w:val="000000"/>
                <w:kern w:val="0"/>
                <w:sz w:val="18"/>
                <w:szCs w:val="18"/>
              </w:rPr>
            </w:pPr>
            <w:r>
              <w:rPr>
                <w:rFonts w:hint="eastAsia" w:ascii="宋体" w:hAnsi="宋体" w:cs="宋体"/>
                <w:color w:val="000000"/>
                <w:kern w:val="0"/>
                <w:sz w:val="18"/>
                <w:szCs w:val="18"/>
              </w:rPr>
              <w:t>来源</w:t>
            </w:r>
          </w:p>
        </w:tc>
        <w:tc>
          <w:tcPr>
            <w:tcW w:w="348" w:type="pct"/>
            <w:vMerge w:val="restart"/>
            <w:tcBorders>
              <w:top w:val="single" w:color="auto" w:sz="8" w:space="0"/>
              <w:left w:val="single" w:color="auto" w:sz="2" w:space="0"/>
              <w:right w:val="single" w:color="auto" w:sz="2" w:space="0"/>
            </w:tcBorders>
            <w:vAlign w:val="center"/>
          </w:tcPr>
          <w:p>
            <w:pPr>
              <w:widowControl/>
              <w:spacing w:line="276" w:lineRule="auto"/>
              <w:jc w:val="center"/>
              <w:rPr>
                <w:rFonts w:ascii="宋体" w:hAnsi="宋体" w:cs="宋体"/>
                <w:color w:val="000000"/>
                <w:kern w:val="0"/>
                <w:sz w:val="18"/>
                <w:szCs w:val="18"/>
              </w:rPr>
            </w:pPr>
            <w:r>
              <w:rPr>
                <w:rFonts w:hint="eastAsia" w:ascii="宋体" w:hAnsi="宋体" w:cs="宋体"/>
                <w:color w:val="000000"/>
                <w:kern w:val="0"/>
                <w:sz w:val="18"/>
                <w:szCs w:val="18"/>
              </w:rPr>
              <w:t>项目</w:t>
            </w:r>
          </w:p>
          <w:p>
            <w:pPr>
              <w:widowControl/>
              <w:spacing w:line="276" w:lineRule="auto"/>
              <w:jc w:val="center"/>
              <w:rPr>
                <w:rFonts w:ascii="宋体" w:hAnsi="宋体" w:cs="宋体"/>
                <w:color w:val="000000"/>
                <w:kern w:val="0"/>
                <w:sz w:val="18"/>
                <w:szCs w:val="18"/>
              </w:rPr>
            </w:pPr>
            <w:r>
              <w:rPr>
                <w:rFonts w:hint="eastAsia" w:ascii="宋体" w:hAnsi="宋体" w:cs="宋体"/>
                <w:color w:val="000000"/>
                <w:kern w:val="0"/>
                <w:sz w:val="18"/>
                <w:szCs w:val="18"/>
              </w:rPr>
              <w:t>开展</w:t>
            </w:r>
          </w:p>
          <w:p>
            <w:pPr>
              <w:widowControl/>
              <w:spacing w:line="276" w:lineRule="auto"/>
              <w:jc w:val="center"/>
              <w:rPr>
                <w:rFonts w:ascii="宋体"/>
                <w:color w:val="000000"/>
                <w:kern w:val="0"/>
                <w:sz w:val="18"/>
                <w:szCs w:val="18"/>
              </w:rPr>
            </w:pPr>
            <w:r>
              <w:rPr>
                <w:rFonts w:hint="eastAsia" w:ascii="宋体" w:hAnsi="宋体" w:cs="宋体"/>
                <w:color w:val="000000"/>
                <w:kern w:val="0"/>
                <w:sz w:val="18"/>
                <w:szCs w:val="18"/>
              </w:rPr>
              <w:t>形式</w:t>
            </w:r>
          </w:p>
        </w:tc>
        <w:tc>
          <w:tcPr>
            <w:tcW w:w="418" w:type="pct"/>
            <w:vMerge w:val="restart"/>
            <w:tcBorders>
              <w:top w:val="single" w:color="auto" w:sz="8" w:space="0"/>
              <w:left w:val="single" w:color="auto" w:sz="2" w:space="0"/>
              <w:right w:val="single" w:color="auto" w:sz="2" w:space="0"/>
            </w:tcBorders>
            <w:vAlign w:val="center"/>
          </w:tcPr>
          <w:p>
            <w:pPr>
              <w:widowControl/>
              <w:spacing w:line="276" w:lineRule="auto"/>
              <w:jc w:val="center"/>
              <w:rPr>
                <w:rFonts w:ascii="宋体" w:hAnsi="宋体" w:cs="宋体"/>
                <w:color w:val="000000"/>
                <w:kern w:val="0"/>
                <w:sz w:val="18"/>
                <w:szCs w:val="18"/>
              </w:rPr>
            </w:pPr>
            <w:r>
              <w:rPr>
                <w:rFonts w:hint="eastAsia" w:ascii="宋体" w:hAnsi="宋体" w:cs="宋体"/>
                <w:color w:val="000000"/>
                <w:kern w:val="0"/>
                <w:sz w:val="18"/>
                <w:szCs w:val="18"/>
              </w:rPr>
              <w:t>项目当年</w:t>
            </w:r>
          </w:p>
          <w:p>
            <w:pPr>
              <w:widowControl/>
              <w:spacing w:line="276" w:lineRule="auto"/>
              <w:jc w:val="center"/>
              <w:rPr>
                <w:rFonts w:ascii="宋体" w:hAnsi="宋体" w:cs="宋体"/>
                <w:color w:val="000000"/>
                <w:kern w:val="0"/>
                <w:sz w:val="18"/>
                <w:szCs w:val="18"/>
              </w:rPr>
            </w:pPr>
            <w:r>
              <w:rPr>
                <w:rFonts w:hint="eastAsia" w:ascii="宋体" w:hAnsi="宋体" w:cs="宋体"/>
                <w:color w:val="000000"/>
                <w:kern w:val="0"/>
                <w:sz w:val="18"/>
                <w:szCs w:val="18"/>
              </w:rPr>
              <w:t>成果形式</w:t>
            </w:r>
          </w:p>
        </w:tc>
        <w:tc>
          <w:tcPr>
            <w:tcW w:w="418" w:type="pct"/>
            <w:vMerge w:val="restart"/>
            <w:tcBorders>
              <w:top w:val="single" w:color="auto" w:sz="8" w:space="0"/>
              <w:left w:val="single" w:color="auto" w:sz="2" w:space="0"/>
              <w:right w:val="single" w:color="auto" w:sz="2" w:space="0"/>
            </w:tcBorders>
            <w:vAlign w:val="center"/>
          </w:tcPr>
          <w:p>
            <w:pPr>
              <w:widowControl/>
              <w:spacing w:line="276" w:lineRule="auto"/>
              <w:jc w:val="center"/>
              <w:rPr>
                <w:rFonts w:ascii="宋体" w:hAnsi="宋体" w:cs="宋体"/>
                <w:color w:val="000000"/>
                <w:kern w:val="0"/>
                <w:sz w:val="18"/>
                <w:szCs w:val="18"/>
              </w:rPr>
            </w:pPr>
            <w:r>
              <w:rPr>
                <w:rFonts w:hint="eastAsia" w:ascii="宋体" w:hAnsi="宋体" w:cs="宋体"/>
                <w:color w:val="000000"/>
                <w:kern w:val="0"/>
                <w:sz w:val="18"/>
                <w:szCs w:val="18"/>
              </w:rPr>
              <w:t>项目技术</w:t>
            </w:r>
          </w:p>
          <w:p>
            <w:pPr>
              <w:widowControl/>
              <w:spacing w:line="276" w:lineRule="auto"/>
              <w:jc w:val="center"/>
              <w:rPr>
                <w:rFonts w:ascii="宋体"/>
                <w:color w:val="000000"/>
                <w:kern w:val="0"/>
                <w:sz w:val="18"/>
                <w:szCs w:val="18"/>
              </w:rPr>
            </w:pPr>
            <w:r>
              <w:rPr>
                <w:rFonts w:hint="eastAsia" w:ascii="宋体" w:hAnsi="宋体" w:cs="宋体"/>
                <w:color w:val="000000"/>
                <w:kern w:val="0"/>
                <w:sz w:val="18"/>
                <w:szCs w:val="18"/>
              </w:rPr>
              <w:t>经济目标</w:t>
            </w:r>
          </w:p>
        </w:tc>
        <w:tc>
          <w:tcPr>
            <w:tcW w:w="349" w:type="pct"/>
            <w:vMerge w:val="restart"/>
            <w:tcBorders>
              <w:top w:val="single" w:color="auto" w:sz="8" w:space="0"/>
              <w:left w:val="single" w:color="auto" w:sz="2" w:space="0"/>
              <w:right w:val="single" w:color="auto" w:sz="2" w:space="0"/>
            </w:tcBorders>
            <w:vAlign w:val="center"/>
          </w:tcPr>
          <w:p>
            <w:pPr>
              <w:widowControl/>
              <w:spacing w:line="276" w:lineRule="auto"/>
              <w:jc w:val="center"/>
              <w:rPr>
                <w:rFonts w:ascii="宋体" w:hAnsi="宋体" w:cs="宋体"/>
                <w:color w:val="000000"/>
                <w:kern w:val="0"/>
                <w:sz w:val="18"/>
                <w:szCs w:val="18"/>
              </w:rPr>
            </w:pPr>
            <w:r>
              <w:rPr>
                <w:rFonts w:hint="eastAsia" w:ascii="宋体" w:hAnsi="宋体" w:cs="宋体"/>
                <w:color w:val="000000"/>
                <w:kern w:val="0"/>
                <w:sz w:val="18"/>
                <w:szCs w:val="18"/>
              </w:rPr>
              <w:t>项目</w:t>
            </w:r>
          </w:p>
          <w:p>
            <w:pPr>
              <w:widowControl/>
              <w:spacing w:line="276" w:lineRule="auto"/>
              <w:jc w:val="center"/>
              <w:rPr>
                <w:rFonts w:ascii="宋体" w:hAnsi="宋体" w:cs="宋体"/>
                <w:color w:val="000000"/>
                <w:kern w:val="0"/>
                <w:sz w:val="18"/>
                <w:szCs w:val="18"/>
              </w:rPr>
            </w:pPr>
            <w:r>
              <w:rPr>
                <w:rFonts w:hint="eastAsia" w:ascii="宋体" w:hAnsi="宋体" w:cs="宋体"/>
                <w:color w:val="000000"/>
                <w:kern w:val="0"/>
                <w:sz w:val="18"/>
                <w:szCs w:val="18"/>
              </w:rPr>
              <w:t>起始</w:t>
            </w:r>
          </w:p>
          <w:p>
            <w:pPr>
              <w:widowControl/>
              <w:spacing w:line="276" w:lineRule="auto"/>
              <w:jc w:val="center"/>
              <w:rPr>
                <w:rFonts w:ascii="宋体"/>
                <w:color w:val="000000"/>
                <w:kern w:val="0"/>
                <w:sz w:val="18"/>
                <w:szCs w:val="18"/>
              </w:rPr>
            </w:pPr>
            <w:r>
              <w:rPr>
                <w:rFonts w:hint="eastAsia" w:ascii="宋体" w:hAnsi="宋体" w:cs="宋体"/>
                <w:color w:val="000000"/>
                <w:kern w:val="0"/>
                <w:sz w:val="18"/>
                <w:szCs w:val="18"/>
              </w:rPr>
              <w:t>日期</w:t>
            </w:r>
          </w:p>
        </w:tc>
        <w:tc>
          <w:tcPr>
            <w:tcW w:w="349" w:type="pct"/>
            <w:vMerge w:val="restart"/>
            <w:tcBorders>
              <w:top w:val="single" w:color="auto" w:sz="8" w:space="0"/>
              <w:left w:val="single" w:color="auto" w:sz="2" w:space="0"/>
              <w:right w:val="single" w:color="auto" w:sz="2" w:space="0"/>
            </w:tcBorders>
            <w:vAlign w:val="center"/>
          </w:tcPr>
          <w:p>
            <w:pPr>
              <w:widowControl/>
              <w:spacing w:line="276" w:lineRule="auto"/>
              <w:jc w:val="center"/>
              <w:rPr>
                <w:rFonts w:ascii="宋体" w:hAnsi="宋体" w:cs="宋体"/>
                <w:color w:val="000000"/>
                <w:kern w:val="0"/>
                <w:sz w:val="18"/>
                <w:szCs w:val="18"/>
              </w:rPr>
            </w:pPr>
            <w:r>
              <w:rPr>
                <w:rFonts w:hint="eastAsia" w:ascii="宋体" w:hAnsi="宋体" w:cs="宋体"/>
                <w:color w:val="000000"/>
                <w:kern w:val="0"/>
                <w:sz w:val="18"/>
                <w:szCs w:val="18"/>
              </w:rPr>
              <w:t>项目</w:t>
            </w:r>
          </w:p>
          <w:p>
            <w:pPr>
              <w:widowControl/>
              <w:spacing w:line="276" w:lineRule="auto"/>
              <w:jc w:val="center"/>
              <w:rPr>
                <w:rFonts w:ascii="宋体" w:hAnsi="宋体" w:cs="宋体"/>
                <w:color w:val="000000"/>
                <w:kern w:val="0"/>
                <w:sz w:val="18"/>
                <w:szCs w:val="18"/>
              </w:rPr>
            </w:pPr>
            <w:r>
              <w:rPr>
                <w:rFonts w:hint="eastAsia" w:ascii="宋体" w:hAnsi="宋体" w:cs="宋体"/>
                <w:color w:val="000000"/>
                <w:kern w:val="0"/>
                <w:sz w:val="18"/>
                <w:szCs w:val="18"/>
              </w:rPr>
              <w:t>完成</w:t>
            </w:r>
          </w:p>
          <w:p>
            <w:pPr>
              <w:widowControl/>
              <w:spacing w:line="276" w:lineRule="auto"/>
              <w:jc w:val="center"/>
              <w:rPr>
                <w:rFonts w:ascii="宋体"/>
                <w:color w:val="000000"/>
                <w:kern w:val="0"/>
                <w:sz w:val="18"/>
                <w:szCs w:val="18"/>
              </w:rPr>
            </w:pPr>
            <w:r>
              <w:rPr>
                <w:rFonts w:hint="eastAsia" w:ascii="宋体" w:hAnsi="宋体" w:cs="宋体"/>
                <w:color w:val="000000"/>
                <w:kern w:val="0"/>
                <w:sz w:val="18"/>
                <w:szCs w:val="18"/>
              </w:rPr>
              <w:t>日期</w:t>
            </w:r>
          </w:p>
        </w:tc>
        <w:tc>
          <w:tcPr>
            <w:tcW w:w="440" w:type="pct"/>
            <w:vMerge w:val="restart"/>
            <w:tcBorders>
              <w:top w:val="single" w:color="auto" w:sz="8" w:space="0"/>
              <w:left w:val="single" w:color="auto" w:sz="2" w:space="0"/>
              <w:right w:val="single" w:color="auto" w:sz="2" w:space="0"/>
            </w:tcBorders>
            <w:vAlign w:val="center"/>
          </w:tcPr>
          <w:p>
            <w:pPr>
              <w:widowControl/>
              <w:spacing w:line="276" w:lineRule="auto"/>
              <w:jc w:val="center"/>
              <w:rPr>
                <w:rFonts w:ascii="宋体" w:hAnsi="宋体" w:cs="宋体"/>
                <w:color w:val="000000"/>
                <w:kern w:val="0"/>
                <w:sz w:val="18"/>
                <w:szCs w:val="18"/>
              </w:rPr>
            </w:pPr>
            <w:r>
              <w:rPr>
                <w:rFonts w:hint="eastAsia" w:ascii="宋体" w:hAnsi="宋体" w:cs="宋体"/>
                <w:color w:val="000000"/>
                <w:kern w:val="0"/>
                <w:sz w:val="18"/>
                <w:szCs w:val="18"/>
              </w:rPr>
              <w:t>跨年项目</w:t>
            </w:r>
          </w:p>
          <w:p>
            <w:pPr>
              <w:widowControl/>
              <w:spacing w:line="276" w:lineRule="auto"/>
              <w:jc w:val="center"/>
              <w:rPr>
                <w:rFonts w:ascii="宋体" w:hAnsi="宋体" w:cs="宋体"/>
                <w:color w:val="000000"/>
                <w:kern w:val="0"/>
                <w:sz w:val="18"/>
                <w:szCs w:val="18"/>
              </w:rPr>
            </w:pPr>
            <w:r>
              <w:rPr>
                <w:rFonts w:hint="eastAsia" w:ascii="宋体" w:hAnsi="宋体" w:cs="宋体"/>
                <w:color w:val="000000"/>
                <w:kern w:val="0"/>
                <w:sz w:val="18"/>
                <w:szCs w:val="18"/>
              </w:rPr>
              <w:t>当年所处</w:t>
            </w:r>
          </w:p>
          <w:p>
            <w:pPr>
              <w:widowControl/>
              <w:spacing w:line="276" w:lineRule="auto"/>
              <w:jc w:val="center"/>
              <w:rPr>
                <w:rFonts w:ascii="宋体" w:hAnsi="宋体" w:cs="宋体"/>
                <w:color w:val="000000"/>
                <w:kern w:val="0"/>
                <w:sz w:val="18"/>
                <w:szCs w:val="18"/>
              </w:rPr>
            </w:pPr>
            <w:r>
              <w:rPr>
                <w:rFonts w:hint="eastAsia" w:ascii="宋体" w:hAnsi="宋体" w:cs="宋体"/>
                <w:color w:val="000000"/>
                <w:kern w:val="0"/>
                <w:sz w:val="18"/>
                <w:szCs w:val="18"/>
              </w:rPr>
              <w:t>主要进展</w:t>
            </w:r>
          </w:p>
          <w:p>
            <w:pPr>
              <w:widowControl/>
              <w:spacing w:line="276" w:lineRule="auto"/>
              <w:jc w:val="center"/>
              <w:rPr>
                <w:rFonts w:ascii="宋体"/>
                <w:color w:val="000000"/>
                <w:kern w:val="0"/>
                <w:sz w:val="18"/>
                <w:szCs w:val="18"/>
              </w:rPr>
            </w:pPr>
            <w:r>
              <w:rPr>
                <w:rFonts w:hint="eastAsia" w:ascii="宋体" w:hAnsi="宋体" w:cs="宋体"/>
                <w:color w:val="000000"/>
                <w:kern w:val="0"/>
                <w:sz w:val="18"/>
                <w:szCs w:val="18"/>
              </w:rPr>
              <w:t>阶段</w:t>
            </w:r>
          </w:p>
        </w:tc>
        <w:tc>
          <w:tcPr>
            <w:tcW w:w="447" w:type="pct"/>
            <w:vMerge w:val="restart"/>
            <w:tcBorders>
              <w:top w:val="single" w:color="auto" w:sz="8" w:space="0"/>
              <w:left w:val="single" w:color="auto" w:sz="2" w:space="0"/>
              <w:right w:val="single" w:color="auto" w:sz="2" w:space="0"/>
            </w:tcBorders>
            <w:vAlign w:val="center"/>
          </w:tcPr>
          <w:p>
            <w:pPr>
              <w:widowControl/>
              <w:spacing w:line="276" w:lineRule="auto"/>
              <w:jc w:val="center"/>
              <w:rPr>
                <w:rFonts w:ascii="宋体"/>
                <w:color w:val="000000"/>
                <w:kern w:val="0"/>
                <w:sz w:val="18"/>
                <w:szCs w:val="18"/>
              </w:rPr>
            </w:pPr>
            <w:r>
              <w:rPr>
                <w:rFonts w:hint="eastAsia" w:ascii="宋体" w:hAnsi="宋体" w:cs="宋体"/>
                <w:color w:val="000000"/>
                <w:kern w:val="0"/>
                <w:sz w:val="18"/>
                <w:szCs w:val="18"/>
              </w:rPr>
              <w:t>项目研究</w:t>
            </w:r>
            <w:r>
              <w:rPr>
                <w:rFonts w:ascii="宋体" w:hAnsi="宋体" w:cs="宋体"/>
                <w:color w:val="000000"/>
                <w:kern w:val="0"/>
                <w:sz w:val="18"/>
                <w:szCs w:val="18"/>
              </w:rPr>
              <w:t>开发</w:t>
            </w:r>
            <w:r>
              <w:rPr>
                <w:rFonts w:hint="eastAsia" w:ascii="宋体" w:hAnsi="宋体" w:cs="宋体"/>
                <w:color w:val="000000"/>
                <w:kern w:val="0"/>
                <w:sz w:val="18"/>
                <w:szCs w:val="18"/>
              </w:rPr>
              <w:t>人员 （人）</w:t>
            </w:r>
          </w:p>
        </w:tc>
        <w:tc>
          <w:tcPr>
            <w:tcW w:w="543" w:type="pct"/>
            <w:vMerge w:val="restart"/>
            <w:tcBorders>
              <w:top w:val="single" w:color="auto" w:sz="8" w:space="0"/>
              <w:left w:val="single" w:color="auto" w:sz="2" w:space="0"/>
              <w:right w:val="single" w:color="auto" w:sz="2" w:space="0"/>
            </w:tcBorders>
            <w:vAlign w:val="center"/>
          </w:tcPr>
          <w:p>
            <w:pPr>
              <w:widowControl/>
              <w:spacing w:line="276" w:lineRule="auto"/>
              <w:jc w:val="center"/>
              <w:rPr>
                <w:rFonts w:ascii="宋体"/>
                <w:color w:val="000000"/>
                <w:kern w:val="0"/>
                <w:sz w:val="18"/>
                <w:szCs w:val="18"/>
              </w:rPr>
            </w:pPr>
            <w:r>
              <w:rPr>
                <w:rFonts w:hint="eastAsia" w:ascii="宋体" w:hAnsi="宋体" w:cs="宋体"/>
                <w:color w:val="000000"/>
                <w:kern w:val="0"/>
                <w:sz w:val="18"/>
                <w:szCs w:val="18"/>
              </w:rPr>
              <w:t>项目人员实</w:t>
            </w:r>
            <w:r>
              <w:rPr>
                <w:rFonts w:ascii="宋体" w:hAnsi="宋体" w:cs="宋体"/>
                <w:color w:val="000000"/>
                <w:kern w:val="0"/>
                <w:sz w:val="18"/>
                <w:szCs w:val="18"/>
              </w:rPr>
              <w:br w:type="textWrapping"/>
            </w:r>
            <w:r>
              <w:rPr>
                <w:rFonts w:hint="eastAsia" w:ascii="宋体" w:hAnsi="宋体" w:cs="宋体"/>
                <w:color w:val="000000"/>
                <w:kern w:val="0"/>
                <w:sz w:val="18"/>
                <w:szCs w:val="18"/>
              </w:rPr>
              <w:t>际工作时间</w:t>
            </w:r>
            <w:r>
              <w:rPr>
                <w:rFonts w:ascii="宋体" w:hAnsi="宋体" w:cs="宋体"/>
                <w:color w:val="000000"/>
                <w:kern w:val="0"/>
                <w:sz w:val="18"/>
                <w:szCs w:val="18"/>
              </w:rPr>
              <w:t xml:space="preserve">  </w:t>
            </w:r>
            <w:r>
              <w:rPr>
                <w:rFonts w:hint="eastAsia" w:ascii="宋体" w:hAnsi="宋体" w:cs="宋体"/>
                <w:color w:val="000000"/>
                <w:kern w:val="0"/>
                <w:sz w:val="18"/>
                <w:szCs w:val="18"/>
              </w:rPr>
              <w:t>（人月）</w:t>
            </w:r>
          </w:p>
        </w:tc>
        <w:tc>
          <w:tcPr>
            <w:tcW w:w="418" w:type="pct"/>
            <w:vMerge w:val="restart"/>
            <w:tcBorders>
              <w:top w:val="single" w:color="auto" w:sz="8" w:space="0"/>
              <w:left w:val="single" w:color="auto" w:sz="2" w:space="0"/>
            </w:tcBorders>
            <w:vAlign w:val="center"/>
          </w:tcPr>
          <w:p>
            <w:pPr>
              <w:spacing w:line="276" w:lineRule="auto"/>
              <w:jc w:val="center"/>
              <w:rPr>
                <w:rFonts w:ascii="宋体" w:hAnsi="宋体" w:cs="宋体"/>
                <w:color w:val="000000"/>
                <w:kern w:val="0"/>
                <w:sz w:val="18"/>
                <w:szCs w:val="18"/>
              </w:rPr>
            </w:pPr>
            <w:r>
              <w:rPr>
                <w:rFonts w:hint="eastAsia" w:ascii="宋体" w:hAnsi="宋体" w:cs="宋体"/>
                <w:color w:val="000000"/>
                <w:kern w:val="0"/>
                <w:sz w:val="18"/>
                <w:szCs w:val="18"/>
              </w:rPr>
              <w:t>项目</w:t>
            </w:r>
          </w:p>
          <w:p>
            <w:pPr>
              <w:spacing w:line="276" w:lineRule="auto"/>
              <w:jc w:val="center"/>
              <w:rPr>
                <w:rFonts w:ascii="宋体" w:hAnsi="宋体" w:cs="宋体"/>
                <w:color w:val="000000"/>
                <w:kern w:val="0"/>
                <w:sz w:val="18"/>
                <w:szCs w:val="18"/>
              </w:rPr>
            </w:pPr>
            <w:r>
              <w:rPr>
                <w:rFonts w:hint="eastAsia" w:ascii="宋体" w:hAnsi="宋体" w:cs="宋体"/>
                <w:color w:val="000000"/>
                <w:kern w:val="0"/>
                <w:sz w:val="18"/>
                <w:szCs w:val="18"/>
              </w:rPr>
              <w:t>经费</w:t>
            </w:r>
          </w:p>
          <w:p>
            <w:pPr>
              <w:spacing w:line="276" w:lineRule="auto"/>
              <w:jc w:val="center"/>
              <w:rPr>
                <w:rFonts w:ascii="宋体" w:hAnsi="宋体" w:cs="宋体"/>
                <w:color w:val="000000"/>
                <w:kern w:val="0"/>
                <w:sz w:val="18"/>
                <w:szCs w:val="18"/>
              </w:rPr>
            </w:pPr>
            <w:r>
              <w:rPr>
                <w:rFonts w:hint="eastAsia" w:ascii="宋体" w:hAnsi="宋体" w:cs="宋体"/>
                <w:color w:val="000000"/>
                <w:kern w:val="0"/>
                <w:sz w:val="18"/>
                <w:szCs w:val="18"/>
              </w:rPr>
              <w:t>支出</w:t>
            </w:r>
          </w:p>
          <w:p>
            <w:pPr>
              <w:spacing w:line="276" w:lineRule="auto"/>
              <w:jc w:val="center"/>
              <w:rPr>
                <w:rFonts w:ascii="宋体"/>
                <w:color w:val="000000"/>
                <w:kern w:val="0"/>
                <w:sz w:val="18"/>
                <w:szCs w:val="18"/>
              </w:rPr>
            </w:pPr>
            <w:r>
              <w:rPr>
                <w:rFonts w:hint="eastAsia" w:ascii="宋体" w:hAnsi="宋体" w:cs="宋体"/>
                <w:color w:val="000000"/>
                <w:kern w:val="0"/>
                <w:sz w:val="18"/>
                <w:szCs w:val="18"/>
              </w:rPr>
              <w:t>（千元）</w:t>
            </w:r>
          </w:p>
        </w:tc>
        <w:tc>
          <w:tcPr>
            <w:tcW w:w="359" w:type="pct"/>
            <w:tcBorders>
              <w:top w:val="single" w:color="auto" w:sz="8" w:space="0"/>
              <w:bottom w:val="single" w:color="auto" w:sz="2" w:space="0"/>
              <w:right w:val="nil"/>
            </w:tcBorders>
            <w:vAlign w:val="center"/>
          </w:tcPr>
          <w:p>
            <w:pPr>
              <w:spacing w:line="276" w:lineRule="auto"/>
              <w:jc w:val="center"/>
              <w:rPr>
                <w:rFonts w:ascii="宋体"/>
                <w:color w:val="000000"/>
                <w:kern w:val="0"/>
                <w:sz w:val="18"/>
                <w:szCs w:val="18"/>
              </w:rPr>
            </w:pPr>
          </w:p>
        </w:tc>
      </w:tr>
      <w:tr>
        <w:tblPrEx>
          <w:tblCellMar>
            <w:top w:w="0" w:type="dxa"/>
            <w:left w:w="0" w:type="dxa"/>
            <w:bottom w:w="0" w:type="dxa"/>
            <w:right w:w="0" w:type="dxa"/>
          </w:tblCellMar>
        </w:tblPrEx>
        <w:trPr>
          <w:trHeight w:val="1265" w:hRule="atLeast"/>
          <w:jc w:val="center"/>
        </w:trPr>
        <w:tc>
          <w:tcPr>
            <w:tcW w:w="282" w:type="pct"/>
            <w:vMerge w:val="continue"/>
            <w:tcBorders>
              <w:left w:val="nil"/>
              <w:bottom w:val="single" w:color="auto" w:sz="2" w:space="0"/>
              <w:right w:val="single" w:color="auto" w:sz="2" w:space="0"/>
            </w:tcBorders>
            <w:noWrap/>
            <w:vAlign w:val="center"/>
          </w:tcPr>
          <w:p>
            <w:pPr>
              <w:widowControl/>
              <w:spacing w:line="276" w:lineRule="auto"/>
              <w:jc w:val="center"/>
              <w:rPr>
                <w:rFonts w:ascii="宋体"/>
                <w:color w:val="000000"/>
                <w:kern w:val="0"/>
                <w:sz w:val="18"/>
                <w:szCs w:val="18"/>
              </w:rPr>
            </w:pPr>
          </w:p>
        </w:tc>
        <w:tc>
          <w:tcPr>
            <w:tcW w:w="280" w:type="pct"/>
            <w:vMerge w:val="continue"/>
            <w:tcBorders>
              <w:left w:val="single" w:color="auto" w:sz="2" w:space="0"/>
              <w:bottom w:val="single" w:color="auto" w:sz="2" w:space="0"/>
              <w:right w:val="single" w:color="auto" w:sz="2" w:space="0"/>
            </w:tcBorders>
            <w:vAlign w:val="center"/>
          </w:tcPr>
          <w:p>
            <w:pPr>
              <w:widowControl/>
              <w:spacing w:line="276" w:lineRule="auto"/>
              <w:jc w:val="center"/>
              <w:rPr>
                <w:rFonts w:ascii="宋体"/>
                <w:color w:val="000000"/>
                <w:kern w:val="0"/>
                <w:sz w:val="18"/>
                <w:szCs w:val="18"/>
              </w:rPr>
            </w:pPr>
          </w:p>
        </w:tc>
        <w:tc>
          <w:tcPr>
            <w:tcW w:w="349" w:type="pct"/>
            <w:vMerge w:val="continue"/>
            <w:tcBorders>
              <w:left w:val="single" w:color="auto" w:sz="2" w:space="0"/>
              <w:bottom w:val="single" w:color="auto" w:sz="2" w:space="0"/>
              <w:right w:val="single" w:color="auto" w:sz="2" w:space="0"/>
            </w:tcBorders>
            <w:vAlign w:val="center"/>
          </w:tcPr>
          <w:p>
            <w:pPr>
              <w:widowControl/>
              <w:spacing w:line="276" w:lineRule="auto"/>
              <w:jc w:val="center"/>
              <w:rPr>
                <w:rFonts w:ascii="宋体"/>
                <w:color w:val="000000"/>
                <w:kern w:val="0"/>
                <w:sz w:val="18"/>
                <w:szCs w:val="18"/>
              </w:rPr>
            </w:pPr>
          </w:p>
        </w:tc>
        <w:tc>
          <w:tcPr>
            <w:tcW w:w="348" w:type="pct"/>
            <w:vMerge w:val="continue"/>
            <w:tcBorders>
              <w:left w:val="single" w:color="auto" w:sz="2" w:space="0"/>
              <w:bottom w:val="single" w:color="auto" w:sz="2" w:space="0"/>
              <w:right w:val="single" w:color="auto" w:sz="2" w:space="0"/>
            </w:tcBorders>
            <w:vAlign w:val="center"/>
          </w:tcPr>
          <w:p>
            <w:pPr>
              <w:widowControl/>
              <w:spacing w:line="276" w:lineRule="auto"/>
              <w:jc w:val="center"/>
              <w:rPr>
                <w:rFonts w:ascii="宋体"/>
                <w:color w:val="000000"/>
                <w:kern w:val="0"/>
                <w:sz w:val="18"/>
                <w:szCs w:val="18"/>
              </w:rPr>
            </w:pPr>
          </w:p>
        </w:tc>
        <w:tc>
          <w:tcPr>
            <w:tcW w:w="418" w:type="pct"/>
            <w:vMerge w:val="continue"/>
            <w:tcBorders>
              <w:left w:val="single" w:color="auto" w:sz="2" w:space="0"/>
              <w:bottom w:val="single" w:color="auto" w:sz="2" w:space="0"/>
              <w:right w:val="single" w:color="auto" w:sz="2" w:space="0"/>
            </w:tcBorders>
            <w:vAlign w:val="center"/>
          </w:tcPr>
          <w:p>
            <w:pPr>
              <w:widowControl/>
              <w:spacing w:line="276" w:lineRule="auto"/>
              <w:jc w:val="center"/>
              <w:rPr>
                <w:rFonts w:ascii="宋体"/>
                <w:color w:val="000000"/>
                <w:kern w:val="0"/>
                <w:sz w:val="18"/>
                <w:szCs w:val="18"/>
              </w:rPr>
            </w:pPr>
          </w:p>
        </w:tc>
        <w:tc>
          <w:tcPr>
            <w:tcW w:w="418" w:type="pct"/>
            <w:vMerge w:val="continue"/>
            <w:tcBorders>
              <w:left w:val="single" w:color="auto" w:sz="2" w:space="0"/>
              <w:bottom w:val="single" w:color="auto" w:sz="2" w:space="0"/>
              <w:right w:val="single" w:color="auto" w:sz="2" w:space="0"/>
            </w:tcBorders>
            <w:vAlign w:val="center"/>
          </w:tcPr>
          <w:p>
            <w:pPr>
              <w:widowControl/>
              <w:spacing w:line="276" w:lineRule="auto"/>
              <w:jc w:val="center"/>
              <w:rPr>
                <w:rFonts w:ascii="宋体"/>
                <w:color w:val="000000"/>
                <w:kern w:val="0"/>
                <w:sz w:val="18"/>
                <w:szCs w:val="18"/>
              </w:rPr>
            </w:pPr>
          </w:p>
        </w:tc>
        <w:tc>
          <w:tcPr>
            <w:tcW w:w="349" w:type="pct"/>
            <w:vMerge w:val="continue"/>
            <w:tcBorders>
              <w:left w:val="single" w:color="auto" w:sz="2" w:space="0"/>
              <w:bottom w:val="single" w:color="auto" w:sz="2" w:space="0"/>
              <w:right w:val="single" w:color="auto" w:sz="2" w:space="0"/>
            </w:tcBorders>
          </w:tcPr>
          <w:p>
            <w:pPr>
              <w:widowControl/>
              <w:spacing w:line="276" w:lineRule="auto"/>
              <w:jc w:val="center"/>
              <w:rPr>
                <w:rFonts w:ascii="宋体"/>
                <w:color w:val="000000"/>
                <w:kern w:val="0"/>
                <w:sz w:val="18"/>
                <w:szCs w:val="18"/>
              </w:rPr>
            </w:pPr>
          </w:p>
        </w:tc>
        <w:tc>
          <w:tcPr>
            <w:tcW w:w="349" w:type="pct"/>
            <w:vMerge w:val="continue"/>
            <w:tcBorders>
              <w:left w:val="single" w:color="auto" w:sz="2" w:space="0"/>
              <w:bottom w:val="single" w:color="auto" w:sz="2" w:space="0"/>
              <w:right w:val="single" w:color="auto" w:sz="2" w:space="0"/>
            </w:tcBorders>
            <w:vAlign w:val="center"/>
          </w:tcPr>
          <w:p>
            <w:pPr>
              <w:widowControl/>
              <w:spacing w:line="276" w:lineRule="auto"/>
              <w:jc w:val="center"/>
              <w:rPr>
                <w:rFonts w:ascii="宋体"/>
                <w:color w:val="000000"/>
                <w:kern w:val="0"/>
                <w:sz w:val="18"/>
                <w:szCs w:val="18"/>
              </w:rPr>
            </w:pPr>
          </w:p>
        </w:tc>
        <w:tc>
          <w:tcPr>
            <w:tcW w:w="440" w:type="pct"/>
            <w:vMerge w:val="continue"/>
            <w:tcBorders>
              <w:left w:val="single" w:color="auto" w:sz="2" w:space="0"/>
              <w:bottom w:val="single" w:color="auto" w:sz="2" w:space="0"/>
              <w:right w:val="single" w:color="auto" w:sz="2" w:space="0"/>
            </w:tcBorders>
            <w:vAlign w:val="center"/>
          </w:tcPr>
          <w:p>
            <w:pPr>
              <w:widowControl/>
              <w:spacing w:line="276" w:lineRule="auto"/>
              <w:jc w:val="center"/>
              <w:rPr>
                <w:rFonts w:ascii="宋体"/>
                <w:color w:val="000000"/>
                <w:kern w:val="0"/>
                <w:sz w:val="18"/>
                <w:szCs w:val="18"/>
              </w:rPr>
            </w:pPr>
          </w:p>
        </w:tc>
        <w:tc>
          <w:tcPr>
            <w:tcW w:w="447" w:type="pct"/>
            <w:vMerge w:val="continue"/>
            <w:tcBorders>
              <w:left w:val="single" w:color="auto" w:sz="2" w:space="0"/>
              <w:bottom w:val="single" w:color="auto" w:sz="2" w:space="0"/>
              <w:right w:val="single" w:color="auto" w:sz="2" w:space="0"/>
            </w:tcBorders>
            <w:vAlign w:val="center"/>
          </w:tcPr>
          <w:p>
            <w:pPr>
              <w:widowControl/>
              <w:spacing w:line="276" w:lineRule="auto"/>
              <w:jc w:val="center"/>
              <w:rPr>
                <w:rFonts w:ascii="宋体"/>
                <w:color w:val="000000"/>
                <w:kern w:val="0"/>
                <w:sz w:val="18"/>
                <w:szCs w:val="18"/>
              </w:rPr>
            </w:pPr>
          </w:p>
        </w:tc>
        <w:tc>
          <w:tcPr>
            <w:tcW w:w="543" w:type="pct"/>
            <w:vMerge w:val="continue"/>
            <w:tcBorders>
              <w:left w:val="single" w:color="auto" w:sz="2" w:space="0"/>
              <w:bottom w:val="single" w:color="auto" w:sz="2" w:space="0"/>
              <w:right w:val="single" w:color="auto" w:sz="2" w:space="0"/>
            </w:tcBorders>
            <w:vAlign w:val="center"/>
          </w:tcPr>
          <w:p>
            <w:pPr>
              <w:widowControl/>
              <w:spacing w:line="276" w:lineRule="auto"/>
              <w:jc w:val="center"/>
              <w:rPr>
                <w:rFonts w:ascii="宋体"/>
                <w:color w:val="000000"/>
                <w:kern w:val="0"/>
                <w:sz w:val="18"/>
                <w:szCs w:val="18"/>
              </w:rPr>
            </w:pPr>
          </w:p>
        </w:tc>
        <w:tc>
          <w:tcPr>
            <w:tcW w:w="418" w:type="pct"/>
            <w:vMerge w:val="continue"/>
            <w:tcBorders>
              <w:left w:val="single" w:color="auto" w:sz="2" w:space="0"/>
              <w:bottom w:val="single" w:color="auto" w:sz="2" w:space="0"/>
              <w:right w:val="nil"/>
            </w:tcBorders>
            <w:vAlign w:val="center"/>
          </w:tcPr>
          <w:p>
            <w:pPr>
              <w:spacing w:line="276" w:lineRule="auto"/>
              <w:jc w:val="center"/>
              <w:rPr>
                <w:rFonts w:ascii="宋体"/>
                <w:color w:val="000000"/>
                <w:kern w:val="0"/>
                <w:sz w:val="18"/>
                <w:szCs w:val="18"/>
              </w:rPr>
            </w:pPr>
          </w:p>
        </w:tc>
        <w:tc>
          <w:tcPr>
            <w:tcW w:w="359" w:type="pct"/>
            <w:tcBorders>
              <w:top w:val="single" w:color="auto" w:sz="2" w:space="0"/>
              <w:left w:val="single" w:color="auto" w:sz="2" w:space="0"/>
              <w:bottom w:val="single" w:color="auto" w:sz="2" w:space="0"/>
              <w:right w:val="nil"/>
            </w:tcBorders>
            <w:vAlign w:val="center"/>
          </w:tcPr>
          <w:p>
            <w:pPr>
              <w:spacing w:line="276" w:lineRule="auto"/>
              <w:jc w:val="center"/>
              <w:rPr>
                <w:rFonts w:ascii="宋体" w:hAnsi="宋体" w:cs="宋体"/>
                <w:color w:val="000000"/>
                <w:kern w:val="0"/>
                <w:sz w:val="18"/>
                <w:szCs w:val="18"/>
              </w:rPr>
            </w:pPr>
            <w:r>
              <w:rPr>
                <w:rFonts w:hint="eastAsia" w:ascii="宋体" w:hAnsi="宋体" w:cs="宋体"/>
                <w:color w:val="000000"/>
                <w:kern w:val="0"/>
                <w:sz w:val="18"/>
                <w:szCs w:val="18"/>
              </w:rPr>
              <w:t>政府</w:t>
            </w:r>
          </w:p>
          <w:p>
            <w:pPr>
              <w:spacing w:line="276" w:lineRule="auto"/>
              <w:jc w:val="center"/>
              <w:rPr>
                <w:rFonts w:ascii="宋体"/>
                <w:color w:val="000000"/>
                <w:kern w:val="0"/>
                <w:sz w:val="18"/>
                <w:szCs w:val="18"/>
              </w:rPr>
            </w:pPr>
            <w:r>
              <w:rPr>
                <w:rFonts w:hint="eastAsia" w:ascii="宋体" w:hAnsi="宋体" w:cs="宋体"/>
                <w:color w:val="000000"/>
                <w:kern w:val="0"/>
                <w:sz w:val="18"/>
                <w:szCs w:val="18"/>
              </w:rPr>
              <w:t>资金</w:t>
            </w:r>
          </w:p>
        </w:tc>
      </w:tr>
      <w:tr>
        <w:tblPrEx>
          <w:tblCellMar>
            <w:top w:w="0" w:type="dxa"/>
            <w:left w:w="0" w:type="dxa"/>
            <w:bottom w:w="0" w:type="dxa"/>
            <w:right w:w="0" w:type="dxa"/>
          </w:tblCellMar>
        </w:tblPrEx>
        <w:trPr>
          <w:trHeight w:val="340" w:hRule="atLeast"/>
          <w:jc w:val="center"/>
        </w:trPr>
        <w:tc>
          <w:tcPr>
            <w:tcW w:w="282" w:type="pct"/>
            <w:tcBorders>
              <w:top w:val="single" w:color="auto" w:sz="2" w:space="0"/>
              <w:left w:val="nil"/>
              <w:bottom w:val="single" w:color="auto" w:sz="2" w:space="0"/>
              <w:right w:val="single" w:color="auto" w:sz="2" w:space="0"/>
            </w:tcBorders>
            <w:noWrap/>
            <w:vAlign w:val="center"/>
          </w:tcPr>
          <w:p>
            <w:pPr>
              <w:widowControl/>
              <w:spacing w:line="240" w:lineRule="exact"/>
              <w:jc w:val="center"/>
              <w:rPr>
                <w:rFonts w:ascii="宋体"/>
                <w:color w:val="000000"/>
                <w:kern w:val="0"/>
                <w:sz w:val="18"/>
                <w:szCs w:val="18"/>
              </w:rPr>
            </w:pPr>
            <w:r>
              <w:rPr>
                <w:rFonts w:hint="eastAsia" w:ascii="宋体" w:hAnsi="宋体" w:cs="宋体"/>
                <w:color w:val="000000"/>
                <w:kern w:val="0"/>
                <w:sz w:val="18"/>
                <w:szCs w:val="18"/>
              </w:rPr>
              <w:t>甲</w:t>
            </w:r>
          </w:p>
        </w:tc>
        <w:tc>
          <w:tcPr>
            <w:tcW w:w="280" w:type="pct"/>
            <w:tcBorders>
              <w:top w:val="single" w:color="auto" w:sz="2" w:space="0"/>
              <w:left w:val="single" w:color="auto" w:sz="2" w:space="0"/>
              <w:bottom w:val="single" w:color="auto" w:sz="2" w:space="0"/>
              <w:right w:val="single" w:color="auto" w:sz="2" w:space="0"/>
            </w:tcBorders>
            <w:noWrap/>
            <w:vAlign w:val="center"/>
          </w:tcPr>
          <w:p>
            <w:pPr>
              <w:widowControl/>
              <w:spacing w:line="240" w:lineRule="exact"/>
              <w:jc w:val="center"/>
              <w:rPr>
                <w:rFonts w:ascii="宋体"/>
                <w:color w:val="000000"/>
                <w:kern w:val="0"/>
                <w:sz w:val="18"/>
                <w:szCs w:val="18"/>
              </w:rPr>
            </w:pPr>
            <w:r>
              <w:rPr>
                <w:rFonts w:hint="eastAsia" w:ascii="宋体" w:hAnsi="宋体" w:cs="宋体"/>
                <w:color w:val="000000"/>
                <w:kern w:val="0"/>
                <w:sz w:val="18"/>
                <w:szCs w:val="18"/>
              </w:rPr>
              <w:t>乙</w:t>
            </w:r>
          </w:p>
        </w:tc>
        <w:tc>
          <w:tcPr>
            <w:tcW w:w="349" w:type="pct"/>
            <w:tcBorders>
              <w:top w:val="single" w:color="auto" w:sz="2" w:space="0"/>
              <w:left w:val="single" w:color="auto" w:sz="2" w:space="0"/>
              <w:bottom w:val="single" w:color="auto" w:sz="2" w:space="0"/>
              <w:right w:val="single" w:color="auto" w:sz="2" w:space="0"/>
            </w:tcBorders>
            <w:noWrap/>
            <w:vAlign w:val="center"/>
          </w:tcPr>
          <w:p>
            <w:pPr>
              <w:widowControl/>
              <w:spacing w:line="240" w:lineRule="exact"/>
              <w:jc w:val="center"/>
              <w:rPr>
                <w:rFonts w:ascii="宋体"/>
                <w:color w:val="000000"/>
                <w:kern w:val="0"/>
                <w:sz w:val="18"/>
                <w:szCs w:val="18"/>
              </w:rPr>
            </w:pPr>
            <w:r>
              <w:rPr>
                <w:rFonts w:ascii="宋体" w:hAnsi="宋体" w:cs="宋体"/>
                <w:color w:val="000000"/>
                <w:kern w:val="0"/>
                <w:sz w:val="18"/>
                <w:szCs w:val="18"/>
              </w:rPr>
              <w:t>1</w:t>
            </w:r>
          </w:p>
        </w:tc>
        <w:tc>
          <w:tcPr>
            <w:tcW w:w="348" w:type="pct"/>
            <w:tcBorders>
              <w:top w:val="single" w:color="auto" w:sz="2" w:space="0"/>
              <w:left w:val="single" w:color="auto" w:sz="2" w:space="0"/>
              <w:bottom w:val="single" w:color="auto" w:sz="2" w:space="0"/>
              <w:right w:val="single" w:color="auto" w:sz="2" w:space="0"/>
            </w:tcBorders>
            <w:noWrap/>
            <w:vAlign w:val="center"/>
          </w:tcPr>
          <w:p>
            <w:pPr>
              <w:widowControl/>
              <w:spacing w:line="240" w:lineRule="exact"/>
              <w:jc w:val="center"/>
              <w:rPr>
                <w:rFonts w:ascii="宋体"/>
                <w:color w:val="000000"/>
                <w:kern w:val="0"/>
                <w:sz w:val="18"/>
                <w:szCs w:val="18"/>
              </w:rPr>
            </w:pPr>
            <w:r>
              <w:rPr>
                <w:rFonts w:ascii="宋体" w:hAnsi="宋体" w:cs="宋体"/>
                <w:color w:val="000000"/>
                <w:kern w:val="0"/>
                <w:sz w:val="18"/>
                <w:szCs w:val="18"/>
              </w:rPr>
              <w:t>2</w:t>
            </w:r>
          </w:p>
        </w:tc>
        <w:tc>
          <w:tcPr>
            <w:tcW w:w="418" w:type="pct"/>
            <w:tcBorders>
              <w:top w:val="single" w:color="auto" w:sz="2" w:space="0"/>
              <w:left w:val="single" w:color="auto" w:sz="2" w:space="0"/>
              <w:bottom w:val="single" w:color="auto" w:sz="2" w:space="0"/>
              <w:right w:val="single" w:color="auto" w:sz="2" w:space="0"/>
            </w:tcBorders>
            <w:noWrap/>
            <w:vAlign w:val="center"/>
          </w:tcPr>
          <w:p>
            <w:pPr>
              <w:widowControl/>
              <w:spacing w:line="240" w:lineRule="exact"/>
              <w:jc w:val="center"/>
              <w:rPr>
                <w:rFonts w:ascii="宋体"/>
                <w:color w:val="000000"/>
                <w:kern w:val="0"/>
                <w:sz w:val="18"/>
                <w:szCs w:val="18"/>
              </w:rPr>
            </w:pPr>
            <w:r>
              <w:rPr>
                <w:rFonts w:ascii="宋体" w:hAnsi="宋体" w:cs="宋体"/>
                <w:color w:val="000000"/>
                <w:kern w:val="0"/>
                <w:sz w:val="18"/>
                <w:szCs w:val="18"/>
              </w:rPr>
              <w:t>3</w:t>
            </w:r>
          </w:p>
        </w:tc>
        <w:tc>
          <w:tcPr>
            <w:tcW w:w="418" w:type="pct"/>
            <w:tcBorders>
              <w:top w:val="single" w:color="auto" w:sz="2" w:space="0"/>
              <w:left w:val="single" w:color="auto" w:sz="2" w:space="0"/>
              <w:bottom w:val="single" w:color="auto" w:sz="2" w:space="0"/>
              <w:right w:val="single" w:color="auto" w:sz="2" w:space="0"/>
            </w:tcBorders>
            <w:noWrap/>
            <w:vAlign w:val="center"/>
          </w:tcPr>
          <w:p>
            <w:pPr>
              <w:widowControl/>
              <w:spacing w:line="240" w:lineRule="exact"/>
              <w:jc w:val="center"/>
              <w:rPr>
                <w:rFonts w:ascii="宋体"/>
                <w:color w:val="000000"/>
                <w:kern w:val="0"/>
                <w:sz w:val="18"/>
                <w:szCs w:val="18"/>
              </w:rPr>
            </w:pPr>
            <w:r>
              <w:rPr>
                <w:rFonts w:ascii="宋体" w:hAnsi="宋体" w:cs="宋体"/>
                <w:color w:val="000000"/>
                <w:kern w:val="0"/>
                <w:sz w:val="18"/>
                <w:szCs w:val="18"/>
              </w:rPr>
              <w:t>4</w:t>
            </w:r>
          </w:p>
        </w:tc>
        <w:tc>
          <w:tcPr>
            <w:tcW w:w="349" w:type="pct"/>
            <w:tcBorders>
              <w:top w:val="single" w:color="auto" w:sz="2" w:space="0"/>
              <w:left w:val="single" w:color="auto" w:sz="2" w:space="0"/>
              <w:bottom w:val="single" w:color="auto" w:sz="2" w:space="0"/>
              <w:right w:val="single" w:color="auto" w:sz="2" w:space="0"/>
            </w:tcBorders>
            <w:vAlign w:val="center"/>
          </w:tcPr>
          <w:p>
            <w:pPr>
              <w:widowControl/>
              <w:spacing w:line="240" w:lineRule="exact"/>
              <w:jc w:val="center"/>
              <w:rPr>
                <w:rFonts w:ascii="宋体"/>
                <w:color w:val="000000"/>
                <w:kern w:val="0"/>
                <w:sz w:val="18"/>
                <w:szCs w:val="18"/>
              </w:rPr>
            </w:pPr>
            <w:r>
              <w:rPr>
                <w:rFonts w:ascii="宋体"/>
                <w:color w:val="000000"/>
                <w:kern w:val="0"/>
                <w:sz w:val="18"/>
                <w:szCs w:val="18"/>
              </w:rPr>
              <w:t>5</w:t>
            </w:r>
          </w:p>
        </w:tc>
        <w:tc>
          <w:tcPr>
            <w:tcW w:w="349" w:type="pct"/>
            <w:tcBorders>
              <w:top w:val="single" w:color="auto" w:sz="2" w:space="0"/>
              <w:left w:val="single" w:color="auto" w:sz="2" w:space="0"/>
              <w:bottom w:val="single" w:color="auto" w:sz="2" w:space="0"/>
              <w:right w:val="single" w:color="auto" w:sz="2" w:space="0"/>
            </w:tcBorders>
            <w:noWrap/>
            <w:vAlign w:val="center"/>
          </w:tcPr>
          <w:p>
            <w:pPr>
              <w:widowControl/>
              <w:spacing w:line="240" w:lineRule="exact"/>
              <w:jc w:val="center"/>
              <w:rPr>
                <w:rFonts w:ascii="宋体"/>
                <w:color w:val="000000"/>
                <w:kern w:val="0"/>
                <w:sz w:val="18"/>
                <w:szCs w:val="18"/>
              </w:rPr>
            </w:pPr>
            <w:r>
              <w:rPr>
                <w:rFonts w:ascii="宋体"/>
                <w:color w:val="000000"/>
                <w:kern w:val="0"/>
                <w:sz w:val="18"/>
                <w:szCs w:val="18"/>
              </w:rPr>
              <w:t>6</w:t>
            </w:r>
          </w:p>
        </w:tc>
        <w:tc>
          <w:tcPr>
            <w:tcW w:w="440" w:type="pct"/>
            <w:tcBorders>
              <w:top w:val="single" w:color="auto" w:sz="2" w:space="0"/>
              <w:left w:val="single" w:color="auto" w:sz="2" w:space="0"/>
              <w:bottom w:val="single" w:color="auto" w:sz="2" w:space="0"/>
              <w:right w:val="single" w:color="auto" w:sz="2" w:space="0"/>
            </w:tcBorders>
            <w:vAlign w:val="center"/>
          </w:tcPr>
          <w:p>
            <w:pPr>
              <w:widowControl/>
              <w:spacing w:line="240" w:lineRule="exact"/>
              <w:jc w:val="center"/>
              <w:rPr>
                <w:rFonts w:ascii="宋体"/>
                <w:color w:val="000000"/>
                <w:kern w:val="0"/>
                <w:sz w:val="18"/>
                <w:szCs w:val="18"/>
              </w:rPr>
            </w:pPr>
            <w:r>
              <w:rPr>
                <w:rFonts w:ascii="宋体"/>
                <w:color w:val="000000"/>
                <w:kern w:val="0"/>
                <w:sz w:val="18"/>
                <w:szCs w:val="18"/>
              </w:rPr>
              <w:t>7</w:t>
            </w:r>
          </w:p>
        </w:tc>
        <w:tc>
          <w:tcPr>
            <w:tcW w:w="447" w:type="pct"/>
            <w:tcBorders>
              <w:top w:val="single" w:color="auto" w:sz="2" w:space="0"/>
              <w:left w:val="single" w:color="auto" w:sz="2" w:space="0"/>
              <w:bottom w:val="single" w:color="auto" w:sz="2" w:space="0"/>
              <w:right w:val="single" w:color="auto" w:sz="2" w:space="0"/>
            </w:tcBorders>
            <w:noWrap/>
            <w:vAlign w:val="center"/>
          </w:tcPr>
          <w:p>
            <w:pPr>
              <w:widowControl/>
              <w:spacing w:line="240" w:lineRule="exact"/>
              <w:jc w:val="center"/>
              <w:rPr>
                <w:rFonts w:ascii="宋体"/>
                <w:color w:val="000000"/>
                <w:kern w:val="0"/>
                <w:sz w:val="18"/>
                <w:szCs w:val="18"/>
              </w:rPr>
            </w:pPr>
            <w:r>
              <w:rPr>
                <w:rFonts w:ascii="宋体"/>
                <w:color w:val="000000"/>
                <w:kern w:val="0"/>
                <w:sz w:val="18"/>
                <w:szCs w:val="18"/>
              </w:rPr>
              <w:t>8</w:t>
            </w:r>
          </w:p>
        </w:tc>
        <w:tc>
          <w:tcPr>
            <w:tcW w:w="543" w:type="pct"/>
            <w:tcBorders>
              <w:top w:val="single" w:color="auto" w:sz="2" w:space="0"/>
              <w:left w:val="single" w:color="auto" w:sz="2" w:space="0"/>
              <w:bottom w:val="single" w:color="auto" w:sz="2" w:space="0"/>
              <w:right w:val="single" w:color="auto" w:sz="2" w:space="0"/>
            </w:tcBorders>
            <w:noWrap/>
            <w:vAlign w:val="center"/>
          </w:tcPr>
          <w:p>
            <w:pPr>
              <w:widowControl/>
              <w:spacing w:line="240" w:lineRule="exact"/>
              <w:jc w:val="center"/>
              <w:rPr>
                <w:rFonts w:ascii="宋体"/>
                <w:color w:val="000000"/>
                <w:kern w:val="0"/>
                <w:sz w:val="18"/>
                <w:szCs w:val="18"/>
              </w:rPr>
            </w:pPr>
            <w:r>
              <w:rPr>
                <w:rFonts w:ascii="宋体"/>
                <w:color w:val="000000"/>
                <w:kern w:val="0"/>
                <w:sz w:val="18"/>
                <w:szCs w:val="18"/>
              </w:rPr>
              <w:t>9</w:t>
            </w:r>
          </w:p>
        </w:tc>
        <w:tc>
          <w:tcPr>
            <w:tcW w:w="418" w:type="pct"/>
            <w:tcBorders>
              <w:top w:val="single" w:color="auto" w:sz="2" w:space="0"/>
              <w:left w:val="single" w:color="auto" w:sz="2" w:space="0"/>
              <w:bottom w:val="single" w:color="auto" w:sz="2" w:space="0"/>
              <w:right w:val="nil"/>
            </w:tcBorders>
            <w:noWrap/>
            <w:vAlign w:val="center"/>
          </w:tcPr>
          <w:p>
            <w:pPr>
              <w:widowControl/>
              <w:spacing w:line="240" w:lineRule="exact"/>
              <w:jc w:val="center"/>
              <w:rPr>
                <w:rFonts w:ascii="宋体"/>
                <w:color w:val="000000"/>
                <w:kern w:val="0"/>
                <w:sz w:val="18"/>
                <w:szCs w:val="18"/>
              </w:rPr>
            </w:pPr>
            <w:r>
              <w:rPr>
                <w:rFonts w:ascii="宋体"/>
                <w:color w:val="000000"/>
                <w:kern w:val="0"/>
                <w:sz w:val="18"/>
                <w:szCs w:val="18"/>
              </w:rPr>
              <w:t>10</w:t>
            </w:r>
          </w:p>
        </w:tc>
        <w:tc>
          <w:tcPr>
            <w:tcW w:w="359" w:type="pct"/>
            <w:tcBorders>
              <w:top w:val="single" w:color="auto" w:sz="2" w:space="0"/>
              <w:left w:val="single" w:color="auto" w:sz="2" w:space="0"/>
              <w:bottom w:val="single" w:color="auto" w:sz="2" w:space="0"/>
              <w:right w:val="nil"/>
            </w:tcBorders>
            <w:vAlign w:val="center"/>
          </w:tcPr>
          <w:p>
            <w:pPr>
              <w:widowControl/>
              <w:spacing w:line="240" w:lineRule="exact"/>
              <w:jc w:val="center"/>
              <w:rPr>
                <w:rFonts w:ascii="宋体"/>
                <w:color w:val="000000"/>
                <w:kern w:val="0"/>
                <w:sz w:val="18"/>
                <w:szCs w:val="18"/>
              </w:rPr>
            </w:pPr>
            <w:r>
              <w:rPr>
                <w:rFonts w:ascii="宋体"/>
                <w:color w:val="000000"/>
                <w:kern w:val="0"/>
                <w:sz w:val="18"/>
                <w:szCs w:val="18"/>
              </w:rPr>
              <w:t>11</w:t>
            </w:r>
          </w:p>
        </w:tc>
      </w:tr>
      <w:tr>
        <w:tblPrEx>
          <w:tblCellMar>
            <w:top w:w="0" w:type="dxa"/>
            <w:left w:w="0" w:type="dxa"/>
            <w:bottom w:w="0" w:type="dxa"/>
            <w:right w:w="0" w:type="dxa"/>
          </w:tblCellMar>
        </w:tblPrEx>
        <w:trPr>
          <w:trHeight w:val="1071" w:hRule="atLeast"/>
          <w:jc w:val="center"/>
        </w:trPr>
        <w:tc>
          <w:tcPr>
            <w:tcW w:w="282" w:type="pct"/>
            <w:tcBorders>
              <w:top w:val="single" w:color="auto" w:sz="2" w:space="0"/>
              <w:left w:val="nil"/>
              <w:bottom w:val="single" w:color="auto" w:sz="8" w:space="0"/>
              <w:right w:val="single" w:color="auto" w:sz="2" w:space="0"/>
            </w:tcBorders>
            <w:noWrap/>
            <w:vAlign w:val="center"/>
          </w:tcPr>
          <w:p>
            <w:pPr>
              <w:widowControl/>
              <w:spacing w:line="240" w:lineRule="exact"/>
              <w:jc w:val="center"/>
              <w:rPr>
                <w:rFonts w:ascii="宋体"/>
                <w:color w:val="000000"/>
                <w:kern w:val="0"/>
                <w:sz w:val="18"/>
                <w:szCs w:val="18"/>
              </w:rPr>
            </w:pPr>
          </w:p>
        </w:tc>
        <w:tc>
          <w:tcPr>
            <w:tcW w:w="280" w:type="pct"/>
            <w:tcBorders>
              <w:top w:val="single" w:color="auto" w:sz="2" w:space="0"/>
              <w:left w:val="single" w:color="auto" w:sz="2" w:space="0"/>
              <w:bottom w:val="single" w:color="auto" w:sz="8" w:space="0"/>
              <w:right w:val="single" w:color="auto" w:sz="2" w:space="0"/>
            </w:tcBorders>
            <w:noWrap/>
            <w:vAlign w:val="center"/>
          </w:tcPr>
          <w:p>
            <w:pPr>
              <w:widowControl/>
              <w:spacing w:line="240" w:lineRule="exact"/>
              <w:jc w:val="center"/>
              <w:rPr>
                <w:rFonts w:ascii="宋体"/>
                <w:color w:val="000000"/>
                <w:kern w:val="0"/>
                <w:sz w:val="18"/>
                <w:szCs w:val="18"/>
              </w:rPr>
            </w:pPr>
          </w:p>
        </w:tc>
        <w:tc>
          <w:tcPr>
            <w:tcW w:w="349" w:type="pct"/>
            <w:tcBorders>
              <w:top w:val="single" w:color="auto" w:sz="2" w:space="0"/>
              <w:left w:val="single" w:color="auto" w:sz="2" w:space="0"/>
              <w:bottom w:val="single" w:color="auto" w:sz="8" w:space="0"/>
            </w:tcBorders>
          </w:tcPr>
          <w:p>
            <w:pPr>
              <w:widowControl/>
              <w:spacing w:line="240" w:lineRule="exact"/>
              <w:rPr>
                <w:rFonts w:ascii="宋体"/>
                <w:color w:val="000000"/>
                <w:kern w:val="0"/>
                <w:sz w:val="18"/>
                <w:szCs w:val="18"/>
              </w:rPr>
            </w:pPr>
          </w:p>
        </w:tc>
        <w:tc>
          <w:tcPr>
            <w:tcW w:w="4090" w:type="pct"/>
            <w:gridSpan w:val="10"/>
            <w:tcBorders>
              <w:top w:val="single" w:color="auto" w:sz="2" w:space="0"/>
              <w:bottom w:val="single" w:color="auto" w:sz="8" w:space="0"/>
            </w:tcBorders>
          </w:tcPr>
          <w:p>
            <w:pPr>
              <w:widowControl/>
              <w:spacing w:line="240" w:lineRule="exact"/>
              <w:rPr>
                <w:rFonts w:ascii="宋体"/>
                <w:color w:val="000000"/>
                <w:kern w:val="0"/>
                <w:sz w:val="18"/>
                <w:szCs w:val="18"/>
              </w:rPr>
            </w:pPr>
            <w:r>
              <w:rPr>
                <w:rFonts w:hint="eastAsia" w:ascii="宋体"/>
                <w:color w:val="000000"/>
                <w:kern w:val="0"/>
                <w:sz w:val="18"/>
                <w:szCs w:val="18"/>
              </w:rPr>
              <w:t xml:space="preserve"> </w:t>
            </w:r>
            <w:r>
              <w:rPr>
                <w:rFonts w:ascii="宋体"/>
                <w:color w:val="000000"/>
                <w:kern w:val="0"/>
                <w:sz w:val="18"/>
                <w:szCs w:val="18"/>
              </w:rPr>
              <w:t xml:space="preserve">                                             </w:t>
            </w:r>
          </w:p>
          <w:p>
            <w:pPr>
              <w:widowControl/>
              <w:spacing w:line="240" w:lineRule="exact"/>
              <w:ind w:firstLine="4140" w:firstLineChars="2300"/>
              <w:rPr>
                <w:rFonts w:ascii="宋体"/>
                <w:color w:val="000000"/>
                <w:kern w:val="0"/>
                <w:sz w:val="18"/>
                <w:szCs w:val="18"/>
              </w:rPr>
            </w:pPr>
          </w:p>
        </w:tc>
      </w:tr>
    </w:tbl>
    <w:p>
      <w:pPr>
        <w:spacing w:line="240" w:lineRule="exact"/>
        <w:ind w:left="-708" w:leftChars="-337" w:right="-710" w:rightChars="-338" w:firstLine="720" w:firstLineChars="400"/>
        <w:rPr>
          <w:rFonts w:ascii="宋体" w:cs="宋体"/>
          <w:color w:val="000000"/>
          <w:kern w:val="0"/>
          <w:sz w:val="18"/>
          <w:szCs w:val="18"/>
        </w:rPr>
      </w:pPr>
      <w:r>
        <w:rPr>
          <w:rFonts w:hint="eastAsia" w:ascii="宋体" w:hAnsi="宋体" w:cs="宋体"/>
          <w:color w:val="000000"/>
          <w:kern w:val="0"/>
          <w:sz w:val="18"/>
          <w:szCs w:val="18"/>
        </w:rPr>
        <w:t>单位负责人：</w:t>
      </w:r>
      <w:r>
        <w:rPr>
          <w:rFonts w:ascii="宋体" w:hAnsi="宋体" w:cs="宋体"/>
          <w:color w:val="000000"/>
          <w:kern w:val="0"/>
          <w:sz w:val="18"/>
          <w:szCs w:val="18"/>
        </w:rPr>
        <w:t xml:space="preserve"> </w:t>
      </w:r>
      <w:r>
        <w:rPr>
          <w:rFonts w:hint="eastAsia" w:ascii="宋体" w:hAnsi="宋体" w:cs="宋体"/>
          <w:color w:val="000000"/>
          <w:kern w:val="0"/>
          <w:sz w:val="18"/>
          <w:szCs w:val="18"/>
        </w:rPr>
        <w:t xml:space="preserve">   </w:t>
      </w:r>
      <w:r>
        <w:rPr>
          <w:rFonts w:ascii="宋体" w:hAnsi="宋体" w:cs="宋体"/>
          <w:color w:val="000000"/>
          <w:kern w:val="0"/>
          <w:sz w:val="18"/>
          <w:szCs w:val="18"/>
        </w:rPr>
        <w:t xml:space="preserve"> </w:t>
      </w:r>
      <w:r>
        <w:rPr>
          <w:rFonts w:hint="eastAsia" w:ascii="宋体" w:hAnsi="宋体" w:cs="宋体"/>
          <w:color w:val="000000"/>
          <w:kern w:val="0"/>
          <w:sz w:val="18"/>
          <w:szCs w:val="18"/>
        </w:rPr>
        <w:t xml:space="preserve">   统计负责人：</w:t>
      </w:r>
      <w:r>
        <w:rPr>
          <w:rFonts w:ascii="宋体" w:hAnsi="宋体" w:cs="宋体"/>
          <w:color w:val="000000"/>
          <w:kern w:val="0"/>
          <w:sz w:val="18"/>
          <w:szCs w:val="18"/>
        </w:rPr>
        <w:t xml:space="preserve"> </w:t>
      </w:r>
      <w:r>
        <w:rPr>
          <w:rFonts w:hint="eastAsia" w:ascii="宋体" w:hAnsi="宋体" w:cs="宋体"/>
          <w:color w:val="000000"/>
          <w:kern w:val="0"/>
          <w:sz w:val="18"/>
          <w:szCs w:val="18"/>
        </w:rPr>
        <w:t xml:space="preserve">      </w:t>
      </w:r>
      <w:r>
        <w:rPr>
          <w:rFonts w:ascii="宋体" w:hAnsi="宋体" w:cs="宋体"/>
          <w:color w:val="000000"/>
          <w:kern w:val="0"/>
          <w:sz w:val="18"/>
          <w:szCs w:val="18"/>
        </w:rPr>
        <w:t xml:space="preserve"> </w:t>
      </w:r>
      <w:r>
        <w:rPr>
          <w:rFonts w:hint="eastAsia" w:ascii="宋体" w:hAnsi="宋体" w:cs="宋体"/>
          <w:color w:val="000000"/>
          <w:kern w:val="0"/>
          <w:sz w:val="18"/>
          <w:szCs w:val="18"/>
        </w:rPr>
        <w:t>填表人：</w:t>
      </w:r>
      <w:r>
        <w:rPr>
          <w:rFonts w:ascii="宋体" w:hAnsi="宋体" w:cs="宋体"/>
          <w:color w:val="000000"/>
          <w:kern w:val="0"/>
          <w:sz w:val="18"/>
          <w:szCs w:val="18"/>
        </w:rPr>
        <w:t xml:space="preserve">  </w:t>
      </w:r>
      <w:r>
        <w:rPr>
          <w:rFonts w:hint="eastAsia" w:ascii="宋体" w:hAnsi="宋体" w:cs="宋体"/>
          <w:color w:val="000000"/>
          <w:kern w:val="0"/>
          <w:sz w:val="18"/>
          <w:szCs w:val="18"/>
        </w:rPr>
        <w:t xml:space="preserve">     </w:t>
      </w:r>
      <w:r>
        <w:rPr>
          <w:rFonts w:ascii="宋体" w:hAnsi="宋体" w:cs="宋体"/>
          <w:color w:val="000000"/>
          <w:kern w:val="0"/>
          <w:sz w:val="18"/>
          <w:szCs w:val="18"/>
        </w:rPr>
        <w:t xml:space="preserve">  </w:t>
      </w:r>
      <w:r>
        <w:rPr>
          <w:rFonts w:hint="eastAsia" w:ascii="宋体" w:hAnsi="宋体" w:cs="宋体"/>
          <w:color w:val="000000"/>
          <w:kern w:val="0"/>
          <w:sz w:val="18"/>
          <w:szCs w:val="18"/>
        </w:rPr>
        <w:t>联系电话：</w:t>
      </w:r>
      <w:r>
        <w:rPr>
          <w:rFonts w:ascii="宋体" w:hAnsi="宋体" w:cs="宋体"/>
          <w:color w:val="000000"/>
          <w:kern w:val="0"/>
          <w:sz w:val="18"/>
          <w:szCs w:val="18"/>
        </w:rPr>
        <w:t xml:space="preserve"> </w:t>
      </w:r>
      <w:r>
        <w:rPr>
          <w:rFonts w:hint="eastAsia" w:ascii="宋体" w:hAnsi="宋体" w:cs="宋体"/>
          <w:color w:val="000000"/>
          <w:kern w:val="0"/>
          <w:sz w:val="18"/>
          <w:szCs w:val="18"/>
        </w:rPr>
        <w:t xml:space="preserve">     </w:t>
      </w:r>
      <w:r>
        <w:rPr>
          <w:rFonts w:ascii="宋体" w:hAnsi="宋体" w:cs="宋体"/>
          <w:color w:val="000000"/>
          <w:kern w:val="0"/>
          <w:sz w:val="18"/>
          <w:szCs w:val="18"/>
        </w:rPr>
        <w:t xml:space="preserve">   </w:t>
      </w:r>
      <w:r>
        <w:rPr>
          <w:rFonts w:hint="eastAsia" w:ascii="宋体" w:hAnsi="宋体" w:cs="宋体"/>
          <w:color w:val="000000"/>
          <w:kern w:val="0"/>
          <w:sz w:val="18"/>
          <w:szCs w:val="18"/>
        </w:rPr>
        <w:t>报出日期：２０</w:t>
      </w:r>
      <w:r>
        <w:rPr>
          <w:rFonts w:ascii="宋体" w:hAnsi="宋体" w:cs="宋体"/>
          <w:color w:val="000000"/>
          <w:kern w:val="0"/>
          <w:sz w:val="18"/>
          <w:szCs w:val="18"/>
        </w:rPr>
        <w:t xml:space="preserve">   </w:t>
      </w:r>
      <w:r>
        <w:rPr>
          <w:rFonts w:hint="eastAsia" w:ascii="宋体" w:hAnsi="宋体" w:cs="宋体"/>
          <w:color w:val="000000"/>
          <w:kern w:val="0"/>
          <w:sz w:val="18"/>
          <w:szCs w:val="18"/>
        </w:rPr>
        <w:t>年</w:t>
      </w:r>
      <w:r>
        <w:rPr>
          <w:rFonts w:ascii="宋体" w:hAnsi="宋体" w:cs="宋体"/>
          <w:color w:val="000000"/>
          <w:kern w:val="0"/>
          <w:sz w:val="18"/>
          <w:szCs w:val="18"/>
        </w:rPr>
        <w:t xml:space="preserve">   </w:t>
      </w:r>
      <w:r>
        <w:rPr>
          <w:rFonts w:hint="eastAsia" w:ascii="宋体" w:hAnsi="宋体" w:cs="宋体"/>
          <w:color w:val="000000"/>
          <w:kern w:val="0"/>
          <w:sz w:val="18"/>
          <w:szCs w:val="18"/>
        </w:rPr>
        <w:t>月</w:t>
      </w:r>
      <w:r>
        <w:rPr>
          <w:rFonts w:ascii="宋体" w:hAnsi="宋体" w:cs="宋体"/>
          <w:color w:val="000000"/>
          <w:kern w:val="0"/>
          <w:sz w:val="18"/>
          <w:szCs w:val="18"/>
        </w:rPr>
        <w:t xml:space="preserve">   </w:t>
      </w:r>
      <w:r>
        <w:rPr>
          <w:rFonts w:hint="eastAsia" w:ascii="宋体" w:hAnsi="宋体" w:cs="宋体"/>
          <w:color w:val="000000"/>
          <w:kern w:val="0"/>
          <w:sz w:val="18"/>
          <w:szCs w:val="18"/>
        </w:rPr>
        <w:t>日</w:t>
      </w:r>
    </w:p>
    <w:p>
      <w:pPr>
        <w:spacing w:line="300" w:lineRule="exact"/>
        <w:ind w:left="853" w:leftChars="-314" w:right="-567" w:rightChars="-270" w:hanging="1512" w:hangingChars="900"/>
        <w:rPr>
          <w:rFonts w:ascii="宋体" w:cs="宋体"/>
          <w:color w:val="000000"/>
          <w:spacing w:val="-6"/>
          <w:sz w:val="18"/>
          <w:szCs w:val="18"/>
        </w:rPr>
      </w:pPr>
    </w:p>
    <w:p>
      <w:pPr>
        <w:spacing w:line="240" w:lineRule="exact"/>
        <w:ind w:left="1512" w:hanging="1512" w:hangingChars="900"/>
        <w:jc w:val="left"/>
        <w:rPr>
          <w:rFonts w:ascii="宋体" w:cs="宋体"/>
          <w:color w:val="000000"/>
          <w:spacing w:val="-6"/>
          <w:sz w:val="18"/>
          <w:szCs w:val="18"/>
        </w:rPr>
      </w:pPr>
      <w:r>
        <w:rPr>
          <w:rFonts w:hint="eastAsia" w:ascii="宋体" w:cs="宋体"/>
          <w:color w:val="000000"/>
          <w:spacing w:val="-6"/>
          <w:sz w:val="18"/>
          <w:szCs w:val="18"/>
        </w:rPr>
        <w:t>说明：</w:t>
      </w:r>
      <w:r>
        <w:rPr>
          <w:rFonts w:ascii="宋体" w:cs="宋体"/>
          <w:color w:val="000000"/>
          <w:spacing w:val="-6"/>
          <w:sz w:val="18"/>
          <w:szCs w:val="18"/>
        </w:rPr>
        <w:t>1.</w:t>
      </w:r>
      <w:r>
        <w:rPr>
          <w:rFonts w:hint="eastAsia" w:ascii="宋体" w:cs="宋体"/>
          <w:color w:val="000000"/>
          <w:spacing w:val="-6"/>
          <w:sz w:val="18"/>
          <w:szCs w:val="18"/>
        </w:rPr>
        <w:t>统计范围：</w:t>
      </w:r>
      <w:r>
        <w:rPr>
          <w:rFonts w:hint="eastAsia" w:ascii="宋体" w:hAnsi="宋体"/>
          <w:color w:val="000000"/>
          <w:sz w:val="18"/>
          <w:szCs w:val="18"/>
        </w:rPr>
        <w:t>辖区内规模以上工业企业法人单位；特、一级总承包，一级专业承包建筑业企业法人单位；规模以上交通运输、仓储和邮政业，信息传输、软件和信息技术服务业，租赁和商务服务业，科学研究和技术服务业，水利、环境和公共设施管理业，卫生和社会工作，文化、体育和娱乐业等企业法人单位的全部研究开发项目</w:t>
      </w:r>
      <w:r>
        <w:rPr>
          <w:rFonts w:hint="eastAsia" w:ascii="宋体" w:cs="宋体"/>
          <w:color w:val="000000"/>
          <w:spacing w:val="-6"/>
          <w:sz w:val="18"/>
          <w:szCs w:val="18"/>
        </w:rPr>
        <w:t>。</w:t>
      </w:r>
    </w:p>
    <w:p>
      <w:pPr>
        <w:spacing w:line="300" w:lineRule="exact"/>
        <w:ind w:left="2162" w:leftChars="258" w:hanging="1620" w:hangingChars="900"/>
        <w:rPr>
          <w:rFonts w:ascii="宋体" w:hAnsi="宋体" w:cs="宋体"/>
          <w:color w:val="000000"/>
          <w:kern w:val="0"/>
          <w:sz w:val="18"/>
          <w:szCs w:val="18"/>
        </w:rPr>
      </w:pPr>
      <w:r>
        <w:rPr>
          <w:rFonts w:ascii="宋体" w:hAnsi="宋体" w:cs="宋体"/>
          <w:color w:val="000000"/>
          <w:kern w:val="0"/>
          <w:sz w:val="18"/>
          <w:szCs w:val="18"/>
        </w:rPr>
        <w:t>2.</w:t>
      </w:r>
      <w:r>
        <w:rPr>
          <w:rFonts w:hint="eastAsia" w:ascii="宋体" w:hAnsi="宋体" w:cs="宋体"/>
          <w:color w:val="000000"/>
          <w:kern w:val="0"/>
          <w:sz w:val="18"/>
          <w:szCs w:val="18"/>
        </w:rPr>
        <w:t>报送日期及方式：调查单位20</w:t>
      </w:r>
      <w:r>
        <w:rPr>
          <w:rFonts w:ascii="宋体" w:hAnsi="宋体" w:cs="宋体"/>
          <w:color w:val="000000"/>
          <w:kern w:val="0"/>
          <w:sz w:val="18"/>
          <w:szCs w:val="18"/>
        </w:rPr>
        <w:t>20</w:t>
      </w:r>
      <w:r>
        <w:rPr>
          <w:rFonts w:hint="eastAsia" w:ascii="宋体" w:hAnsi="宋体" w:cs="宋体"/>
          <w:color w:val="000000"/>
          <w:kern w:val="0"/>
          <w:sz w:val="18"/>
          <w:szCs w:val="18"/>
        </w:rPr>
        <w:t>年3月10日24时前网上填报，省级统计机构20</w:t>
      </w:r>
      <w:r>
        <w:rPr>
          <w:rFonts w:ascii="宋体" w:hAnsi="宋体" w:cs="宋体"/>
          <w:color w:val="000000"/>
          <w:kern w:val="0"/>
          <w:sz w:val="18"/>
          <w:szCs w:val="18"/>
        </w:rPr>
        <w:t>20</w:t>
      </w:r>
      <w:r>
        <w:rPr>
          <w:rFonts w:hint="eastAsia" w:ascii="宋体" w:hAnsi="宋体" w:cs="宋体"/>
          <w:color w:val="000000"/>
          <w:kern w:val="0"/>
          <w:sz w:val="18"/>
          <w:szCs w:val="18"/>
        </w:rPr>
        <w:t>年3月31日24时前完成数据审核、验收、上报。</w:t>
      </w:r>
    </w:p>
    <w:p>
      <w:pPr>
        <w:spacing w:line="300" w:lineRule="exact"/>
        <w:ind w:firstLine="540" w:firstLineChars="300"/>
        <w:jc w:val="left"/>
        <w:rPr>
          <w:rFonts w:ascii="宋体" w:cs="宋体"/>
          <w:color w:val="000000"/>
          <w:spacing w:val="-6"/>
          <w:sz w:val="18"/>
          <w:szCs w:val="18"/>
        </w:rPr>
      </w:pPr>
      <w:r>
        <w:rPr>
          <w:rFonts w:ascii="宋体" w:cs="宋体"/>
          <w:color w:val="000000"/>
          <w:sz w:val="18"/>
          <w:szCs w:val="18"/>
        </w:rPr>
        <w:t>3.</w:t>
      </w:r>
      <w:r>
        <w:rPr>
          <w:rFonts w:hint="eastAsia" w:ascii="宋体" w:cs="宋体"/>
          <w:color w:val="000000"/>
          <w:sz w:val="18"/>
          <w:szCs w:val="18"/>
        </w:rPr>
        <w:t>本表“项目来源”按《研究开发项目来源分类目录》填报；</w:t>
      </w:r>
    </w:p>
    <w:p>
      <w:pPr>
        <w:spacing w:line="300" w:lineRule="exact"/>
        <w:ind w:left="2"/>
        <w:jc w:val="left"/>
        <w:rPr>
          <w:rFonts w:ascii="宋体" w:cs="宋体"/>
          <w:color w:val="000000"/>
          <w:sz w:val="18"/>
          <w:szCs w:val="18"/>
        </w:rPr>
      </w:pPr>
      <w:r>
        <w:rPr>
          <w:rFonts w:hint="eastAsia" w:ascii="宋体" w:cs="宋体"/>
          <w:color w:val="000000"/>
          <w:sz w:val="18"/>
          <w:szCs w:val="18"/>
        </w:rPr>
        <w:t xml:space="preserve">     </w:t>
      </w:r>
      <w:r>
        <w:rPr>
          <w:rFonts w:ascii="宋体" w:cs="宋体"/>
          <w:color w:val="000000"/>
          <w:sz w:val="18"/>
          <w:szCs w:val="18"/>
        </w:rPr>
        <w:t xml:space="preserve">       </w:t>
      </w:r>
      <w:r>
        <w:rPr>
          <w:rFonts w:hint="eastAsia" w:ascii="宋体" w:cs="宋体"/>
          <w:color w:val="000000"/>
          <w:sz w:val="18"/>
          <w:szCs w:val="18"/>
        </w:rPr>
        <w:t>“项目开展形式”按《研究开发项目开展形式分类目录》填报；</w:t>
      </w:r>
    </w:p>
    <w:p>
      <w:pPr>
        <w:spacing w:line="300" w:lineRule="exact"/>
        <w:ind w:left="2" w:firstLine="1080" w:firstLineChars="600"/>
        <w:jc w:val="left"/>
        <w:rPr>
          <w:rFonts w:ascii="宋体" w:cs="宋体"/>
          <w:color w:val="000000"/>
          <w:sz w:val="18"/>
          <w:szCs w:val="18"/>
        </w:rPr>
      </w:pPr>
      <w:r>
        <w:rPr>
          <w:rFonts w:hint="eastAsia" w:ascii="宋体" w:cs="宋体"/>
          <w:color w:val="000000"/>
          <w:sz w:val="18"/>
          <w:szCs w:val="18"/>
        </w:rPr>
        <w:t>“项目当年成果形式”按《研究开发项目成果形式分类目录》填报；</w:t>
      </w:r>
    </w:p>
    <w:p>
      <w:pPr>
        <w:spacing w:line="300" w:lineRule="exact"/>
        <w:ind w:left="2" w:firstLine="1080" w:firstLineChars="600"/>
        <w:jc w:val="left"/>
        <w:rPr>
          <w:rFonts w:ascii="宋体" w:cs="宋体"/>
          <w:color w:val="000000"/>
          <w:sz w:val="18"/>
          <w:szCs w:val="18"/>
        </w:rPr>
      </w:pPr>
      <w:r>
        <w:rPr>
          <w:rFonts w:hint="eastAsia" w:ascii="宋体" w:cs="宋体"/>
          <w:color w:val="000000"/>
          <w:sz w:val="18"/>
          <w:szCs w:val="18"/>
        </w:rPr>
        <w:t>“项目技术经济目标”按《研究开发项目技术经济目标分类目录》填报；</w:t>
      </w:r>
    </w:p>
    <w:p>
      <w:pPr>
        <w:spacing w:line="300" w:lineRule="exact"/>
        <w:ind w:left="2" w:firstLine="1080" w:firstLineChars="600"/>
        <w:jc w:val="left"/>
        <w:rPr>
          <w:rFonts w:ascii="宋体" w:cs="宋体"/>
          <w:color w:val="000000"/>
          <w:sz w:val="18"/>
          <w:szCs w:val="18"/>
        </w:rPr>
      </w:pPr>
      <w:r>
        <w:rPr>
          <w:rFonts w:hint="eastAsia" w:ascii="宋体" w:cs="宋体"/>
          <w:color w:val="000000"/>
          <w:sz w:val="18"/>
          <w:szCs w:val="18"/>
        </w:rPr>
        <w:t>“跨年项目当年所处主要进展阶段”按《研究开发项目进展阶段分类目录》填报，非跨年项目免填。</w:t>
      </w:r>
    </w:p>
    <w:p>
      <w:pPr>
        <w:spacing w:line="300" w:lineRule="exact"/>
        <w:ind w:left="2162" w:leftChars="258" w:hanging="1620" w:hangingChars="900"/>
        <w:rPr>
          <w:rFonts w:ascii="宋体" w:hAnsi="宋体" w:cs="宋体"/>
          <w:color w:val="000000"/>
          <w:kern w:val="0"/>
          <w:sz w:val="18"/>
          <w:szCs w:val="18"/>
        </w:rPr>
      </w:pPr>
      <w:r>
        <w:rPr>
          <w:rFonts w:hint="eastAsia" w:ascii="宋体" w:hAnsi="宋体" w:cs="宋体"/>
          <w:color w:val="000000"/>
          <w:kern w:val="0"/>
          <w:sz w:val="18"/>
          <w:szCs w:val="18"/>
        </w:rPr>
        <w:t>4</w:t>
      </w:r>
      <w:r>
        <w:rPr>
          <w:rFonts w:ascii="宋体" w:hAnsi="宋体" w:cs="宋体"/>
          <w:color w:val="000000"/>
          <w:kern w:val="0"/>
          <w:sz w:val="18"/>
          <w:szCs w:val="18"/>
        </w:rPr>
        <w:t>.</w:t>
      </w:r>
      <w:r>
        <w:rPr>
          <w:rFonts w:hint="eastAsia" w:ascii="宋体" w:hAnsi="宋体" w:cs="宋体"/>
          <w:color w:val="000000"/>
          <w:kern w:val="0"/>
          <w:sz w:val="18"/>
          <w:szCs w:val="18"/>
        </w:rPr>
        <w:t>审核关系：</w:t>
      </w:r>
    </w:p>
    <w:p>
      <w:pPr>
        <w:spacing w:line="300" w:lineRule="exact"/>
        <w:ind w:left="735" w:leftChars="350"/>
        <w:jc w:val="left"/>
        <w:rPr>
          <w:rFonts w:ascii="宋体" w:cs="宋体"/>
          <w:color w:val="000000"/>
          <w:sz w:val="18"/>
          <w:szCs w:val="18"/>
        </w:rPr>
      </w:pPr>
      <w:r>
        <w:rPr>
          <w:rFonts w:hint="eastAsia" w:ascii="宋体" w:hAnsi="宋体" w:cs="宋体"/>
          <w:color w:val="000000"/>
          <w:kern w:val="0"/>
          <w:sz w:val="18"/>
          <w:szCs w:val="18"/>
        </w:rPr>
        <w:t>表内审核：</w:t>
      </w:r>
    </w:p>
    <w:p>
      <w:pPr>
        <w:spacing w:line="300" w:lineRule="exact"/>
        <w:ind w:left="840" w:leftChars="400"/>
        <w:jc w:val="left"/>
        <w:rPr>
          <w:rFonts w:ascii="宋体" w:cs="宋体"/>
          <w:color w:val="000000"/>
          <w:sz w:val="18"/>
          <w:szCs w:val="18"/>
        </w:rPr>
      </w:pPr>
      <w:r>
        <w:rPr>
          <w:rFonts w:hint="eastAsia" w:ascii="宋体" w:hAnsi="宋体" w:cs="宋体"/>
          <w:color w:val="000000"/>
          <w:kern w:val="0"/>
          <w:sz w:val="18"/>
          <w:szCs w:val="18"/>
        </w:rPr>
        <w:t>(1)若</w:t>
      </w:r>
      <w:r>
        <w:rPr>
          <w:rFonts w:ascii="宋体" w:hAnsi="宋体" w:cs="宋体"/>
          <w:color w:val="000000"/>
          <w:kern w:val="0"/>
          <w:sz w:val="18"/>
          <w:szCs w:val="18"/>
        </w:rPr>
        <w:t>6</w:t>
      </w:r>
      <w:r>
        <w:rPr>
          <w:rFonts w:hint="eastAsia" w:ascii="宋体" w:hAnsi="宋体" w:cs="宋体"/>
          <w:color w:val="000000"/>
          <w:kern w:val="0"/>
          <w:sz w:val="18"/>
          <w:szCs w:val="18"/>
        </w:rPr>
        <w:t>≠000000，则5≤6且5≤201</w:t>
      </w:r>
      <w:r>
        <w:rPr>
          <w:rFonts w:ascii="宋体" w:hAnsi="宋体" w:cs="宋体"/>
          <w:color w:val="000000"/>
          <w:kern w:val="0"/>
          <w:sz w:val="18"/>
          <w:szCs w:val="18"/>
        </w:rPr>
        <w:t>9</w:t>
      </w:r>
      <w:r>
        <w:rPr>
          <w:rFonts w:hint="eastAsia" w:ascii="宋体" w:hAnsi="宋体" w:cs="宋体"/>
          <w:color w:val="000000"/>
          <w:kern w:val="0"/>
          <w:sz w:val="18"/>
          <w:szCs w:val="18"/>
        </w:rPr>
        <w:t>12且6≥201</w:t>
      </w:r>
      <w:r>
        <w:rPr>
          <w:rFonts w:ascii="宋体" w:hAnsi="宋体" w:cs="宋体"/>
          <w:color w:val="000000"/>
          <w:kern w:val="0"/>
          <w:sz w:val="18"/>
          <w:szCs w:val="18"/>
        </w:rPr>
        <w:t>9</w:t>
      </w:r>
      <w:r>
        <w:rPr>
          <w:rFonts w:hint="eastAsia" w:ascii="宋体" w:hAnsi="宋体" w:cs="宋体"/>
          <w:color w:val="000000"/>
          <w:kern w:val="0"/>
          <w:sz w:val="18"/>
          <w:szCs w:val="18"/>
        </w:rPr>
        <w:t xml:space="preserve">01 </w:t>
      </w:r>
    </w:p>
    <w:p>
      <w:pPr>
        <w:spacing w:line="300" w:lineRule="exact"/>
        <w:ind w:left="840" w:leftChars="400"/>
        <w:jc w:val="left"/>
        <w:rPr>
          <w:rFonts w:ascii="宋体" w:cs="宋体"/>
          <w:color w:val="000000"/>
          <w:sz w:val="18"/>
          <w:szCs w:val="18"/>
        </w:rPr>
      </w:pPr>
      <w:r>
        <w:rPr>
          <w:rFonts w:hint="eastAsia" w:ascii="宋体" w:hAnsi="宋体" w:cs="宋体"/>
          <w:color w:val="000000"/>
          <w:kern w:val="0"/>
          <w:sz w:val="18"/>
          <w:szCs w:val="18"/>
        </w:rPr>
        <w:t>(2)若</w:t>
      </w:r>
      <w:r>
        <w:rPr>
          <w:rFonts w:ascii="宋体" w:hAnsi="宋体" w:cs="宋体"/>
          <w:color w:val="000000"/>
          <w:kern w:val="0"/>
          <w:sz w:val="18"/>
          <w:szCs w:val="18"/>
        </w:rPr>
        <w:t>5</w:t>
      </w:r>
      <w:r>
        <w:rPr>
          <w:rFonts w:hint="eastAsia" w:ascii="宋体" w:hAnsi="宋体" w:cs="宋体"/>
          <w:color w:val="000000"/>
          <w:kern w:val="0"/>
          <w:sz w:val="18"/>
          <w:szCs w:val="18"/>
        </w:rPr>
        <w:t>≤201</w:t>
      </w:r>
      <w:r>
        <w:rPr>
          <w:rFonts w:ascii="宋体" w:hAnsi="宋体" w:cs="宋体"/>
          <w:color w:val="000000"/>
          <w:kern w:val="0"/>
          <w:sz w:val="18"/>
          <w:szCs w:val="18"/>
        </w:rPr>
        <w:t>8</w:t>
      </w:r>
      <w:r>
        <w:rPr>
          <w:rFonts w:hint="eastAsia" w:ascii="宋体" w:hAnsi="宋体" w:cs="宋体"/>
          <w:color w:val="000000"/>
          <w:kern w:val="0"/>
          <w:sz w:val="18"/>
          <w:szCs w:val="18"/>
        </w:rPr>
        <w:t>12或6≥20</w:t>
      </w:r>
      <w:r>
        <w:rPr>
          <w:rFonts w:ascii="宋体" w:hAnsi="宋体" w:cs="宋体"/>
          <w:color w:val="000000"/>
          <w:kern w:val="0"/>
          <w:sz w:val="18"/>
          <w:szCs w:val="18"/>
        </w:rPr>
        <w:t>20</w:t>
      </w:r>
      <w:r>
        <w:rPr>
          <w:rFonts w:hint="eastAsia" w:ascii="宋体" w:hAnsi="宋体" w:cs="宋体"/>
          <w:color w:val="000000"/>
          <w:kern w:val="0"/>
          <w:sz w:val="18"/>
          <w:szCs w:val="18"/>
        </w:rPr>
        <w:t>01，则第7项的有效代码为1、2、3或4</w:t>
      </w:r>
      <w:r>
        <w:rPr>
          <w:rFonts w:ascii="宋体" w:hAnsi="宋体" w:cs="宋体"/>
          <w:color w:val="000000"/>
          <w:sz w:val="18"/>
          <w:szCs w:val="18"/>
        </w:rPr>
        <w:t xml:space="preserve"> </w:t>
      </w:r>
    </w:p>
    <w:p>
      <w:pPr>
        <w:spacing w:line="300" w:lineRule="exact"/>
        <w:ind w:left="840" w:leftChars="400"/>
        <w:jc w:val="left"/>
        <w:rPr>
          <w:rFonts w:ascii="宋体" w:hAnsi="宋体" w:cs="宋体"/>
          <w:color w:val="000000"/>
          <w:kern w:val="0"/>
          <w:sz w:val="18"/>
          <w:szCs w:val="18"/>
        </w:rPr>
      </w:pPr>
      <w:r>
        <w:rPr>
          <w:rFonts w:hint="eastAsia" w:ascii="宋体" w:hAnsi="宋体" w:cs="宋体"/>
          <w:color w:val="000000"/>
          <w:kern w:val="0"/>
          <w:sz w:val="18"/>
          <w:szCs w:val="18"/>
        </w:rPr>
        <w:t>(3)</w:t>
      </w:r>
      <w:r>
        <w:rPr>
          <w:rFonts w:ascii="宋体" w:hAnsi="宋体" w:cs="宋体"/>
          <w:color w:val="000000"/>
          <w:kern w:val="0"/>
          <w:sz w:val="18"/>
          <w:szCs w:val="18"/>
        </w:rPr>
        <w:t>8</w:t>
      </w:r>
      <w:r>
        <w:rPr>
          <w:rFonts w:hint="eastAsia" w:ascii="宋体" w:hAnsi="宋体" w:cs="宋体"/>
          <w:color w:val="000000"/>
          <w:kern w:val="0"/>
          <w:sz w:val="18"/>
          <w:szCs w:val="18"/>
        </w:rPr>
        <w:t>&gt;0     (4)</w:t>
      </w:r>
      <w:r>
        <w:rPr>
          <w:rFonts w:ascii="宋体" w:hAnsi="宋体" w:cs="宋体"/>
          <w:color w:val="000000"/>
          <w:kern w:val="0"/>
          <w:sz w:val="18"/>
          <w:szCs w:val="18"/>
        </w:rPr>
        <w:t>9</w:t>
      </w:r>
      <w:r>
        <w:rPr>
          <w:rFonts w:hint="eastAsia" w:ascii="宋体" w:hAnsi="宋体" w:cs="宋体"/>
          <w:color w:val="000000"/>
          <w:kern w:val="0"/>
          <w:sz w:val="18"/>
          <w:szCs w:val="18"/>
        </w:rPr>
        <w:t>&gt;0     （5）10&gt;0     (</w:t>
      </w:r>
      <w:r>
        <w:rPr>
          <w:rFonts w:ascii="宋体" w:hAnsi="宋体" w:cs="宋体"/>
          <w:color w:val="000000"/>
          <w:kern w:val="0"/>
          <w:sz w:val="18"/>
          <w:szCs w:val="18"/>
        </w:rPr>
        <w:t>6</w:t>
      </w:r>
      <w:r>
        <w:rPr>
          <w:rFonts w:hint="eastAsia" w:ascii="宋体" w:hAnsi="宋体" w:cs="宋体"/>
          <w:color w:val="000000"/>
          <w:kern w:val="0"/>
          <w:sz w:val="18"/>
          <w:szCs w:val="18"/>
        </w:rPr>
        <w:t>)</w:t>
      </w:r>
      <w:r>
        <w:rPr>
          <w:rFonts w:ascii="宋体" w:hAnsi="宋体" w:cs="宋体"/>
          <w:color w:val="000000"/>
          <w:kern w:val="0"/>
          <w:sz w:val="18"/>
          <w:szCs w:val="18"/>
        </w:rPr>
        <w:t>10</w:t>
      </w:r>
      <w:r>
        <w:rPr>
          <w:rFonts w:hint="eastAsia" w:ascii="宋体" w:hAnsi="宋体" w:cs="宋体"/>
          <w:color w:val="000000"/>
          <w:kern w:val="0"/>
          <w:sz w:val="18"/>
          <w:szCs w:val="18"/>
        </w:rPr>
        <w:t>≥</w:t>
      </w:r>
      <w:r>
        <w:rPr>
          <w:rFonts w:ascii="宋体" w:hAnsi="宋体" w:cs="宋体"/>
          <w:color w:val="000000"/>
          <w:kern w:val="0"/>
          <w:sz w:val="18"/>
          <w:szCs w:val="18"/>
        </w:rPr>
        <w:t xml:space="preserve">11 </w:t>
      </w:r>
    </w:p>
    <w:p>
      <w:pPr>
        <w:spacing w:line="300" w:lineRule="exact"/>
        <w:ind w:left="840" w:leftChars="400"/>
        <w:jc w:val="left"/>
        <w:rPr>
          <w:rFonts w:ascii="宋体" w:cs="宋体"/>
          <w:color w:val="000000"/>
          <w:sz w:val="18"/>
          <w:szCs w:val="18"/>
        </w:rPr>
      </w:pPr>
      <w:r>
        <w:rPr>
          <w:rFonts w:hint="eastAsia" w:ascii="宋体" w:hAnsi="宋体" w:cs="宋体"/>
          <w:color w:val="000000"/>
          <w:kern w:val="0"/>
          <w:sz w:val="18"/>
          <w:szCs w:val="18"/>
        </w:rPr>
        <w:t>(</w:t>
      </w:r>
      <w:r>
        <w:rPr>
          <w:rFonts w:ascii="宋体" w:hAnsi="宋体" w:cs="宋体"/>
          <w:color w:val="000000"/>
          <w:kern w:val="0"/>
          <w:sz w:val="18"/>
          <w:szCs w:val="18"/>
        </w:rPr>
        <w:t>7</w:t>
      </w:r>
      <w:r>
        <w:rPr>
          <w:rFonts w:hint="eastAsia" w:ascii="宋体" w:hAnsi="宋体" w:cs="宋体"/>
          <w:color w:val="000000"/>
          <w:kern w:val="0"/>
          <w:sz w:val="18"/>
          <w:szCs w:val="18"/>
        </w:rPr>
        <w:t>)</w:t>
      </w:r>
      <w:r>
        <w:rPr>
          <w:rFonts w:hint="eastAsia" w:ascii="宋体" w:cs="宋体"/>
          <w:color w:val="000000"/>
          <w:sz w:val="18"/>
          <w:szCs w:val="18"/>
        </w:rPr>
        <w:t>若第</w:t>
      </w:r>
      <w:r>
        <w:rPr>
          <w:rFonts w:ascii="宋体" w:cs="宋体"/>
          <w:color w:val="000000"/>
          <w:sz w:val="18"/>
          <w:szCs w:val="18"/>
        </w:rPr>
        <w:t>2</w:t>
      </w:r>
      <w:r>
        <w:rPr>
          <w:rFonts w:hint="eastAsia" w:ascii="宋体" w:cs="宋体"/>
          <w:color w:val="000000"/>
          <w:sz w:val="18"/>
          <w:szCs w:val="18"/>
        </w:rPr>
        <w:t>项</w:t>
      </w:r>
      <w:r>
        <w:rPr>
          <w:rFonts w:ascii="宋体" w:cs="宋体"/>
          <w:color w:val="000000"/>
          <w:sz w:val="18"/>
          <w:szCs w:val="18"/>
        </w:rPr>
        <w:t>的有效代码为30</w:t>
      </w:r>
      <w:r>
        <w:rPr>
          <w:rFonts w:hint="eastAsia" w:ascii="宋体" w:cs="宋体"/>
          <w:color w:val="000000"/>
          <w:sz w:val="18"/>
          <w:szCs w:val="18"/>
        </w:rPr>
        <w:t>，</w:t>
      </w:r>
      <w:r>
        <w:rPr>
          <w:rFonts w:ascii="宋体" w:cs="宋体"/>
          <w:color w:val="000000"/>
          <w:sz w:val="18"/>
          <w:szCs w:val="18"/>
        </w:rPr>
        <w:t>则</w:t>
      </w:r>
      <w:r>
        <w:rPr>
          <w:rFonts w:hint="eastAsia" w:ascii="宋体" w:cs="宋体"/>
          <w:color w:val="000000"/>
          <w:sz w:val="18"/>
          <w:szCs w:val="18"/>
        </w:rPr>
        <w:t>第7、</w:t>
      </w:r>
      <w:r>
        <w:rPr>
          <w:rFonts w:ascii="宋体" w:cs="宋体"/>
          <w:color w:val="000000"/>
          <w:sz w:val="18"/>
          <w:szCs w:val="18"/>
        </w:rPr>
        <w:t>8</w:t>
      </w:r>
      <w:r>
        <w:rPr>
          <w:rFonts w:hint="eastAsia" w:ascii="宋体" w:cs="宋体"/>
          <w:color w:val="000000"/>
          <w:sz w:val="18"/>
          <w:szCs w:val="18"/>
        </w:rPr>
        <w:t>和9项</w:t>
      </w:r>
      <w:r>
        <w:rPr>
          <w:rFonts w:ascii="宋体" w:cs="宋体"/>
          <w:color w:val="000000"/>
          <w:sz w:val="18"/>
          <w:szCs w:val="18"/>
        </w:rPr>
        <w:t>免填</w:t>
      </w:r>
      <w:r>
        <w:rPr>
          <w:rFonts w:hint="eastAsia" w:ascii="宋体" w:cs="宋体"/>
          <w:color w:val="000000"/>
          <w:sz w:val="18"/>
          <w:szCs w:val="18"/>
        </w:rPr>
        <w:t>。</w:t>
      </w:r>
    </w:p>
    <w:p>
      <w:pPr>
        <w:spacing w:line="300" w:lineRule="exact"/>
        <w:ind w:left="735" w:leftChars="350"/>
        <w:jc w:val="left"/>
        <w:rPr>
          <w:rFonts w:ascii="宋体" w:cs="宋体"/>
          <w:color w:val="000000"/>
          <w:sz w:val="18"/>
          <w:szCs w:val="18"/>
        </w:rPr>
      </w:pPr>
      <w:r>
        <w:rPr>
          <w:rFonts w:hint="eastAsia" w:ascii="宋体" w:hAnsi="宋体" w:cs="宋体"/>
          <w:color w:val="000000"/>
          <w:kern w:val="0"/>
          <w:sz w:val="18"/>
          <w:szCs w:val="18"/>
        </w:rPr>
        <w:t>表间审核：</w:t>
      </w:r>
    </w:p>
    <w:p>
      <w:pPr>
        <w:spacing w:line="300" w:lineRule="exact"/>
        <w:ind w:left="840" w:leftChars="400"/>
        <w:jc w:val="left"/>
        <w:rPr>
          <w:rFonts w:ascii="宋体" w:hAnsi="宋体" w:cs="宋体"/>
          <w:color w:val="000000"/>
          <w:kern w:val="0"/>
          <w:sz w:val="18"/>
          <w:szCs w:val="18"/>
        </w:rPr>
      </w:pPr>
      <w:r>
        <w:rPr>
          <w:rFonts w:hint="eastAsia" w:ascii="宋体" w:hAnsi="宋体" w:cs="宋体"/>
          <w:color w:val="000000"/>
          <w:kern w:val="0"/>
          <w:sz w:val="18"/>
          <w:szCs w:val="18"/>
        </w:rPr>
        <w:t>(</w:t>
      </w:r>
      <w:r>
        <w:rPr>
          <w:rFonts w:ascii="宋体" w:hAnsi="宋体" w:cs="宋体"/>
          <w:color w:val="000000"/>
          <w:kern w:val="0"/>
          <w:sz w:val="18"/>
          <w:szCs w:val="18"/>
        </w:rPr>
        <w:t>1</w:t>
      </w:r>
      <w:r>
        <w:rPr>
          <w:rFonts w:hint="eastAsia" w:ascii="宋体" w:hAnsi="宋体" w:cs="宋体"/>
          <w:color w:val="000000"/>
          <w:kern w:val="0"/>
          <w:sz w:val="18"/>
          <w:szCs w:val="18"/>
        </w:rPr>
        <w:t>)</w:t>
      </w:r>
      <w:r>
        <w:rPr>
          <w:rFonts w:ascii="宋体" w:hAnsi="宋体" w:cs="宋体"/>
          <w:color w:val="000000"/>
          <w:kern w:val="0"/>
          <w:sz w:val="18"/>
          <w:szCs w:val="18"/>
        </w:rPr>
        <w:t>1</w:t>
      </w:r>
      <w:r>
        <w:rPr>
          <w:rFonts w:hint="eastAsia" w:ascii="宋体" w:hAnsi="宋体" w:cs="宋体"/>
          <w:color w:val="000000"/>
          <w:kern w:val="0"/>
          <w:sz w:val="18"/>
          <w:szCs w:val="18"/>
        </w:rPr>
        <w:t>07-1表∑(9)≤</w:t>
      </w:r>
      <w:r>
        <w:rPr>
          <w:rFonts w:ascii="宋体" w:hAnsi="宋体" w:cs="宋体"/>
          <w:color w:val="000000"/>
          <w:kern w:val="0"/>
          <w:sz w:val="18"/>
          <w:szCs w:val="18"/>
        </w:rPr>
        <w:t>1</w:t>
      </w:r>
      <w:r>
        <w:rPr>
          <w:rFonts w:hint="eastAsia" w:ascii="宋体" w:hAnsi="宋体" w:cs="宋体"/>
          <w:color w:val="000000"/>
          <w:kern w:val="0"/>
          <w:sz w:val="18"/>
          <w:szCs w:val="18"/>
        </w:rPr>
        <w:t xml:space="preserve">07-2表(1)*12 </w:t>
      </w:r>
    </w:p>
    <w:p>
      <w:pPr>
        <w:spacing w:line="300" w:lineRule="exact"/>
        <w:ind w:left="840" w:leftChars="400"/>
        <w:jc w:val="left"/>
        <w:rPr>
          <w:rFonts w:ascii="宋体" w:hAnsi="宋体" w:cs="宋体"/>
          <w:color w:val="000000"/>
          <w:kern w:val="0"/>
          <w:sz w:val="18"/>
          <w:szCs w:val="18"/>
        </w:rPr>
      </w:pPr>
      <w:r>
        <w:rPr>
          <w:rFonts w:hint="eastAsia" w:ascii="宋体" w:hAnsi="宋体" w:cs="宋体"/>
          <w:color w:val="000000"/>
          <w:kern w:val="0"/>
          <w:sz w:val="18"/>
          <w:szCs w:val="18"/>
        </w:rPr>
        <w:t>(2)</w:t>
      </w:r>
      <w:r>
        <w:rPr>
          <w:rFonts w:ascii="宋体" w:hAnsi="宋体" w:cs="宋体"/>
          <w:color w:val="000000"/>
          <w:kern w:val="0"/>
          <w:sz w:val="18"/>
          <w:szCs w:val="18"/>
        </w:rPr>
        <w:t>1</w:t>
      </w:r>
      <w:r>
        <w:rPr>
          <w:rFonts w:hint="eastAsia" w:ascii="宋体" w:hAnsi="宋体" w:cs="宋体"/>
          <w:color w:val="000000"/>
          <w:kern w:val="0"/>
          <w:sz w:val="18"/>
          <w:szCs w:val="18"/>
        </w:rPr>
        <w:t>07-1表∑(</w:t>
      </w:r>
      <w:r>
        <w:rPr>
          <w:rFonts w:ascii="宋体" w:hAnsi="宋体" w:cs="宋体"/>
          <w:color w:val="000000"/>
          <w:kern w:val="0"/>
          <w:sz w:val="18"/>
          <w:szCs w:val="18"/>
        </w:rPr>
        <w:t>10</w:t>
      </w:r>
      <w:r>
        <w:rPr>
          <w:rFonts w:hint="eastAsia" w:ascii="宋体" w:hAnsi="宋体" w:cs="宋体"/>
          <w:color w:val="000000"/>
          <w:kern w:val="0"/>
          <w:sz w:val="18"/>
          <w:szCs w:val="18"/>
        </w:rPr>
        <w:t>)≤</w:t>
      </w:r>
      <w:r>
        <w:rPr>
          <w:rFonts w:ascii="宋体" w:hAnsi="宋体" w:cs="宋体"/>
          <w:color w:val="000000"/>
          <w:kern w:val="0"/>
          <w:sz w:val="18"/>
          <w:szCs w:val="18"/>
        </w:rPr>
        <w:t>1</w:t>
      </w:r>
      <w:r>
        <w:rPr>
          <w:rFonts w:hint="eastAsia" w:ascii="宋体" w:hAnsi="宋体" w:cs="宋体"/>
          <w:color w:val="000000"/>
          <w:kern w:val="0"/>
          <w:sz w:val="18"/>
          <w:szCs w:val="18"/>
        </w:rPr>
        <w:t>07-2表(7)</w:t>
      </w:r>
    </w:p>
    <w:p>
      <w:pPr>
        <w:snapToGrid w:val="0"/>
        <w:jc w:val="center"/>
        <w:rPr>
          <w:rFonts w:hint="eastAsia" w:ascii="Times New Roman" w:hAnsi="Times New Roman" w:eastAsia="方正仿宋_GBK" w:cs="Times New Roman"/>
          <w:b/>
          <w:bCs/>
          <w:color w:val="auto"/>
          <w:kern w:val="0"/>
          <w:sz w:val="32"/>
          <w:szCs w:val="32"/>
          <w:lang w:val="en-US" w:eastAsia="zh-CN"/>
        </w:rPr>
      </w:pPr>
    </w:p>
    <w:p>
      <w:pPr>
        <w:snapToGrid w:val="0"/>
        <w:jc w:val="center"/>
        <w:rPr>
          <w:rFonts w:ascii="宋体" w:hAnsi="宋体"/>
          <w:sz w:val="28"/>
          <w:szCs w:val="28"/>
        </w:rPr>
      </w:pPr>
      <w:r>
        <w:rPr>
          <w:rFonts w:hint="eastAsia" w:ascii="宋体" w:hAnsi="宋体"/>
          <w:sz w:val="28"/>
          <w:szCs w:val="28"/>
          <w:lang w:eastAsia="zh-CN"/>
        </w:rPr>
        <w:t>附</w:t>
      </w:r>
      <w:r>
        <w:rPr>
          <w:rFonts w:hint="eastAsia" w:ascii="宋体" w:hAnsi="宋体"/>
          <w:sz w:val="28"/>
          <w:szCs w:val="28"/>
        </w:rPr>
        <w:t>表</w:t>
      </w:r>
      <w:r>
        <w:rPr>
          <w:rFonts w:hint="eastAsia" w:ascii="宋体" w:hAnsi="宋体"/>
          <w:sz w:val="28"/>
          <w:szCs w:val="28"/>
          <w:lang w:val="en-US" w:eastAsia="zh-CN"/>
        </w:rPr>
        <w:t>5：</w:t>
      </w:r>
      <w:r>
        <w:rPr>
          <w:rFonts w:ascii="宋体" w:hAnsi="宋体"/>
          <w:sz w:val="28"/>
          <w:szCs w:val="28"/>
        </w:rPr>
        <w:t xml:space="preserve"> 2019年度企业</w:t>
      </w:r>
      <w:r>
        <w:rPr>
          <w:rFonts w:hint="eastAsia" w:ascii="宋体" w:hAnsi="宋体"/>
          <w:sz w:val="28"/>
          <w:szCs w:val="28"/>
        </w:rPr>
        <w:t>研发</w:t>
      </w:r>
      <w:r>
        <w:rPr>
          <w:rFonts w:ascii="宋体" w:hAnsi="宋体"/>
          <w:sz w:val="28"/>
          <w:szCs w:val="28"/>
        </w:rPr>
        <w:t>项目汇总表</w:t>
      </w:r>
      <w:r>
        <w:rPr>
          <w:rFonts w:hint="eastAsia" w:ascii="宋体" w:hAnsi="宋体"/>
          <w:color w:val="FF0000"/>
          <w:sz w:val="28"/>
          <w:szCs w:val="28"/>
        </w:rPr>
        <w:t>（加盖</w:t>
      </w:r>
      <w:r>
        <w:rPr>
          <w:rFonts w:ascii="宋体" w:hAnsi="宋体"/>
          <w:color w:val="FF0000"/>
          <w:sz w:val="28"/>
          <w:szCs w:val="28"/>
        </w:rPr>
        <w:t>企业公章</w:t>
      </w:r>
      <w:r>
        <w:rPr>
          <w:rFonts w:hint="eastAsia" w:ascii="宋体" w:hAnsi="宋体"/>
          <w:color w:val="FF0000"/>
          <w:sz w:val="28"/>
          <w:szCs w:val="28"/>
        </w:rPr>
        <w:t>）</w:t>
      </w:r>
    </w:p>
    <w:tbl>
      <w:tblPr>
        <w:tblStyle w:val="6"/>
        <w:tblW w:w="946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800"/>
        <w:gridCol w:w="1275"/>
        <w:gridCol w:w="538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blHeader/>
          <w:jc w:val="center"/>
        </w:trPr>
        <w:tc>
          <w:tcPr>
            <w:tcW w:w="2800" w:type="dxa"/>
            <w:noWrap w:val="0"/>
            <w:vAlign w:val="center"/>
          </w:tcPr>
          <w:p>
            <w:pPr>
              <w:snapToGrid w:val="0"/>
              <w:jc w:val="center"/>
              <w:rPr>
                <w:rFonts w:ascii="宋体" w:hAnsi="宋体"/>
                <w:b/>
                <w:szCs w:val="21"/>
              </w:rPr>
            </w:pPr>
            <w:r>
              <w:rPr>
                <w:rFonts w:ascii="宋体" w:hAnsi="宋体"/>
                <w:b/>
                <w:szCs w:val="21"/>
              </w:rPr>
              <w:t>项目类别</w:t>
            </w:r>
          </w:p>
        </w:tc>
        <w:tc>
          <w:tcPr>
            <w:tcW w:w="1275" w:type="dxa"/>
            <w:noWrap w:val="0"/>
            <w:vAlign w:val="center"/>
          </w:tcPr>
          <w:p>
            <w:pPr>
              <w:snapToGrid w:val="0"/>
              <w:jc w:val="center"/>
              <w:rPr>
                <w:rFonts w:ascii="宋体" w:hAnsi="宋体"/>
                <w:b/>
                <w:szCs w:val="21"/>
              </w:rPr>
            </w:pPr>
            <w:r>
              <w:rPr>
                <w:rFonts w:ascii="宋体" w:hAnsi="宋体"/>
                <w:b/>
                <w:szCs w:val="21"/>
              </w:rPr>
              <w:t>项目数（项）</w:t>
            </w:r>
          </w:p>
        </w:tc>
        <w:tc>
          <w:tcPr>
            <w:tcW w:w="5387" w:type="dxa"/>
            <w:noWrap w:val="0"/>
            <w:vAlign w:val="center"/>
          </w:tcPr>
          <w:p>
            <w:pPr>
              <w:snapToGrid w:val="0"/>
              <w:jc w:val="center"/>
              <w:rPr>
                <w:rFonts w:ascii="宋体" w:hAnsi="宋体"/>
                <w:b/>
                <w:szCs w:val="21"/>
              </w:rPr>
            </w:pPr>
            <w:r>
              <w:rPr>
                <w:rFonts w:ascii="宋体" w:hAnsi="宋体"/>
                <w:b/>
                <w:szCs w:val="21"/>
              </w:rPr>
              <w:t>107-1表中</w:t>
            </w:r>
            <w:r>
              <w:rPr>
                <w:rFonts w:hint="eastAsia" w:ascii="宋体" w:hAnsi="宋体"/>
                <w:b/>
                <w:szCs w:val="21"/>
              </w:rPr>
              <w:t>对应</w:t>
            </w:r>
            <w:r>
              <w:rPr>
                <w:rFonts w:ascii="宋体" w:hAnsi="宋体"/>
                <w:b/>
                <w:szCs w:val="21"/>
              </w:rPr>
              <w:t>的序号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2800" w:type="dxa"/>
            <w:noWrap w:val="0"/>
            <w:vAlign w:val="center"/>
          </w:tcPr>
          <w:p>
            <w:pPr>
              <w:snapToGrid w:val="0"/>
              <w:rPr>
                <w:rFonts w:ascii="宋体" w:hAnsi="宋体"/>
                <w:szCs w:val="21"/>
              </w:rPr>
            </w:pPr>
            <w:r>
              <w:rPr>
                <w:rFonts w:ascii="宋体" w:hAnsi="宋体"/>
                <w:szCs w:val="21"/>
              </w:rPr>
              <w:t>企业全部</w:t>
            </w:r>
            <w:r>
              <w:rPr>
                <w:rFonts w:hint="eastAsia" w:ascii="宋体" w:hAnsi="宋体"/>
                <w:szCs w:val="21"/>
              </w:rPr>
              <w:t>研发</w:t>
            </w:r>
            <w:r>
              <w:rPr>
                <w:rFonts w:ascii="宋体" w:hAnsi="宋体"/>
                <w:szCs w:val="21"/>
              </w:rPr>
              <w:t>项目</w:t>
            </w:r>
          </w:p>
        </w:tc>
        <w:tc>
          <w:tcPr>
            <w:tcW w:w="1275" w:type="dxa"/>
            <w:noWrap w:val="0"/>
            <w:vAlign w:val="center"/>
          </w:tcPr>
          <w:p>
            <w:pPr>
              <w:snapToGrid w:val="0"/>
              <w:jc w:val="center"/>
              <w:rPr>
                <w:rFonts w:ascii="宋体" w:hAnsi="宋体"/>
                <w:szCs w:val="21"/>
              </w:rPr>
            </w:pPr>
          </w:p>
        </w:tc>
        <w:tc>
          <w:tcPr>
            <w:tcW w:w="5387" w:type="dxa"/>
            <w:noWrap w:val="0"/>
            <w:vAlign w:val="center"/>
          </w:tcPr>
          <w:p>
            <w:pPr>
              <w:snapToGrid w:val="0"/>
              <w:rPr>
                <w:rFonts w:ascii="宋体" w:hAnsi="宋体"/>
                <w:color w:val="FF0000"/>
                <w:szCs w:val="21"/>
              </w:rPr>
            </w:pPr>
            <w:r>
              <w:rPr>
                <w:rFonts w:ascii="宋体" w:hAnsi="宋体"/>
                <w:color w:val="FF0000"/>
                <w:szCs w:val="21"/>
              </w:rPr>
              <w:t>（对应107-1中全部项目）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2800" w:type="dxa"/>
            <w:noWrap w:val="0"/>
            <w:vAlign w:val="center"/>
          </w:tcPr>
          <w:p>
            <w:pPr>
              <w:snapToGrid w:val="0"/>
              <w:rPr>
                <w:rFonts w:ascii="宋体" w:hAnsi="宋体"/>
                <w:szCs w:val="21"/>
              </w:rPr>
            </w:pPr>
            <w:r>
              <w:rPr>
                <w:rFonts w:hint="eastAsia" w:ascii="宋体" w:hAnsi="宋体"/>
                <w:szCs w:val="21"/>
              </w:rPr>
              <w:t>其中</w:t>
            </w:r>
            <w:r>
              <w:rPr>
                <w:rFonts w:ascii="宋体" w:hAnsi="宋体"/>
                <w:szCs w:val="21"/>
              </w:rPr>
              <w:t>：研发周期三整年以上</w:t>
            </w:r>
            <w:r>
              <w:rPr>
                <w:rFonts w:hint="eastAsia" w:ascii="宋体" w:hAnsi="宋体"/>
                <w:szCs w:val="21"/>
              </w:rPr>
              <w:t>的</w:t>
            </w:r>
            <w:r>
              <w:rPr>
                <w:rFonts w:ascii="宋体" w:hAnsi="宋体"/>
                <w:szCs w:val="21"/>
              </w:rPr>
              <w:t>项目</w:t>
            </w:r>
          </w:p>
        </w:tc>
        <w:tc>
          <w:tcPr>
            <w:tcW w:w="1275" w:type="dxa"/>
            <w:noWrap w:val="0"/>
            <w:vAlign w:val="center"/>
          </w:tcPr>
          <w:p>
            <w:pPr>
              <w:snapToGrid w:val="0"/>
              <w:jc w:val="center"/>
              <w:rPr>
                <w:rFonts w:ascii="宋体" w:hAnsi="宋体"/>
                <w:szCs w:val="21"/>
              </w:rPr>
            </w:pPr>
          </w:p>
        </w:tc>
        <w:tc>
          <w:tcPr>
            <w:tcW w:w="5387" w:type="dxa"/>
            <w:noWrap w:val="0"/>
            <w:vAlign w:val="center"/>
          </w:tcPr>
          <w:p>
            <w:pPr>
              <w:snapToGrid w:val="0"/>
              <w:rPr>
                <w:rFonts w:ascii="宋体" w:hAnsi="宋体"/>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2800" w:type="dxa"/>
            <w:noWrap w:val="0"/>
            <w:vAlign w:val="center"/>
          </w:tcPr>
          <w:p>
            <w:pPr>
              <w:snapToGrid w:val="0"/>
              <w:rPr>
                <w:rFonts w:hint="eastAsia" w:ascii="宋体" w:hAnsi="宋体" w:eastAsiaTheme="minorEastAsia"/>
                <w:szCs w:val="21"/>
                <w:lang w:eastAsia="zh-CN"/>
              </w:rPr>
            </w:pPr>
            <w:r>
              <w:rPr>
                <w:rFonts w:hint="eastAsia" w:ascii="宋体" w:hAnsi="宋体"/>
                <w:szCs w:val="21"/>
                <w:lang w:eastAsia="zh-CN"/>
              </w:rPr>
              <w:t>其中：主持或参与国家、省、市级科研项目数</w:t>
            </w:r>
          </w:p>
        </w:tc>
        <w:tc>
          <w:tcPr>
            <w:tcW w:w="1275" w:type="dxa"/>
            <w:noWrap w:val="0"/>
            <w:vAlign w:val="center"/>
          </w:tcPr>
          <w:p>
            <w:pPr>
              <w:snapToGrid w:val="0"/>
              <w:jc w:val="center"/>
              <w:rPr>
                <w:rFonts w:ascii="宋体" w:hAnsi="宋体"/>
                <w:szCs w:val="21"/>
              </w:rPr>
            </w:pPr>
          </w:p>
        </w:tc>
        <w:tc>
          <w:tcPr>
            <w:tcW w:w="5387" w:type="dxa"/>
            <w:noWrap w:val="0"/>
            <w:vAlign w:val="center"/>
          </w:tcPr>
          <w:p>
            <w:pPr>
              <w:snapToGrid w:val="0"/>
              <w:rPr>
                <w:rFonts w:ascii="宋体" w:hAnsi="宋体"/>
                <w:szCs w:val="21"/>
              </w:rPr>
            </w:pPr>
          </w:p>
        </w:tc>
      </w:tr>
    </w:tbl>
    <w:p>
      <w:pPr>
        <w:tabs>
          <w:tab w:val="left" w:pos="420"/>
          <w:tab w:val="left" w:pos="840"/>
          <w:tab w:val="left" w:pos="1260"/>
          <w:tab w:val="left" w:pos="1680"/>
          <w:tab w:val="left" w:pos="2100"/>
          <w:tab w:val="left" w:pos="2520"/>
          <w:tab w:val="left" w:pos="2940"/>
          <w:tab w:val="center" w:pos="4422"/>
        </w:tabs>
        <w:snapToGrid w:val="0"/>
        <w:spacing w:line="300" w:lineRule="auto"/>
        <w:rPr>
          <w:rFonts w:hint="eastAsia" w:ascii="宋体" w:hAnsi="宋体"/>
          <w:b/>
          <w:bCs/>
          <w:sz w:val="28"/>
          <w:szCs w:val="28"/>
        </w:rPr>
      </w:pPr>
      <w:r>
        <w:rPr>
          <w:rFonts w:hint="eastAsia" w:ascii="宋体" w:hAnsi="宋体"/>
          <w:b/>
          <w:szCs w:val="21"/>
        </w:rPr>
        <w:t>企业全部研发项目数</w:t>
      </w:r>
      <w:r>
        <w:rPr>
          <w:rFonts w:hint="eastAsia" w:ascii="宋体" w:hAnsi="宋体"/>
          <w:szCs w:val="21"/>
        </w:rPr>
        <w:t>：指企业在报告年度当年立项并开展研发（制）工作、以前年份立项仍继续进行研发（制）的研究开发项目或课题。包括当年完成和年内研发工作已告失败的项目。</w:t>
      </w:r>
    </w:p>
    <w:p>
      <w:pPr>
        <w:snapToGrid w:val="0"/>
        <w:spacing w:line="300" w:lineRule="auto"/>
        <w:rPr>
          <w:rFonts w:hint="eastAsia" w:ascii="宋体" w:hAnsi="宋体"/>
          <w:b/>
          <w:bCs/>
          <w:sz w:val="28"/>
          <w:szCs w:val="28"/>
        </w:rPr>
      </w:pPr>
    </w:p>
    <w:p>
      <w:pPr>
        <w:snapToGrid w:val="0"/>
        <w:spacing w:line="300" w:lineRule="auto"/>
        <w:rPr>
          <w:rFonts w:hint="default" w:ascii="Times New Roman" w:hAnsi="Times New Roman" w:eastAsia="方正仿宋_GBK" w:cs="Times New Roman"/>
          <w:b/>
          <w:bCs/>
          <w:sz w:val="32"/>
          <w:szCs w:val="32"/>
        </w:rPr>
      </w:pPr>
    </w:p>
    <w:p>
      <w:pPr>
        <w:snapToGrid w:val="0"/>
        <w:spacing w:line="300" w:lineRule="auto"/>
        <w:rPr>
          <w:rFonts w:hint="default" w:ascii="Times New Roman" w:hAnsi="Times New Roman" w:eastAsia="方正仿宋_GBK" w:cs="Times New Roman"/>
          <w:b/>
          <w:bCs/>
          <w:sz w:val="32"/>
          <w:szCs w:val="32"/>
        </w:rPr>
      </w:pPr>
    </w:p>
    <w:p>
      <w:pPr>
        <w:snapToGrid w:val="0"/>
        <w:spacing w:line="300" w:lineRule="auto"/>
        <w:rPr>
          <w:rFonts w:hint="default" w:ascii="Times New Roman" w:hAnsi="Times New Roman" w:eastAsia="方正仿宋_GBK" w:cs="Times New Roman"/>
          <w:b/>
          <w:bCs/>
          <w:sz w:val="32"/>
          <w:szCs w:val="32"/>
        </w:rPr>
      </w:pPr>
    </w:p>
    <w:p>
      <w:pPr>
        <w:snapToGrid w:val="0"/>
        <w:spacing w:line="300" w:lineRule="auto"/>
        <w:rPr>
          <w:rFonts w:hint="default" w:ascii="Times New Roman" w:hAnsi="Times New Roman" w:eastAsia="方正仿宋_GBK" w:cs="Times New Roman"/>
          <w:b/>
          <w:bCs/>
          <w:sz w:val="32"/>
          <w:szCs w:val="32"/>
        </w:rPr>
      </w:pPr>
    </w:p>
    <w:p>
      <w:pPr>
        <w:snapToGrid w:val="0"/>
        <w:spacing w:line="300" w:lineRule="auto"/>
        <w:rPr>
          <w:rFonts w:hint="eastAsia" w:ascii="宋体" w:hAnsi="宋体"/>
          <w:sz w:val="28"/>
          <w:szCs w:val="28"/>
          <w:lang w:eastAsia="zh-CN"/>
        </w:rPr>
      </w:pPr>
      <w:r>
        <w:rPr>
          <w:rFonts w:hint="default" w:ascii="Times New Roman" w:hAnsi="Times New Roman" w:eastAsia="方正仿宋_GBK" w:cs="Times New Roman"/>
          <w:b/>
          <w:bCs/>
          <w:sz w:val="32"/>
          <w:szCs w:val="32"/>
        </w:rPr>
        <w:t>9.1 “研发周期三年</w:t>
      </w:r>
      <w:r>
        <w:rPr>
          <w:rFonts w:hint="eastAsia" w:ascii="Times New Roman" w:hAnsi="Times New Roman" w:eastAsia="方正仿宋_GBK" w:cs="Times New Roman"/>
          <w:b/>
          <w:bCs/>
          <w:sz w:val="32"/>
          <w:szCs w:val="32"/>
          <w:lang w:eastAsia="zh-CN"/>
        </w:rPr>
        <w:t>及</w:t>
      </w:r>
      <w:r>
        <w:rPr>
          <w:rFonts w:hint="default" w:ascii="Times New Roman" w:hAnsi="Times New Roman" w:eastAsia="方正仿宋_GBK" w:cs="Times New Roman"/>
          <w:b/>
          <w:bCs/>
          <w:sz w:val="32"/>
          <w:szCs w:val="32"/>
        </w:rPr>
        <w:t>以上的项目数”佐证材料</w:t>
      </w:r>
    </w:p>
    <w:p>
      <w:pPr>
        <w:snapToGrid w:val="0"/>
        <w:jc w:val="center"/>
        <w:rPr>
          <w:rFonts w:hint="eastAsia" w:ascii="宋体" w:hAnsi="宋体"/>
          <w:color w:val="FF0000"/>
          <w:sz w:val="28"/>
          <w:szCs w:val="28"/>
        </w:rPr>
      </w:pPr>
      <w:r>
        <w:rPr>
          <w:rFonts w:hint="eastAsia" w:ascii="宋体" w:hAnsi="宋体"/>
          <w:sz w:val="28"/>
          <w:szCs w:val="28"/>
          <w:lang w:eastAsia="zh-CN"/>
        </w:rPr>
        <w:t>附表</w:t>
      </w:r>
      <w:r>
        <w:rPr>
          <w:rFonts w:ascii="宋体" w:hAnsi="宋体"/>
          <w:sz w:val="28"/>
          <w:szCs w:val="28"/>
        </w:rPr>
        <w:t>5.1</w:t>
      </w:r>
      <w:r>
        <w:rPr>
          <w:rFonts w:hint="eastAsia" w:ascii="宋体" w:hAnsi="宋体"/>
          <w:sz w:val="28"/>
          <w:szCs w:val="28"/>
          <w:lang w:eastAsia="zh-CN"/>
        </w:rPr>
        <w:t>：</w:t>
      </w:r>
      <w:r>
        <w:rPr>
          <w:rFonts w:ascii="宋体" w:hAnsi="宋体"/>
          <w:sz w:val="28"/>
          <w:szCs w:val="28"/>
        </w:rPr>
        <w:t xml:space="preserve"> </w:t>
      </w:r>
      <w:r>
        <w:rPr>
          <w:rFonts w:hint="eastAsia" w:ascii="宋体" w:hAnsi="宋体"/>
          <w:sz w:val="28"/>
          <w:szCs w:val="28"/>
        </w:rPr>
        <w:t>研发周期三年以上的</w:t>
      </w:r>
      <w:r>
        <w:rPr>
          <w:rFonts w:ascii="宋体" w:hAnsi="宋体"/>
          <w:sz w:val="28"/>
          <w:szCs w:val="28"/>
        </w:rPr>
        <w:t>项目</w:t>
      </w:r>
      <w:r>
        <w:rPr>
          <w:rFonts w:hint="eastAsia" w:ascii="宋体" w:hAnsi="宋体"/>
          <w:sz w:val="28"/>
          <w:szCs w:val="28"/>
        </w:rPr>
        <w:t>清单</w:t>
      </w:r>
      <w:r>
        <w:rPr>
          <w:rFonts w:hint="eastAsia" w:ascii="宋体" w:hAnsi="宋体"/>
          <w:color w:val="FF0000"/>
          <w:sz w:val="28"/>
          <w:szCs w:val="28"/>
        </w:rPr>
        <w:t>（加盖</w:t>
      </w:r>
      <w:r>
        <w:rPr>
          <w:rFonts w:ascii="宋体" w:hAnsi="宋体"/>
          <w:color w:val="FF0000"/>
          <w:sz w:val="28"/>
          <w:szCs w:val="28"/>
        </w:rPr>
        <w:t>企业公章</w:t>
      </w:r>
      <w:r>
        <w:rPr>
          <w:rFonts w:hint="eastAsia" w:ascii="宋体" w:hAnsi="宋体"/>
          <w:color w:val="FF0000"/>
          <w:sz w:val="28"/>
          <w:szCs w:val="28"/>
        </w:rPr>
        <w:t>）</w:t>
      </w:r>
    </w:p>
    <w:tbl>
      <w:tblPr>
        <w:tblStyle w:val="6"/>
        <w:tblW w:w="940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24"/>
        <w:gridCol w:w="2608"/>
        <w:gridCol w:w="1665"/>
        <w:gridCol w:w="1711"/>
        <w:gridCol w:w="1581"/>
        <w:gridCol w:w="132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blHeader/>
          <w:jc w:val="center"/>
        </w:trPr>
        <w:tc>
          <w:tcPr>
            <w:tcW w:w="524" w:type="dxa"/>
            <w:noWrap w:val="0"/>
            <w:vAlign w:val="center"/>
          </w:tcPr>
          <w:p>
            <w:pPr>
              <w:ind w:left="-107" w:leftChars="-51" w:right="-128" w:rightChars="-61"/>
              <w:jc w:val="center"/>
              <w:rPr>
                <w:rFonts w:ascii="宋体" w:hAnsi="宋体"/>
                <w:b/>
                <w:szCs w:val="21"/>
              </w:rPr>
            </w:pPr>
            <w:r>
              <w:rPr>
                <w:rFonts w:hint="eastAsia" w:ascii="宋体" w:hAnsi="宋体"/>
                <w:b/>
                <w:szCs w:val="21"/>
              </w:rPr>
              <w:t>序号</w:t>
            </w:r>
          </w:p>
        </w:tc>
        <w:tc>
          <w:tcPr>
            <w:tcW w:w="2608" w:type="dxa"/>
            <w:noWrap w:val="0"/>
            <w:vAlign w:val="center"/>
          </w:tcPr>
          <w:p>
            <w:pPr>
              <w:jc w:val="center"/>
              <w:rPr>
                <w:rFonts w:ascii="宋体" w:hAnsi="宋体"/>
                <w:b/>
                <w:szCs w:val="21"/>
              </w:rPr>
            </w:pPr>
            <w:r>
              <w:rPr>
                <w:rFonts w:ascii="宋体" w:hAnsi="宋体"/>
                <w:b/>
                <w:szCs w:val="21"/>
              </w:rPr>
              <w:t>项目</w:t>
            </w:r>
            <w:r>
              <w:rPr>
                <w:rFonts w:hint="eastAsia" w:ascii="宋体" w:hAnsi="宋体"/>
                <w:b/>
                <w:szCs w:val="21"/>
              </w:rPr>
              <w:t>名称</w:t>
            </w:r>
          </w:p>
        </w:tc>
        <w:tc>
          <w:tcPr>
            <w:tcW w:w="1665" w:type="dxa"/>
            <w:noWrap w:val="0"/>
            <w:vAlign w:val="center"/>
          </w:tcPr>
          <w:p>
            <w:pPr>
              <w:jc w:val="center"/>
              <w:rPr>
                <w:rFonts w:ascii="宋体" w:hAnsi="宋体"/>
                <w:b/>
                <w:szCs w:val="21"/>
              </w:rPr>
            </w:pPr>
            <w:r>
              <w:rPr>
                <w:rFonts w:hint="eastAsia" w:ascii="宋体" w:hAnsi="宋体"/>
                <w:b/>
                <w:szCs w:val="21"/>
              </w:rPr>
              <w:t>合作单位</w:t>
            </w:r>
          </w:p>
          <w:p>
            <w:pPr>
              <w:ind w:left="-46" w:leftChars="-22" w:right="-168" w:rightChars="-80"/>
              <w:jc w:val="center"/>
              <w:rPr>
                <w:rFonts w:ascii="宋体" w:hAnsi="宋体"/>
                <w:b/>
                <w:szCs w:val="21"/>
              </w:rPr>
            </w:pPr>
            <w:r>
              <w:rPr>
                <w:rFonts w:hint="eastAsia" w:ascii="宋体" w:hAnsi="宋体"/>
                <w:b/>
                <w:szCs w:val="21"/>
              </w:rPr>
              <w:t>(如无可不填)</w:t>
            </w:r>
          </w:p>
        </w:tc>
        <w:tc>
          <w:tcPr>
            <w:tcW w:w="1711" w:type="dxa"/>
            <w:noWrap w:val="0"/>
            <w:vAlign w:val="center"/>
          </w:tcPr>
          <w:p>
            <w:pPr>
              <w:jc w:val="center"/>
              <w:rPr>
                <w:rFonts w:ascii="宋体" w:hAnsi="宋体"/>
                <w:b/>
                <w:szCs w:val="21"/>
              </w:rPr>
            </w:pPr>
            <w:r>
              <w:rPr>
                <w:rFonts w:hint="eastAsia" w:ascii="宋体" w:hAnsi="宋体"/>
                <w:b/>
                <w:szCs w:val="21"/>
              </w:rPr>
              <w:t>技术领域</w:t>
            </w:r>
          </w:p>
        </w:tc>
        <w:tc>
          <w:tcPr>
            <w:tcW w:w="1581" w:type="dxa"/>
            <w:noWrap w:val="0"/>
            <w:vAlign w:val="center"/>
          </w:tcPr>
          <w:p>
            <w:pPr>
              <w:snapToGrid w:val="0"/>
              <w:jc w:val="center"/>
              <w:rPr>
                <w:rFonts w:ascii="宋体" w:hAnsi="宋体"/>
                <w:b/>
                <w:szCs w:val="21"/>
              </w:rPr>
            </w:pPr>
            <w:r>
              <w:rPr>
                <w:rFonts w:hint="eastAsia" w:ascii="宋体" w:hAnsi="宋体"/>
                <w:b/>
                <w:szCs w:val="21"/>
              </w:rPr>
              <w:t>起止年月</w:t>
            </w:r>
          </w:p>
        </w:tc>
        <w:tc>
          <w:tcPr>
            <w:tcW w:w="1320" w:type="dxa"/>
            <w:noWrap w:val="0"/>
            <w:vAlign w:val="center"/>
          </w:tcPr>
          <w:p>
            <w:pPr>
              <w:jc w:val="center"/>
              <w:rPr>
                <w:rFonts w:ascii="宋体" w:hAnsi="宋体"/>
                <w:b/>
                <w:szCs w:val="21"/>
              </w:rPr>
            </w:pPr>
            <w:r>
              <w:rPr>
                <w:rFonts w:hint="eastAsia" w:ascii="宋体" w:hAnsi="宋体"/>
                <w:b/>
                <w:szCs w:val="21"/>
              </w:rPr>
              <w:t>经费内部支</w:t>
            </w:r>
          </w:p>
          <w:p>
            <w:pPr>
              <w:jc w:val="center"/>
              <w:rPr>
                <w:rFonts w:ascii="宋体" w:hAnsi="宋体"/>
                <w:b/>
                <w:szCs w:val="21"/>
              </w:rPr>
            </w:pPr>
            <w:r>
              <w:rPr>
                <w:rFonts w:hint="eastAsia" w:ascii="宋体" w:hAnsi="宋体"/>
                <w:b/>
                <w:szCs w:val="21"/>
              </w:rPr>
              <w:t>出额(万元)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524" w:type="dxa"/>
            <w:noWrap w:val="0"/>
            <w:vAlign w:val="center"/>
          </w:tcPr>
          <w:p>
            <w:pPr>
              <w:jc w:val="center"/>
              <w:rPr>
                <w:rFonts w:ascii="宋体" w:hAnsi="宋体"/>
                <w:szCs w:val="21"/>
              </w:rPr>
            </w:pPr>
            <w:r>
              <w:rPr>
                <w:rFonts w:hint="eastAsia" w:ascii="宋体" w:hAnsi="宋体"/>
                <w:szCs w:val="21"/>
              </w:rPr>
              <w:t>1</w:t>
            </w:r>
          </w:p>
        </w:tc>
        <w:tc>
          <w:tcPr>
            <w:tcW w:w="2608" w:type="dxa"/>
            <w:noWrap w:val="0"/>
            <w:vAlign w:val="center"/>
          </w:tcPr>
          <w:p>
            <w:pPr>
              <w:rPr>
                <w:rFonts w:ascii="宋体" w:hAnsi="宋体"/>
                <w:szCs w:val="21"/>
              </w:rPr>
            </w:pPr>
          </w:p>
        </w:tc>
        <w:tc>
          <w:tcPr>
            <w:tcW w:w="1665" w:type="dxa"/>
            <w:noWrap w:val="0"/>
            <w:vAlign w:val="center"/>
          </w:tcPr>
          <w:p>
            <w:pPr>
              <w:rPr>
                <w:rFonts w:ascii="宋体" w:hAnsi="宋体"/>
                <w:szCs w:val="21"/>
              </w:rPr>
            </w:pPr>
          </w:p>
        </w:tc>
        <w:tc>
          <w:tcPr>
            <w:tcW w:w="1711" w:type="dxa"/>
            <w:noWrap w:val="0"/>
            <w:vAlign w:val="center"/>
          </w:tcPr>
          <w:p>
            <w:pPr>
              <w:rPr>
                <w:rFonts w:ascii="宋体" w:hAnsi="宋体"/>
                <w:szCs w:val="21"/>
              </w:rPr>
            </w:pPr>
          </w:p>
        </w:tc>
        <w:tc>
          <w:tcPr>
            <w:tcW w:w="1581" w:type="dxa"/>
            <w:noWrap w:val="0"/>
            <w:vAlign w:val="center"/>
          </w:tcPr>
          <w:p>
            <w:pPr>
              <w:snapToGrid w:val="0"/>
              <w:jc w:val="center"/>
              <w:rPr>
                <w:rFonts w:ascii="宋体" w:hAnsi="宋体"/>
                <w:color w:val="FF0000"/>
                <w:szCs w:val="21"/>
              </w:rPr>
            </w:pPr>
            <w:r>
              <w:rPr>
                <w:rFonts w:ascii="宋体" w:hAnsi="宋体"/>
                <w:color w:val="FF0000"/>
                <w:szCs w:val="21"/>
              </w:rPr>
              <w:t>201701-201912</w:t>
            </w:r>
          </w:p>
        </w:tc>
        <w:tc>
          <w:tcPr>
            <w:tcW w:w="1320" w:type="dxa"/>
            <w:noWrap w:val="0"/>
            <w:vAlign w:val="center"/>
          </w:tcPr>
          <w:p>
            <w:pPr>
              <w:rPr>
                <w:rFonts w:ascii="宋体" w:hAnsi="宋体"/>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524" w:type="dxa"/>
            <w:noWrap w:val="0"/>
            <w:vAlign w:val="center"/>
          </w:tcPr>
          <w:p>
            <w:pPr>
              <w:jc w:val="center"/>
              <w:rPr>
                <w:rFonts w:hint="eastAsia" w:ascii="宋体" w:hAnsi="宋体"/>
                <w:szCs w:val="21"/>
              </w:rPr>
            </w:pPr>
            <w:r>
              <w:rPr>
                <w:rFonts w:hint="eastAsia" w:ascii="宋体" w:hAnsi="宋体"/>
                <w:szCs w:val="21"/>
              </w:rPr>
              <w:t>2</w:t>
            </w:r>
          </w:p>
        </w:tc>
        <w:tc>
          <w:tcPr>
            <w:tcW w:w="2608" w:type="dxa"/>
            <w:noWrap w:val="0"/>
            <w:vAlign w:val="center"/>
          </w:tcPr>
          <w:p>
            <w:pPr>
              <w:rPr>
                <w:rFonts w:ascii="宋体" w:hAnsi="宋体"/>
                <w:szCs w:val="21"/>
              </w:rPr>
            </w:pPr>
          </w:p>
        </w:tc>
        <w:tc>
          <w:tcPr>
            <w:tcW w:w="1665" w:type="dxa"/>
            <w:noWrap w:val="0"/>
            <w:vAlign w:val="center"/>
          </w:tcPr>
          <w:p>
            <w:pPr>
              <w:rPr>
                <w:rFonts w:ascii="宋体" w:hAnsi="宋体"/>
                <w:szCs w:val="21"/>
              </w:rPr>
            </w:pPr>
          </w:p>
        </w:tc>
        <w:tc>
          <w:tcPr>
            <w:tcW w:w="1711" w:type="dxa"/>
            <w:noWrap w:val="0"/>
            <w:vAlign w:val="center"/>
          </w:tcPr>
          <w:p>
            <w:pPr>
              <w:rPr>
                <w:rFonts w:ascii="宋体" w:hAnsi="宋体"/>
                <w:szCs w:val="21"/>
              </w:rPr>
            </w:pPr>
          </w:p>
        </w:tc>
        <w:tc>
          <w:tcPr>
            <w:tcW w:w="1581" w:type="dxa"/>
            <w:noWrap w:val="0"/>
            <w:vAlign w:val="center"/>
          </w:tcPr>
          <w:p>
            <w:pPr>
              <w:snapToGrid w:val="0"/>
              <w:jc w:val="center"/>
              <w:rPr>
                <w:rFonts w:hint="eastAsia" w:ascii="宋体" w:hAnsi="宋体"/>
                <w:color w:val="FF0000"/>
                <w:szCs w:val="21"/>
              </w:rPr>
            </w:pPr>
          </w:p>
        </w:tc>
        <w:tc>
          <w:tcPr>
            <w:tcW w:w="1320" w:type="dxa"/>
            <w:noWrap w:val="0"/>
            <w:vAlign w:val="center"/>
          </w:tcPr>
          <w:p>
            <w:pPr>
              <w:rPr>
                <w:rFonts w:ascii="宋体" w:hAnsi="宋体"/>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524" w:type="dxa"/>
            <w:noWrap w:val="0"/>
            <w:vAlign w:val="center"/>
          </w:tcPr>
          <w:p>
            <w:pPr>
              <w:jc w:val="center"/>
              <w:rPr>
                <w:rFonts w:hint="eastAsia" w:ascii="宋体" w:hAnsi="宋体"/>
                <w:szCs w:val="21"/>
              </w:rPr>
            </w:pPr>
            <w:r>
              <w:rPr>
                <w:rFonts w:hint="eastAsia" w:ascii="宋体" w:hAnsi="宋体"/>
                <w:szCs w:val="21"/>
              </w:rPr>
              <w:t>3</w:t>
            </w:r>
          </w:p>
        </w:tc>
        <w:tc>
          <w:tcPr>
            <w:tcW w:w="2608" w:type="dxa"/>
            <w:noWrap w:val="0"/>
            <w:vAlign w:val="center"/>
          </w:tcPr>
          <w:p>
            <w:pPr>
              <w:rPr>
                <w:rFonts w:ascii="宋体" w:hAnsi="宋体"/>
                <w:szCs w:val="21"/>
              </w:rPr>
            </w:pPr>
          </w:p>
        </w:tc>
        <w:tc>
          <w:tcPr>
            <w:tcW w:w="1665" w:type="dxa"/>
            <w:noWrap w:val="0"/>
            <w:vAlign w:val="center"/>
          </w:tcPr>
          <w:p>
            <w:pPr>
              <w:rPr>
                <w:rFonts w:ascii="宋体" w:hAnsi="宋体"/>
                <w:szCs w:val="21"/>
              </w:rPr>
            </w:pPr>
          </w:p>
        </w:tc>
        <w:tc>
          <w:tcPr>
            <w:tcW w:w="1711" w:type="dxa"/>
            <w:noWrap w:val="0"/>
            <w:vAlign w:val="center"/>
          </w:tcPr>
          <w:p>
            <w:pPr>
              <w:rPr>
                <w:rFonts w:ascii="宋体" w:hAnsi="宋体"/>
                <w:szCs w:val="21"/>
              </w:rPr>
            </w:pPr>
          </w:p>
        </w:tc>
        <w:tc>
          <w:tcPr>
            <w:tcW w:w="1581" w:type="dxa"/>
            <w:noWrap w:val="0"/>
            <w:vAlign w:val="center"/>
          </w:tcPr>
          <w:p>
            <w:pPr>
              <w:snapToGrid w:val="0"/>
              <w:jc w:val="center"/>
              <w:rPr>
                <w:rFonts w:hint="eastAsia" w:ascii="宋体" w:hAnsi="宋体"/>
                <w:color w:val="FF0000"/>
                <w:szCs w:val="21"/>
              </w:rPr>
            </w:pPr>
          </w:p>
        </w:tc>
        <w:tc>
          <w:tcPr>
            <w:tcW w:w="1320" w:type="dxa"/>
            <w:noWrap w:val="0"/>
            <w:vAlign w:val="center"/>
          </w:tcPr>
          <w:p>
            <w:pPr>
              <w:rPr>
                <w:rFonts w:ascii="宋体" w:hAnsi="宋体"/>
                <w:szCs w:val="21"/>
              </w:rPr>
            </w:pPr>
          </w:p>
        </w:tc>
      </w:tr>
    </w:tbl>
    <w:p>
      <w:pPr>
        <w:snapToGrid w:val="0"/>
        <w:rPr>
          <w:rFonts w:ascii="宋体" w:hAnsi="宋体"/>
          <w:szCs w:val="21"/>
        </w:rPr>
      </w:pPr>
      <w:r>
        <w:rPr>
          <w:rFonts w:ascii="宋体" w:hAnsi="宋体"/>
          <w:b/>
          <w:szCs w:val="21"/>
        </w:rPr>
        <w:t>研发周期三整年及以上项目</w:t>
      </w:r>
      <w:r>
        <w:rPr>
          <w:rFonts w:hint="eastAsia" w:ascii="宋体" w:hAnsi="宋体"/>
          <w:b/>
          <w:szCs w:val="21"/>
        </w:rPr>
        <w:t>：</w:t>
      </w:r>
      <w:r>
        <w:rPr>
          <w:rFonts w:hint="eastAsia" w:ascii="宋体" w:hAnsi="宋体"/>
          <w:szCs w:val="21"/>
        </w:rPr>
        <w:t>要求清单</w:t>
      </w:r>
      <w:r>
        <w:rPr>
          <w:rFonts w:ascii="宋体" w:hAnsi="宋体"/>
          <w:szCs w:val="21"/>
        </w:rPr>
        <w:t>中</w:t>
      </w:r>
      <w:r>
        <w:rPr>
          <w:rFonts w:hint="eastAsia" w:ascii="宋体" w:hAnsi="宋体"/>
          <w:szCs w:val="21"/>
        </w:rPr>
        <w:t>项目起止</w:t>
      </w:r>
      <w:r>
        <w:rPr>
          <w:rFonts w:ascii="宋体" w:hAnsi="宋体"/>
          <w:szCs w:val="21"/>
        </w:rPr>
        <w:t>年月</w:t>
      </w:r>
      <w:r>
        <w:rPr>
          <w:rFonts w:hint="eastAsia" w:ascii="宋体" w:hAnsi="宋体"/>
          <w:szCs w:val="21"/>
        </w:rPr>
        <w:t>不</w:t>
      </w:r>
      <w:r>
        <w:rPr>
          <w:rFonts w:ascii="宋体" w:hAnsi="宋体"/>
          <w:szCs w:val="21"/>
        </w:rPr>
        <w:t>少于</w:t>
      </w:r>
      <w:r>
        <w:rPr>
          <w:rFonts w:hint="eastAsia" w:ascii="宋体" w:hAnsi="宋体"/>
          <w:szCs w:val="21"/>
        </w:rPr>
        <w:t>36个月，如</w:t>
      </w:r>
      <w:r>
        <w:rPr>
          <w:rFonts w:ascii="宋体" w:hAnsi="宋体"/>
          <w:szCs w:val="21"/>
        </w:rPr>
        <w:t>201701-201912</w:t>
      </w:r>
      <w:r>
        <w:rPr>
          <w:rFonts w:hint="eastAsia" w:ascii="宋体" w:hAnsi="宋体"/>
          <w:szCs w:val="21"/>
        </w:rPr>
        <w:t>。</w:t>
      </w:r>
    </w:p>
    <w:p>
      <w:pPr>
        <w:snapToGrid w:val="0"/>
        <w:rPr>
          <w:rFonts w:hint="eastAsia" w:ascii="宋体" w:hAnsi="宋体"/>
          <w:szCs w:val="21"/>
        </w:rPr>
      </w:pPr>
      <w:r>
        <w:rPr>
          <w:rFonts w:hint="eastAsia" w:ascii="宋体" w:hAnsi="宋体"/>
          <w:b/>
          <w:szCs w:val="21"/>
        </w:rPr>
        <w:t>注：</w:t>
      </w:r>
      <w:r>
        <w:rPr>
          <w:rFonts w:hint="eastAsia" w:ascii="宋体" w:hAnsi="宋体"/>
          <w:szCs w:val="21"/>
        </w:rPr>
        <w:t>所</w:t>
      </w:r>
      <w:r>
        <w:rPr>
          <w:rFonts w:ascii="宋体" w:hAnsi="宋体"/>
          <w:szCs w:val="21"/>
        </w:rPr>
        <w:t>填数据</w:t>
      </w:r>
      <w:r>
        <w:rPr>
          <w:rFonts w:hint="eastAsia" w:ascii="宋体" w:hAnsi="宋体"/>
          <w:szCs w:val="21"/>
          <w:lang w:eastAsia="zh-CN"/>
        </w:rPr>
        <w:t>及项目信息</w:t>
      </w:r>
      <w:r>
        <w:rPr>
          <w:rFonts w:hint="eastAsia" w:ascii="宋体" w:hAnsi="宋体"/>
          <w:szCs w:val="21"/>
        </w:rPr>
        <w:t>应</w:t>
      </w:r>
      <w:r>
        <w:rPr>
          <w:rFonts w:ascii="宋体" w:hAnsi="宋体"/>
          <w:szCs w:val="21"/>
        </w:rPr>
        <w:t>与</w:t>
      </w:r>
      <w:r>
        <w:rPr>
          <w:rFonts w:hint="eastAsia" w:ascii="宋体" w:hAnsi="宋体"/>
          <w:szCs w:val="21"/>
          <w:lang w:eastAsia="zh-CN"/>
        </w:rPr>
        <w:t>附表</w:t>
      </w:r>
      <w:r>
        <w:rPr>
          <w:rFonts w:ascii="宋体" w:hAnsi="宋体"/>
          <w:szCs w:val="21"/>
        </w:rPr>
        <w:t>5</w:t>
      </w:r>
      <w:r>
        <w:rPr>
          <w:rFonts w:hint="eastAsia" w:ascii="宋体" w:hAnsi="宋体"/>
          <w:szCs w:val="21"/>
        </w:rPr>
        <w:t>“</w:t>
      </w:r>
      <w:r>
        <w:rPr>
          <w:rFonts w:ascii="宋体" w:hAnsi="宋体"/>
          <w:szCs w:val="21"/>
        </w:rPr>
        <w:t>研发周期三整年及以上项目</w:t>
      </w:r>
      <w:r>
        <w:rPr>
          <w:rFonts w:hint="eastAsia" w:ascii="宋体" w:hAnsi="宋体"/>
          <w:szCs w:val="21"/>
        </w:rPr>
        <w:t>”</w:t>
      </w:r>
      <w:r>
        <w:rPr>
          <w:rFonts w:hint="eastAsia" w:ascii="宋体" w:hAnsi="宋体"/>
          <w:szCs w:val="21"/>
          <w:lang w:eastAsia="zh-CN"/>
        </w:rPr>
        <w:t>、</w:t>
      </w:r>
      <w:r>
        <w:rPr>
          <w:rFonts w:hint="eastAsia" w:ascii="宋体" w:hAnsi="宋体"/>
          <w:szCs w:val="21"/>
          <w:lang w:val="en-US" w:eastAsia="zh-CN"/>
        </w:rPr>
        <w:t>107-1表中三年以上项目对应</w:t>
      </w:r>
      <w:r>
        <w:rPr>
          <w:rFonts w:ascii="宋体" w:hAnsi="宋体"/>
          <w:szCs w:val="21"/>
        </w:rPr>
        <w:t>。</w:t>
      </w:r>
    </w:p>
    <w:p>
      <w:pPr>
        <w:snapToGrid w:val="0"/>
        <w:jc w:val="center"/>
        <w:rPr>
          <w:rFonts w:hint="eastAsia" w:ascii="宋体" w:hAnsi="宋体"/>
          <w:sz w:val="28"/>
          <w:szCs w:val="28"/>
        </w:rPr>
      </w:pPr>
    </w:p>
    <w:p>
      <w:pPr>
        <w:keepNext w:val="0"/>
        <w:keepLines w:val="0"/>
        <w:pageBreakBefore w:val="0"/>
        <w:widowControl w:val="0"/>
        <w:numPr>
          <w:ilvl w:val="0"/>
          <w:numId w:val="0"/>
        </w:numPr>
        <w:kinsoku/>
        <w:wordWrap/>
        <w:overflowPunct/>
        <w:topLinePunct w:val="0"/>
        <w:autoSpaceDE/>
        <w:autoSpaceDN/>
        <w:bidi w:val="0"/>
        <w:adjustRightInd/>
        <w:spacing w:line="560" w:lineRule="exact"/>
        <w:jc w:val="left"/>
        <w:textAlignment w:val="auto"/>
        <w:rPr>
          <w:rFonts w:hint="eastAsia" w:ascii="宋体" w:hAnsi="宋体"/>
          <w:sz w:val="28"/>
          <w:szCs w:val="28"/>
        </w:rPr>
      </w:pPr>
      <w:r>
        <w:rPr>
          <w:rFonts w:hint="eastAsia" w:ascii="Times New Roman" w:hAnsi="Times New Roman" w:eastAsia="方正仿宋_GBK" w:cs="Times New Roman"/>
          <w:b/>
          <w:bCs/>
          <w:color w:val="auto"/>
          <w:kern w:val="0"/>
          <w:sz w:val="32"/>
          <w:szCs w:val="32"/>
          <w:lang w:val="en-US" w:eastAsia="zh-CN"/>
        </w:rPr>
        <w:t>9.2 “主持或参与国家、省、市级科研项目数”佐证材料</w:t>
      </w:r>
    </w:p>
    <w:p>
      <w:pPr>
        <w:snapToGrid w:val="0"/>
        <w:jc w:val="center"/>
        <w:rPr>
          <w:rFonts w:hint="eastAsia" w:ascii="Times New Roman" w:hAnsi="Times New Roman" w:eastAsia="方正仿宋_GBK" w:cs="Times New Roman"/>
          <w:b/>
          <w:bCs/>
          <w:color w:val="auto"/>
          <w:kern w:val="0"/>
          <w:sz w:val="28"/>
          <w:szCs w:val="28"/>
          <w:lang w:val="en-US" w:eastAsia="zh-CN"/>
        </w:rPr>
      </w:pPr>
      <w:r>
        <w:rPr>
          <w:rFonts w:hint="eastAsia" w:ascii="宋体" w:hAnsi="宋体"/>
          <w:sz w:val="28"/>
          <w:szCs w:val="28"/>
          <w:lang w:eastAsia="zh-CN"/>
        </w:rPr>
        <w:t>附表</w:t>
      </w:r>
      <w:r>
        <w:rPr>
          <w:rFonts w:ascii="宋体" w:hAnsi="宋体"/>
          <w:sz w:val="28"/>
          <w:szCs w:val="28"/>
        </w:rPr>
        <w:t>5.</w:t>
      </w:r>
      <w:r>
        <w:rPr>
          <w:rFonts w:hint="eastAsia" w:ascii="宋体" w:hAnsi="宋体"/>
          <w:sz w:val="28"/>
          <w:szCs w:val="28"/>
          <w:lang w:val="en-US" w:eastAsia="zh-CN"/>
        </w:rPr>
        <w:t>2</w:t>
      </w:r>
      <w:r>
        <w:rPr>
          <w:rFonts w:hint="eastAsia" w:ascii="宋体" w:hAnsi="宋体"/>
          <w:sz w:val="28"/>
          <w:szCs w:val="28"/>
          <w:lang w:eastAsia="zh-CN"/>
        </w:rPr>
        <w:t>：</w:t>
      </w:r>
      <w:r>
        <w:rPr>
          <w:rFonts w:hint="eastAsia" w:ascii="宋体" w:hAnsi="宋体"/>
          <w:sz w:val="28"/>
          <w:szCs w:val="28"/>
        </w:rPr>
        <w:t>主持或参与国家、省、市级科研项目清单</w:t>
      </w:r>
      <w:r>
        <w:rPr>
          <w:rFonts w:hint="eastAsia" w:ascii="宋体" w:hAnsi="宋体"/>
          <w:color w:val="FF0000"/>
          <w:sz w:val="28"/>
          <w:szCs w:val="28"/>
        </w:rPr>
        <w:t>（加盖</w:t>
      </w:r>
      <w:r>
        <w:rPr>
          <w:rFonts w:ascii="宋体" w:hAnsi="宋体"/>
          <w:color w:val="FF0000"/>
          <w:sz w:val="28"/>
          <w:szCs w:val="28"/>
        </w:rPr>
        <w:t>企业公章</w:t>
      </w:r>
      <w:r>
        <w:rPr>
          <w:rFonts w:hint="eastAsia" w:ascii="宋体" w:hAnsi="宋体"/>
          <w:color w:val="FF0000"/>
          <w:sz w:val="28"/>
          <w:szCs w:val="28"/>
        </w:rPr>
        <w:t>）</w:t>
      </w:r>
    </w:p>
    <w:tbl>
      <w:tblPr>
        <w:tblStyle w:val="6"/>
        <w:tblW w:w="940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24"/>
        <w:gridCol w:w="2608"/>
        <w:gridCol w:w="1665"/>
        <w:gridCol w:w="1711"/>
        <w:gridCol w:w="1581"/>
        <w:gridCol w:w="132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blHeader/>
          <w:jc w:val="center"/>
        </w:trPr>
        <w:tc>
          <w:tcPr>
            <w:tcW w:w="524" w:type="dxa"/>
            <w:noWrap w:val="0"/>
            <w:vAlign w:val="center"/>
          </w:tcPr>
          <w:p>
            <w:pPr>
              <w:ind w:left="-107" w:leftChars="-51" w:right="-128" w:rightChars="-61"/>
              <w:jc w:val="center"/>
              <w:rPr>
                <w:rFonts w:ascii="宋体" w:hAnsi="宋体"/>
                <w:b/>
                <w:szCs w:val="21"/>
              </w:rPr>
            </w:pPr>
            <w:r>
              <w:rPr>
                <w:rFonts w:hint="eastAsia" w:ascii="宋体" w:hAnsi="宋体"/>
                <w:b/>
                <w:szCs w:val="21"/>
              </w:rPr>
              <w:t>序号</w:t>
            </w:r>
          </w:p>
        </w:tc>
        <w:tc>
          <w:tcPr>
            <w:tcW w:w="2608" w:type="dxa"/>
            <w:noWrap w:val="0"/>
            <w:vAlign w:val="center"/>
          </w:tcPr>
          <w:p>
            <w:pPr>
              <w:jc w:val="center"/>
              <w:rPr>
                <w:rFonts w:ascii="宋体" w:hAnsi="宋体"/>
                <w:b/>
                <w:szCs w:val="21"/>
              </w:rPr>
            </w:pPr>
            <w:r>
              <w:rPr>
                <w:rFonts w:ascii="宋体" w:hAnsi="宋体"/>
                <w:b/>
                <w:szCs w:val="21"/>
              </w:rPr>
              <w:t>项目</w:t>
            </w:r>
            <w:r>
              <w:rPr>
                <w:rFonts w:hint="eastAsia" w:ascii="宋体" w:hAnsi="宋体"/>
                <w:b/>
                <w:szCs w:val="21"/>
              </w:rPr>
              <w:t>名称</w:t>
            </w:r>
          </w:p>
        </w:tc>
        <w:tc>
          <w:tcPr>
            <w:tcW w:w="1665" w:type="dxa"/>
            <w:noWrap w:val="0"/>
            <w:vAlign w:val="center"/>
          </w:tcPr>
          <w:p>
            <w:pPr>
              <w:jc w:val="center"/>
              <w:rPr>
                <w:rFonts w:ascii="宋体" w:hAnsi="宋体"/>
                <w:b/>
                <w:szCs w:val="21"/>
              </w:rPr>
            </w:pPr>
            <w:r>
              <w:rPr>
                <w:rFonts w:hint="eastAsia" w:ascii="宋体" w:hAnsi="宋体"/>
                <w:b/>
                <w:szCs w:val="21"/>
              </w:rPr>
              <w:t>合作单位</w:t>
            </w:r>
          </w:p>
          <w:p>
            <w:pPr>
              <w:ind w:left="-46" w:leftChars="-22" w:right="-168" w:rightChars="-80"/>
              <w:jc w:val="center"/>
              <w:rPr>
                <w:rFonts w:ascii="宋体" w:hAnsi="宋体"/>
                <w:b/>
                <w:szCs w:val="21"/>
              </w:rPr>
            </w:pPr>
            <w:r>
              <w:rPr>
                <w:rFonts w:hint="eastAsia" w:ascii="宋体" w:hAnsi="宋体"/>
                <w:b/>
                <w:szCs w:val="21"/>
              </w:rPr>
              <w:t>(如无可不填)</w:t>
            </w:r>
          </w:p>
        </w:tc>
        <w:tc>
          <w:tcPr>
            <w:tcW w:w="1711" w:type="dxa"/>
            <w:noWrap w:val="0"/>
            <w:vAlign w:val="center"/>
          </w:tcPr>
          <w:p>
            <w:pPr>
              <w:jc w:val="center"/>
              <w:rPr>
                <w:rFonts w:ascii="宋体" w:hAnsi="宋体"/>
                <w:b/>
                <w:szCs w:val="21"/>
              </w:rPr>
            </w:pPr>
            <w:r>
              <w:rPr>
                <w:rFonts w:hint="eastAsia" w:ascii="宋体" w:hAnsi="宋体"/>
                <w:b/>
                <w:szCs w:val="21"/>
              </w:rPr>
              <w:t>技术领域</w:t>
            </w:r>
          </w:p>
        </w:tc>
        <w:tc>
          <w:tcPr>
            <w:tcW w:w="1581" w:type="dxa"/>
            <w:noWrap w:val="0"/>
            <w:vAlign w:val="center"/>
          </w:tcPr>
          <w:p>
            <w:pPr>
              <w:snapToGrid w:val="0"/>
              <w:jc w:val="center"/>
              <w:rPr>
                <w:rFonts w:ascii="宋体" w:hAnsi="宋体"/>
                <w:b/>
                <w:szCs w:val="21"/>
              </w:rPr>
            </w:pPr>
            <w:r>
              <w:rPr>
                <w:rFonts w:hint="eastAsia" w:ascii="宋体" w:hAnsi="宋体"/>
                <w:b/>
                <w:szCs w:val="21"/>
              </w:rPr>
              <w:t>起止年月</w:t>
            </w:r>
          </w:p>
        </w:tc>
        <w:tc>
          <w:tcPr>
            <w:tcW w:w="1320" w:type="dxa"/>
            <w:noWrap w:val="0"/>
            <w:vAlign w:val="center"/>
          </w:tcPr>
          <w:p>
            <w:pPr>
              <w:jc w:val="center"/>
              <w:rPr>
                <w:rFonts w:ascii="宋体" w:hAnsi="宋体"/>
                <w:b/>
                <w:szCs w:val="21"/>
              </w:rPr>
            </w:pPr>
            <w:r>
              <w:rPr>
                <w:rFonts w:hint="eastAsia" w:ascii="宋体" w:hAnsi="宋体"/>
                <w:b/>
                <w:szCs w:val="21"/>
              </w:rPr>
              <w:t>经费内部支</w:t>
            </w:r>
          </w:p>
          <w:p>
            <w:pPr>
              <w:jc w:val="center"/>
              <w:rPr>
                <w:rFonts w:ascii="宋体" w:hAnsi="宋体"/>
                <w:b/>
                <w:szCs w:val="21"/>
              </w:rPr>
            </w:pPr>
            <w:r>
              <w:rPr>
                <w:rFonts w:hint="eastAsia" w:ascii="宋体" w:hAnsi="宋体"/>
                <w:b/>
                <w:szCs w:val="21"/>
              </w:rPr>
              <w:t>出额(万元)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524" w:type="dxa"/>
            <w:noWrap w:val="0"/>
            <w:vAlign w:val="center"/>
          </w:tcPr>
          <w:p>
            <w:pPr>
              <w:jc w:val="center"/>
              <w:rPr>
                <w:rFonts w:ascii="宋体" w:hAnsi="宋体"/>
                <w:szCs w:val="21"/>
              </w:rPr>
            </w:pPr>
            <w:r>
              <w:rPr>
                <w:rFonts w:hint="eastAsia" w:ascii="宋体" w:hAnsi="宋体"/>
                <w:szCs w:val="21"/>
              </w:rPr>
              <w:t>1</w:t>
            </w:r>
          </w:p>
        </w:tc>
        <w:tc>
          <w:tcPr>
            <w:tcW w:w="2608" w:type="dxa"/>
            <w:noWrap w:val="0"/>
            <w:vAlign w:val="center"/>
          </w:tcPr>
          <w:p>
            <w:pPr>
              <w:rPr>
                <w:rFonts w:ascii="宋体" w:hAnsi="宋体"/>
                <w:szCs w:val="21"/>
              </w:rPr>
            </w:pPr>
          </w:p>
        </w:tc>
        <w:tc>
          <w:tcPr>
            <w:tcW w:w="1665" w:type="dxa"/>
            <w:noWrap w:val="0"/>
            <w:vAlign w:val="center"/>
          </w:tcPr>
          <w:p>
            <w:pPr>
              <w:rPr>
                <w:rFonts w:ascii="宋体" w:hAnsi="宋体"/>
                <w:szCs w:val="21"/>
              </w:rPr>
            </w:pPr>
          </w:p>
        </w:tc>
        <w:tc>
          <w:tcPr>
            <w:tcW w:w="1711" w:type="dxa"/>
            <w:noWrap w:val="0"/>
            <w:vAlign w:val="center"/>
          </w:tcPr>
          <w:p>
            <w:pPr>
              <w:rPr>
                <w:rFonts w:ascii="宋体" w:hAnsi="宋体"/>
                <w:szCs w:val="21"/>
              </w:rPr>
            </w:pPr>
          </w:p>
        </w:tc>
        <w:tc>
          <w:tcPr>
            <w:tcW w:w="1581" w:type="dxa"/>
            <w:noWrap w:val="0"/>
            <w:vAlign w:val="center"/>
          </w:tcPr>
          <w:p>
            <w:pPr>
              <w:snapToGrid w:val="0"/>
              <w:jc w:val="center"/>
              <w:rPr>
                <w:rFonts w:ascii="宋体" w:hAnsi="宋体"/>
                <w:color w:val="FF0000"/>
                <w:szCs w:val="21"/>
              </w:rPr>
            </w:pPr>
          </w:p>
        </w:tc>
        <w:tc>
          <w:tcPr>
            <w:tcW w:w="1320" w:type="dxa"/>
            <w:noWrap w:val="0"/>
            <w:vAlign w:val="center"/>
          </w:tcPr>
          <w:p>
            <w:pPr>
              <w:rPr>
                <w:rFonts w:ascii="宋体" w:hAnsi="宋体"/>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524" w:type="dxa"/>
            <w:noWrap w:val="0"/>
            <w:vAlign w:val="center"/>
          </w:tcPr>
          <w:p>
            <w:pPr>
              <w:jc w:val="center"/>
              <w:rPr>
                <w:rFonts w:hint="eastAsia" w:ascii="宋体" w:hAnsi="宋体"/>
                <w:szCs w:val="21"/>
              </w:rPr>
            </w:pPr>
            <w:r>
              <w:rPr>
                <w:rFonts w:hint="eastAsia" w:ascii="宋体" w:hAnsi="宋体"/>
                <w:szCs w:val="21"/>
              </w:rPr>
              <w:t>2</w:t>
            </w:r>
          </w:p>
        </w:tc>
        <w:tc>
          <w:tcPr>
            <w:tcW w:w="2608" w:type="dxa"/>
            <w:noWrap w:val="0"/>
            <w:vAlign w:val="center"/>
          </w:tcPr>
          <w:p>
            <w:pPr>
              <w:rPr>
                <w:rFonts w:ascii="宋体" w:hAnsi="宋体"/>
                <w:szCs w:val="21"/>
              </w:rPr>
            </w:pPr>
          </w:p>
        </w:tc>
        <w:tc>
          <w:tcPr>
            <w:tcW w:w="1665" w:type="dxa"/>
            <w:noWrap w:val="0"/>
            <w:vAlign w:val="center"/>
          </w:tcPr>
          <w:p>
            <w:pPr>
              <w:rPr>
                <w:rFonts w:ascii="宋体" w:hAnsi="宋体"/>
                <w:szCs w:val="21"/>
              </w:rPr>
            </w:pPr>
          </w:p>
        </w:tc>
        <w:tc>
          <w:tcPr>
            <w:tcW w:w="1711" w:type="dxa"/>
            <w:noWrap w:val="0"/>
            <w:vAlign w:val="center"/>
          </w:tcPr>
          <w:p>
            <w:pPr>
              <w:rPr>
                <w:rFonts w:ascii="宋体" w:hAnsi="宋体"/>
                <w:szCs w:val="21"/>
              </w:rPr>
            </w:pPr>
          </w:p>
        </w:tc>
        <w:tc>
          <w:tcPr>
            <w:tcW w:w="1581" w:type="dxa"/>
            <w:noWrap w:val="0"/>
            <w:vAlign w:val="center"/>
          </w:tcPr>
          <w:p>
            <w:pPr>
              <w:snapToGrid w:val="0"/>
              <w:jc w:val="center"/>
              <w:rPr>
                <w:rFonts w:hint="eastAsia" w:ascii="宋体" w:hAnsi="宋体"/>
                <w:color w:val="FF0000"/>
                <w:szCs w:val="21"/>
              </w:rPr>
            </w:pPr>
          </w:p>
        </w:tc>
        <w:tc>
          <w:tcPr>
            <w:tcW w:w="1320" w:type="dxa"/>
            <w:noWrap w:val="0"/>
            <w:vAlign w:val="center"/>
          </w:tcPr>
          <w:p>
            <w:pPr>
              <w:rPr>
                <w:rFonts w:ascii="宋体" w:hAnsi="宋体"/>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524" w:type="dxa"/>
            <w:noWrap w:val="0"/>
            <w:vAlign w:val="center"/>
          </w:tcPr>
          <w:p>
            <w:pPr>
              <w:jc w:val="center"/>
              <w:rPr>
                <w:rFonts w:hint="eastAsia" w:ascii="宋体" w:hAnsi="宋体"/>
                <w:szCs w:val="21"/>
              </w:rPr>
            </w:pPr>
            <w:r>
              <w:rPr>
                <w:rFonts w:hint="eastAsia" w:ascii="宋体" w:hAnsi="宋体"/>
                <w:szCs w:val="21"/>
              </w:rPr>
              <w:t>3</w:t>
            </w:r>
          </w:p>
        </w:tc>
        <w:tc>
          <w:tcPr>
            <w:tcW w:w="2608" w:type="dxa"/>
            <w:noWrap w:val="0"/>
            <w:vAlign w:val="center"/>
          </w:tcPr>
          <w:p>
            <w:pPr>
              <w:rPr>
                <w:rFonts w:ascii="宋体" w:hAnsi="宋体"/>
                <w:szCs w:val="21"/>
              </w:rPr>
            </w:pPr>
          </w:p>
        </w:tc>
        <w:tc>
          <w:tcPr>
            <w:tcW w:w="1665" w:type="dxa"/>
            <w:noWrap w:val="0"/>
            <w:vAlign w:val="center"/>
          </w:tcPr>
          <w:p>
            <w:pPr>
              <w:rPr>
                <w:rFonts w:ascii="宋体" w:hAnsi="宋体"/>
                <w:szCs w:val="21"/>
              </w:rPr>
            </w:pPr>
          </w:p>
        </w:tc>
        <w:tc>
          <w:tcPr>
            <w:tcW w:w="1711" w:type="dxa"/>
            <w:noWrap w:val="0"/>
            <w:vAlign w:val="center"/>
          </w:tcPr>
          <w:p>
            <w:pPr>
              <w:rPr>
                <w:rFonts w:ascii="宋体" w:hAnsi="宋体"/>
                <w:szCs w:val="21"/>
              </w:rPr>
            </w:pPr>
          </w:p>
        </w:tc>
        <w:tc>
          <w:tcPr>
            <w:tcW w:w="1581" w:type="dxa"/>
            <w:noWrap w:val="0"/>
            <w:vAlign w:val="center"/>
          </w:tcPr>
          <w:p>
            <w:pPr>
              <w:snapToGrid w:val="0"/>
              <w:jc w:val="center"/>
              <w:rPr>
                <w:rFonts w:hint="eastAsia" w:ascii="宋体" w:hAnsi="宋体"/>
                <w:color w:val="FF0000"/>
                <w:szCs w:val="21"/>
              </w:rPr>
            </w:pPr>
          </w:p>
        </w:tc>
        <w:tc>
          <w:tcPr>
            <w:tcW w:w="1320" w:type="dxa"/>
            <w:noWrap w:val="0"/>
            <w:vAlign w:val="center"/>
          </w:tcPr>
          <w:p>
            <w:pPr>
              <w:rPr>
                <w:rFonts w:ascii="宋体" w:hAnsi="宋体"/>
                <w:szCs w:val="21"/>
              </w:rPr>
            </w:pPr>
          </w:p>
        </w:tc>
      </w:tr>
    </w:tbl>
    <w:p>
      <w:pPr>
        <w:snapToGrid w:val="0"/>
        <w:rPr>
          <w:rFonts w:hint="eastAsia" w:ascii="宋体" w:hAnsi="宋体"/>
          <w:b w:val="0"/>
          <w:bCs/>
          <w:szCs w:val="21"/>
          <w:lang w:val="en-US" w:eastAsia="zh-CN"/>
        </w:rPr>
      </w:pPr>
      <w:r>
        <w:rPr>
          <w:rFonts w:hint="eastAsia" w:ascii="宋体" w:hAnsi="宋体"/>
          <w:b/>
          <w:szCs w:val="21"/>
          <w:lang w:val="en-US" w:eastAsia="zh-CN"/>
        </w:rPr>
        <w:t>主持或参与国家、省、市级科研项目：</w:t>
      </w:r>
      <w:r>
        <w:rPr>
          <w:rFonts w:hint="eastAsia" w:ascii="宋体" w:hAnsi="宋体"/>
          <w:b w:val="0"/>
          <w:bCs/>
          <w:szCs w:val="21"/>
          <w:lang w:val="en-US" w:eastAsia="zh-CN"/>
        </w:rPr>
        <w:t>指企业在报告年度内主持或参与国家、省部级、市级科研项目。所填数据及项目信息</w:t>
      </w:r>
      <w:r>
        <w:rPr>
          <w:rFonts w:ascii="宋体" w:hAnsi="宋体"/>
          <w:szCs w:val="21"/>
        </w:rPr>
        <w:t>与</w:t>
      </w:r>
      <w:r>
        <w:rPr>
          <w:rFonts w:hint="eastAsia" w:ascii="宋体" w:hAnsi="宋体"/>
          <w:szCs w:val="21"/>
          <w:lang w:eastAsia="zh-CN"/>
        </w:rPr>
        <w:t>附表</w:t>
      </w:r>
      <w:r>
        <w:rPr>
          <w:rFonts w:ascii="宋体" w:hAnsi="宋体"/>
          <w:szCs w:val="21"/>
        </w:rPr>
        <w:t>5</w:t>
      </w:r>
      <w:r>
        <w:rPr>
          <w:rFonts w:hint="eastAsia" w:ascii="宋体" w:hAnsi="宋体"/>
          <w:szCs w:val="21"/>
        </w:rPr>
        <w:t>“</w:t>
      </w:r>
      <w:r>
        <w:rPr>
          <w:rFonts w:hint="eastAsia" w:ascii="宋体" w:hAnsi="宋体"/>
          <w:szCs w:val="21"/>
          <w:lang w:eastAsia="zh-CN"/>
        </w:rPr>
        <w:t>主持或参与国家、省、市级科技研项目数</w:t>
      </w:r>
      <w:r>
        <w:rPr>
          <w:rFonts w:hint="eastAsia" w:ascii="宋体" w:hAnsi="宋体"/>
          <w:szCs w:val="21"/>
        </w:rPr>
        <w:t>”</w:t>
      </w:r>
      <w:r>
        <w:rPr>
          <w:rFonts w:hint="eastAsia" w:ascii="宋体" w:hAnsi="宋体"/>
          <w:szCs w:val="21"/>
          <w:lang w:eastAsia="zh-CN"/>
        </w:rPr>
        <w:t>、</w:t>
      </w:r>
      <w:r>
        <w:rPr>
          <w:rFonts w:hint="eastAsia" w:ascii="宋体" w:hAnsi="宋体"/>
          <w:szCs w:val="21"/>
          <w:lang w:val="en-US" w:eastAsia="zh-CN"/>
        </w:rPr>
        <w:t>107-1表中的项目对应。</w:t>
      </w:r>
    </w:p>
    <w:p>
      <w:pPr>
        <w:snapToGrid w:val="0"/>
        <w:rPr>
          <w:rFonts w:hint="eastAsia" w:ascii="宋体" w:hAnsi="宋体"/>
          <w:b w:val="0"/>
          <w:bCs/>
          <w:szCs w:val="21"/>
          <w:lang w:val="en-US" w:eastAsia="zh-CN"/>
        </w:rPr>
      </w:pPr>
      <w:r>
        <w:rPr>
          <w:rFonts w:hint="eastAsia" w:ascii="宋体" w:hAnsi="宋体"/>
          <w:b/>
          <w:bCs w:val="0"/>
          <w:szCs w:val="21"/>
          <w:lang w:val="en-US" w:eastAsia="zh-CN"/>
        </w:rPr>
        <w:t>随表附佐证材料：</w:t>
      </w:r>
      <w:r>
        <w:rPr>
          <w:rFonts w:hint="eastAsia" w:ascii="宋体" w:hAnsi="宋体"/>
          <w:b w:val="0"/>
          <w:bCs/>
          <w:szCs w:val="21"/>
          <w:lang w:val="en-US" w:eastAsia="zh-CN"/>
        </w:rPr>
        <w:t>企业参与国家、省部级、市级科研项目的立项计划、项目任务书等文件。</w:t>
      </w:r>
    </w:p>
    <w:p>
      <w:pPr>
        <w:snapToGrid w:val="0"/>
        <w:rPr>
          <w:rFonts w:hint="default" w:ascii="宋体" w:hAnsi="宋体"/>
          <w:b w:val="0"/>
          <w:bCs/>
          <w:szCs w:val="21"/>
          <w:lang w:val="en-US" w:eastAsia="zh-CN"/>
        </w:rPr>
      </w:pPr>
    </w:p>
    <w:p>
      <w:pPr>
        <w:keepNext w:val="0"/>
        <w:keepLines w:val="0"/>
        <w:pageBreakBefore w:val="0"/>
        <w:widowControl w:val="0"/>
        <w:numPr>
          <w:ilvl w:val="0"/>
          <w:numId w:val="0"/>
        </w:numPr>
        <w:kinsoku/>
        <w:wordWrap/>
        <w:overflowPunct/>
        <w:topLinePunct w:val="0"/>
        <w:autoSpaceDE/>
        <w:autoSpaceDN/>
        <w:bidi w:val="0"/>
        <w:adjustRightInd/>
        <w:spacing w:line="560" w:lineRule="exact"/>
        <w:jc w:val="left"/>
        <w:textAlignment w:val="auto"/>
        <w:rPr>
          <w:rFonts w:hint="default" w:ascii="宋体" w:hAnsi="宋体"/>
          <w:b w:val="0"/>
          <w:bCs/>
          <w:szCs w:val="21"/>
          <w:lang w:val="en-US" w:eastAsia="zh-CN"/>
        </w:rPr>
      </w:pPr>
      <w:r>
        <w:rPr>
          <w:rFonts w:hint="eastAsia" w:ascii="Times New Roman" w:hAnsi="Times New Roman" w:eastAsia="方正仿宋_GBK" w:cs="Times New Roman"/>
          <w:b/>
          <w:bCs/>
          <w:color w:val="auto"/>
          <w:kern w:val="0"/>
          <w:sz w:val="32"/>
          <w:szCs w:val="32"/>
          <w:lang w:val="en-US" w:eastAsia="zh-CN"/>
        </w:rPr>
        <w:t>10.“通过国家、省、市认证的研发平台数”佐证材料</w:t>
      </w:r>
    </w:p>
    <w:p>
      <w:pPr>
        <w:spacing w:line="600" w:lineRule="exact"/>
        <w:jc w:val="center"/>
        <w:rPr>
          <w:rFonts w:hint="eastAsia" w:asciiTheme="majorEastAsia" w:hAnsiTheme="majorEastAsia" w:eastAsiaTheme="majorEastAsia" w:cstheme="majorEastAsia"/>
          <w:b w:val="0"/>
          <w:bCs/>
          <w:sz w:val="28"/>
          <w:szCs w:val="28"/>
        </w:rPr>
      </w:pPr>
      <w:r>
        <w:rPr>
          <w:rFonts w:hint="eastAsia" w:asciiTheme="majorEastAsia" w:hAnsiTheme="majorEastAsia" w:eastAsiaTheme="majorEastAsia" w:cstheme="majorEastAsia"/>
          <w:b w:val="0"/>
          <w:bCs/>
          <w:sz w:val="28"/>
          <w:szCs w:val="28"/>
          <w:lang w:val="en-US" w:eastAsia="zh-CN"/>
        </w:rPr>
        <w:t xml:space="preserve">附表6： </w:t>
      </w:r>
      <w:r>
        <w:rPr>
          <w:rFonts w:hint="eastAsia" w:asciiTheme="majorEastAsia" w:hAnsiTheme="majorEastAsia" w:eastAsiaTheme="majorEastAsia" w:cstheme="majorEastAsia"/>
          <w:b w:val="0"/>
          <w:bCs/>
          <w:sz w:val="28"/>
          <w:szCs w:val="28"/>
          <w:lang w:eastAsia="zh-CN"/>
        </w:rPr>
        <w:t>通过国家、省、市认证的研发平台清单</w:t>
      </w:r>
      <w:r>
        <w:rPr>
          <w:rFonts w:hint="eastAsia" w:asciiTheme="majorEastAsia" w:hAnsiTheme="majorEastAsia" w:eastAsiaTheme="majorEastAsia" w:cstheme="majorEastAsia"/>
          <w:b w:val="0"/>
          <w:bCs/>
          <w:color w:val="FF0000"/>
          <w:sz w:val="28"/>
          <w:szCs w:val="28"/>
          <w:lang w:eastAsia="zh-CN"/>
        </w:rPr>
        <w:t>（加盖企业公章）</w:t>
      </w:r>
    </w:p>
    <w:tbl>
      <w:tblPr>
        <w:tblStyle w:val="6"/>
        <w:tblW w:w="0" w:type="auto"/>
        <w:tblInd w:w="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32"/>
        <w:gridCol w:w="2835"/>
        <w:gridCol w:w="1691"/>
        <w:gridCol w:w="1830"/>
        <w:gridCol w:w="228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2" w:type="dxa"/>
            <w:noWrap w:val="0"/>
            <w:vAlign w:val="center"/>
          </w:tcPr>
          <w:p>
            <w:pPr>
              <w:jc w:val="center"/>
              <w:rPr>
                <w:rFonts w:hint="eastAsia" w:ascii="宋体" w:hAnsi="宋体" w:eastAsia="宋体" w:cs="宋体"/>
                <w:b/>
                <w:sz w:val="21"/>
                <w:szCs w:val="21"/>
              </w:rPr>
            </w:pPr>
            <w:r>
              <w:rPr>
                <w:rFonts w:hint="eastAsia" w:ascii="宋体" w:hAnsi="宋体" w:eastAsia="宋体" w:cs="宋体"/>
                <w:b/>
                <w:sz w:val="21"/>
                <w:szCs w:val="21"/>
              </w:rPr>
              <w:t>序号</w:t>
            </w:r>
          </w:p>
        </w:tc>
        <w:tc>
          <w:tcPr>
            <w:tcW w:w="2835" w:type="dxa"/>
            <w:noWrap w:val="0"/>
            <w:vAlign w:val="center"/>
          </w:tcPr>
          <w:p>
            <w:pPr>
              <w:jc w:val="center"/>
              <w:rPr>
                <w:rFonts w:hint="eastAsia" w:ascii="宋体" w:hAnsi="宋体" w:eastAsia="宋体" w:cs="宋体"/>
                <w:b/>
                <w:sz w:val="21"/>
                <w:szCs w:val="21"/>
                <w:lang w:eastAsia="zh-CN"/>
              </w:rPr>
            </w:pPr>
            <w:r>
              <w:rPr>
                <w:rFonts w:hint="eastAsia" w:ascii="宋体" w:hAnsi="宋体" w:eastAsia="宋体" w:cs="宋体"/>
                <w:b/>
                <w:sz w:val="21"/>
                <w:szCs w:val="21"/>
                <w:lang w:eastAsia="zh-CN"/>
              </w:rPr>
              <w:t>研发平台名称</w:t>
            </w:r>
          </w:p>
        </w:tc>
        <w:tc>
          <w:tcPr>
            <w:tcW w:w="1691" w:type="dxa"/>
            <w:noWrap w:val="0"/>
            <w:vAlign w:val="center"/>
          </w:tcPr>
          <w:p>
            <w:pPr>
              <w:jc w:val="center"/>
              <w:rPr>
                <w:rFonts w:hint="eastAsia" w:ascii="宋体" w:hAnsi="宋体" w:eastAsia="宋体" w:cs="宋体"/>
                <w:b/>
                <w:sz w:val="21"/>
                <w:szCs w:val="21"/>
                <w:lang w:eastAsia="zh-CN"/>
              </w:rPr>
            </w:pPr>
            <w:r>
              <w:rPr>
                <w:rFonts w:hint="eastAsia" w:ascii="宋体" w:hAnsi="宋体" w:eastAsia="宋体" w:cs="宋体"/>
                <w:b/>
                <w:sz w:val="21"/>
                <w:szCs w:val="21"/>
                <w:lang w:eastAsia="zh-CN"/>
              </w:rPr>
              <w:t>归口管理部门</w:t>
            </w:r>
          </w:p>
        </w:tc>
        <w:tc>
          <w:tcPr>
            <w:tcW w:w="1830" w:type="dxa"/>
            <w:noWrap w:val="0"/>
            <w:vAlign w:val="center"/>
          </w:tcPr>
          <w:p>
            <w:pPr>
              <w:jc w:val="center"/>
              <w:rPr>
                <w:rFonts w:hint="eastAsia" w:ascii="宋体" w:hAnsi="宋体" w:eastAsia="宋体" w:cs="宋体"/>
                <w:b/>
                <w:sz w:val="21"/>
                <w:szCs w:val="21"/>
              </w:rPr>
            </w:pPr>
            <w:r>
              <w:rPr>
                <w:rFonts w:hint="eastAsia" w:ascii="宋体" w:hAnsi="宋体" w:eastAsia="宋体" w:cs="宋体"/>
                <w:b/>
                <w:sz w:val="21"/>
                <w:szCs w:val="21"/>
              </w:rPr>
              <w:t>设立时间</w:t>
            </w:r>
          </w:p>
        </w:tc>
        <w:tc>
          <w:tcPr>
            <w:tcW w:w="2284" w:type="dxa"/>
            <w:noWrap w:val="0"/>
            <w:vAlign w:val="center"/>
          </w:tcPr>
          <w:p>
            <w:pPr>
              <w:jc w:val="center"/>
              <w:rPr>
                <w:rFonts w:hint="eastAsia" w:ascii="宋体" w:hAnsi="宋体" w:eastAsia="宋体" w:cs="宋体"/>
                <w:b/>
                <w:sz w:val="21"/>
                <w:szCs w:val="21"/>
                <w:lang w:eastAsia="zh-CN"/>
              </w:rPr>
            </w:pPr>
            <w:r>
              <w:rPr>
                <w:rFonts w:hint="eastAsia" w:ascii="宋体" w:hAnsi="宋体" w:eastAsia="宋体" w:cs="宋体"/>
                <w:b/>
                <w:sz w:val="21"/>
                <w:szCs w:val="21"/>
                <w:lang w:eastAsia="zh-CN"/>
              </w:rPr>
              <w:t>立项文件</w:t>
            </w:r>
          </w:p>
          <w:p>
            <w:pPr>
              <w:jc w:val="center"/>
              <w:rPr>
                <w:rFonts w:hint="eastAsia" w:ascii="宋体" w:hAnsi="宋体" w:eastAsia="宋体" w:cs="宋体"/>
                <w:b/>
                <w:sz w:val="21"/>
                <w:szCs w:val="21"/>
                <w:lang w:eastAsia="zh-CN"/>
              </w:rPr>
            </w:pPr>
            <w:r>
              <w:rPr>
                <w:rFonts w:hint="eastAsia" w:ascii="宋体" w:hAnsi="宋体" w:eastAsia="宋体" w:cs="宋体"/>
                <w:b/>
                <w:sz w:val="21"/>
                <w:szCs w:val="21"/>
                <w:lang w:eastAsia="zh-CN"/>
              </w:rPr>
              <w:t>（文件名称</w:t>
            </w:r>
            <w:r>
              <w:rPr>
                <w:rFonts w:hint="eastAsia" w:ascii="宋体" w:hAnsi="宋体" w:eastAsia="宋体" w:cs="宋体"/>
                <w:b/>
                <w:sz w:val="21"/>
                <w:szCs w:val="21"/>
                <w:lang w:val="en-US" w:eastAsia="zh-CN"/>
              </w:rPr>
              <w:t>+</w:t>
            </w:r>
            <w:r>
              <w:rPr>
                <w:rFonts w:hint="eastAsia" w:ascii="宋体" w:hAnsi="宋体" w:eastAsia="宋体" w:cs="宋体"/>
                <w:b/>
                <w:sz w:val="21"/>
                <w:szCs w:val="21"/>
                <w:lang w:eastAsia="zh-CN"/>
              </w:rPr>
              <w:t>文件号）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trPr>
        <w:tc>
          <w:tcPr>
            <w:tcW w:w="532" w:type="dxa"/>
            <w:noWrap w:val="0"/>
            <w:vAlign w:val="top"/>
          </w:tcPr>
          <w:p>
            <w:pPr>
              <w:rPr>
                <w:rFonts w:hint="eastAsia" w:ascii="宋体" w:hAnsi="宋体" w:eastAsia="宋体" w:cs="宋体"/>
                <w:sz w:val="21"/>
                <w:szCs w:val="21"/>
              </w:rPr>
            </w:pPr>
          </w:p>
        </w:tc>
        <w:tc>
          <w:tcPr>
            <w:tcW w:w="2835" w:type="dxa"/>
            <w:noWrap w:val="0"/>
            <w:vAlign w:val="top"/>
          </w:tcPr>
          <w:p>
            <w:pPr>
              <w:rPr>
                <w:rFonts w:hint="eastAsia" w:ascii="宋体" w:hAnsi="宋体" w:eastAsia="宋体" w:cs="宋体"/>
                <w:sz w:val="21"/>
                <w:szCs w:val="21"/>
              </w:rPr>
            </w:pPr>
          </w:p>
        </w:tc>
        <w:tc>
          <w:tcPr>
            <w:tcW w:w="1691" w:type="dxa"/>
            <w:noWrap w:val="0"/>
            <w:vAlign w:val="top"/>
          </w:tcPr>
          <w:p>
            <w:pPr>
              <w:rPr>
                <w:rFonts w:hint="eastAsia" w:ascii="宋体" w:hAnsi="宋体" w:eastAsia="宋体" w:cs="宋体"/>
                <w:sz w:val="21"/>
                <w:szCs w:val="21"/>
              </w:rPr>
            </w:pPr>
          </w:p>
        </w:tc>
        <w:tc>
          <w:tcPr>
            <w:tcW w:w="1830" w:type="dxa"/>
            <w:noWrap w:val="0"/>
            <w:vAlign w:val="top"/>
          </w:tcPr>
          <w:p>
            <w:pPr>
              <w:rPr>
                <w:rFonts w:hint="eastAsia" w:ascii="宋体" w:hAnsi="宋体" w:eastAsia="宋体" w:cs="宋体"/>
                <w:sz w:val="21"/>
                <w:szCs w:val="21"/>
              </w:rPr>
            </w:pPr>
          </w:p>
        </w:tc>
        <w:tc>
          <w:tcPr>
            <w:tcW w:w="2284" w:type="dxa"/>
            <w:noWrap w:val="0"/>
            <w:vAlign w:val="center"/>
          </w:tcPr>
          <w:p>
            <w:pPr>
              <w:jc w:val="center"/>
              <w:rPr>
                <w:rFonts w:hint="eastAsia" w:ascii="宋体" w:hAnsi="宋体" w:eastAsia="宋体" w:cs="宋体"/>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trPr>
        <w:tc>
          <w:tcPr>
            <w:tcW w:w="532" w:type="dxa"/>
            <w:noWrap w:val="0"/>
            <w:vAlign w:val="top"/>
          </w:tcPr>
          <w:p>
            <w:pPr>
              <w:rPr>
                <w:rFonts w:hint="eastAsia" w:ascii="宋体" w:hAnsi="宋体" w:eastAsia="宋体" w:cs="宋体"/>
                <w:sz w:val="21"/>
                <w:szCs w:val="21"/>
              </w:rPr>
            </w:pPr>
          </w:p>
        </w:tc>
        <w:tc>
          <w:tcPr>
            <w:tcW w:w="2835" w:type="dxa"/>
            <w:noWrap w:val="0"/>
            <w:vAlign w:val="top"/>
          </w:tcPr>
          <w:p>
            <w:pPr>
              <w:rPr>
                <w:rFonts w:hint="eastAsia" w:ascii="宋体" w:hAnsi="宋体" w:eastAsia="宋体" w:cs="宋体"/>
                <w:sz w:val="21"/>
                <w:szCs w:val="21"/>
              </w:rPr>
            </w:pPr>
          </w:p>
        </w:tc>
        <w:tc>
          <w:tcPr>
            <w:tcW w:w="1691" w:type="dxa"/>
            <w:noWrap w:val="0"/>
            <w:vAlign w:val="top"/>
          </w:tcPr>
          <w:p>
            <w:pPr>
              <w:rPr>
                <w:rFonts w:hint="eastAsia" w:ascii="宋体" w:hAnsi="宋体" w:eastAsia="宋体" w:cs="宋体"/>
                <w:sz w:val="21"/>
                <w:szCs w:val="21"/>
              </w:rPr>
            </w:pPr>
          </w:p>
        </w:tc>
        <w:tc>
          <w:tcPr>
            <w:tcW w:w="1830" w:type="dxa"/>
            <w:noWrap w:val="0"/>
            <w:vAlign w:val="top"/>
          </w:tcPr>
          <w:p>
            <w:pPr>
              <w:rPr>
                <w:rFonts w:hint="eastAsia" w:ascii="宋体" w:hAnsi="宋体" w:eastAsia="宋体" w:cs="宋体"/>
                <w:sz w:val="21"/>
                <w:szCs w:val="21"/>
              </w:rPr>
            </w:pPr>
          </w:p>
        </w:tc>
        <w:tc>
          <w:tcPr>
            <w:tcW w:w="2284" w:type="dxa"/>
            <w:noWrap w:val="0"/>
            <w:vAlign w:val="top"/>
          </w:tcPr>
          <w:p>
            <w:pPr>
              <w:rPr>
                <w:rFonts w:hint="eastAsia" w:ascii="宋体" w:hAnsi="宋体" w:eastAsia="宋体" w:cs="宋体"/>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trPr>
        <w:tc>
          <w:tcPr>
            <w:tcW w:w="532" w:type="dxa"/>
            <w:noWrap w:val="0"/>
            <w:vAlign w:val="top"/>
          </w:tcPr>
          <w:p>
            <w:pPr>
              <w:rPr>
                <w:rFonts w:hint="eastAsia" w:ascii="宋体" w:hAnsi="宋体" w:eastAsia="宋体" w:cs="宋体"/>
                <w:sz w:val="21"/>
                <w:szCs w:val="21"/>
              </w:rPr>
            </w:pPr>
          </w:p>
        </w:tc>
        <w:tc>
          <w:tcPr>
            <w:tcW w:w="2835" w:type="dxa"/>
            <w:noWrap w:val="0"/>
            <w:vAlign w:val="top"/>
          </w:tcPr>
          <w:p>
            <w:pPr>
              <w:rPr>
                <w:rFonts w:hint="eastAsia" w:ascii="宋体" w:hAnsi="宋体" w:eastAsia="宋体" w:cs="宋体"/>
                <w:sz w:val="21"/>
                <w:szCs w:val="21"/>
              </w:rPr>
            </w:pPr>
          </w:p>
        </w:tc>
        <w:tc>
          <w:tcPr>
            <w:tcW w:w="1691" w:type="dxa"/>
            <w:noWrap w:val="0"/>
            <w:vAlign w:val="top"/>
          </w:tcPr>
          <w:p>
            <w:pPr>
              <w:rPr>
                <w:rFonts w:hint="eastAsia" w:ascii="宋体" w:hAnsi="宋体" w:eastAsia="宋体" w:cs="宋体"/>
                <w:sz w:val="21"/>
                <w:szCs w:val="21"/>
              </w:rPr>
            </w:pPr>
          </w:p>
        </w:tc>
        <w:tc>
          <w:tcPr>
            <w:tcW w:w="1830" w:type="dxa"/>
            <w:noWrap w:val="0"/>
            <w:vAlign w:val="top"/>
          </w:tcPr>
          <w:p>
            <w:pPr>
              <w:rPr>
                <w:rFonts w:hint="eastAsia" w:ascii="宋体" w:hAnsi="宋体" w:eastAsia="宋体" w:cs="宋体"/>
                <w:sz w:val="21"/>
                <w:szCs w:val="21"/>
              </w:rPr>
            </w:pPr>
          </w:p>
        </w:tc>
        <w:tc>
          <w:tcPr>
            <w:tcW w:w="2284" w:type="dxa"/>
            <w:noWrap w:val="0"/>
            <w:vAlign w:val="top"/>
          </w:tcPr>
          <w:p>
            <w:pPr>
              <w:rPr>
                <w:rFonts w:hint="eastAsia" w:ascii="宋体" w:hAnsi="宋体" w:eastAsia="宋体" w:cs="宋体"/>
                <w:sz w:val="21"/>
                <w:szCs w:val="21"/>
              </w:rPr>
            </w:pPr>
          </w:p>
        </w:tc>
      </w:tr>
    </w:tbl>
    <w:p>
      <w:pPr>
        <w:keepNext w:val="0"/>
        <w:keepLines w:val="0"/>
        <w:pageBreakBefore w:val="0"/>
        <w:widowControl w:val="0"/>
        <w:kinsoku/>
        <w:wordWrap/>
        <w:overflowPunct/>
        <w:topLinePunct w:val="0"/>
        <w:autoSpaceDE/>
        <w:autoSpaceDN/>
        <w:bidi w:val="0"/>
        <w:adjustRightInd/>
        <w:snapToGrid/>
        <w:spacing w:line="240" w:lineRule="auto"/>
        <w:ind w:firstLine="422" w:firstLineChars="200"/>
        <w:textAlignment w:val="auto"/>
        <w:rPr>
          <w:rFonts w:hint="eastAsia" w:asciiTheme="minorEastAsia" w:hAnsiTheme="minorEastAsia" w:eastAsiaTheme="minorEastAsia" w:cstheme="minorEastAsia"/>
          <w:kern w:val="2"/>
          <w:sz w:val="21"/>
          <w:szCs w:val="21"/>
          <w:lang w:val="en-US" w:eastAsia="zh-CN" w:bidi="ar"/>
        </w:rPr>
      </w:pPr>
      <w:r>
        <w:rPr>
          <w:rFonts w:hint="eastAsia" w:asciiTheme="minorEastAsia" w:hAnsiTheme="minorEastAsia" w:eastAsiaTheme="minorEastAsia" w:cstheme="minorEastAsia"/>
          <w:b/>
          <w:sz w:val="21"/>
          <w:szCs w:val="21"/>
          <w:lang w:eastAsia="zh-CN"/>
        </w:rPr>
        <w:t>研发平台：</w:t>
      </w:r>
      <w:r>
        <w:rPr>
          <w:rFonts w:hint="eastAsia" w:asciiTheme="minorEastAsia" w:hAnsiTheme="minorEastAsia" w:eastAsiaTheme="minorEastAsia" w:cstheme="minorEastAsia"/>
          <w:b w:val="0"/>
          <w:bCs/>
          <w:sz w:val="21"/>
          <w:szCs w:val="21"/>
          <w:lang w:eastAsia="zh-CN"/>
        </w:rPr>
        <w:t>指企业作为项目法人承担建设国家有关部门、江苏省政府有关部门以及南京市政府有关部门归口管理且已经获得批复的科技类、研究开发类平台数。</w:t>
      </w:r>
      <w:r>
        <w:rPr>
          <w:rFonts w:hint="eastAsia" w:asciiTheme="minorEastAsia" w:hAnsiTheme="minorEastAsia" w:eastAsiaTheme="minorEastAsia" w:cstheme="minorEastAsia"/>
          <w:kern w:val="2"/>
          <w:sz w:val="21"/>
          <w:szCs w:val="21"/>
          <w:lang w:val="en-US" w:eastAsia="zh-CN" w:bidi="ar"/>
        </w:rPr>
        <w:t>如工程技术研究中心、重点实验室、工程研究中心、新型研发机构</w:t>
      </w:r>
      <w:r>
        <w:rPr>
          <w:rFonts w:hint="eastAsia" w:asciiTheme="minorEastAsia" w:hAnsiTheme="minorEastAsia" w:cstheme="minorEastAsia"/>
          <w:kern w:val="2"/>
          <w:sz w:val="21"/>
          <w:szCs w:val="21"/>
          <w:lang w:val="en-US" w:eastAsia="zh-CN" w:bidi="ar"/>
        </w:rPr>
        <w:t>、产业（技术）创新中心、制造业创新中心</w:t>
      </w:r>
      <w:r>
        <w:rPr>
          <w:rFonts w:hint="eastAsia" w:asciiTheme="minorEastAsia" w:hAnsiTheme="minorEastAsia" w:eastAsiaTheme="minorEastAsia" w:cstheme="minorEastAsia"/>
          <w:kern w:val="2"/>
          <w:sz w:val="21"/>
          <w:szCs w:val="21"/>
          <w:lang w:val="en-US" w:eastAsia="zh-CN" w:bidi="ar"/>
        </w:rPr>
        <w:t>等。</w:t>
      </w:r>
    </w:p>
    <w:p>
      <w:pPr>
        <w:keepNext w:val="0"/>
        <w:keepLines w:val="0"/>
        <w:pageBreakBefore w:val="0"/>
        <w:widowControl w:val="0"/>
        <w:kinsoku/>
        <w:wordWrap/>
        <w:overflowPunct/>
        <w:topLinePunct w:val="0"/>
        <w:autoSpaceDE/>
        <w:autoSpaceDN/>
        <w:bidi w:val="0"/>
        <w:adjustRightInd/>
        <w:snapToGrid/>
        <w:spacing w:line="240" w:lineRule="auto"/>
        <w:ind w:firstLine="422" w:firstLineChars="200"/>
        <w:textAlignment w:val="auto"/>
        <w:rPr>
          <w:rFonts w:hint="eastAsia" w:asciiTheme="minorEastAsia" w:hAnsiTheme="minorEastAsia" w:eastAsiaTheme="minorEastAsia" w:cstheme="minorEastAsia"/>
          <w:kern w:val="2"/>
          <w:sz w:val="21"/>
          <w:szCs w:val="21"/>
          <w:lang w:val="en-US" w:eastAsia="zh-CN" w:bidi="ar"/>
        </w:rPr>
      </w:pPr>
      <w:r>
        <w:rPr>
          <w:rFonts w:hint="eastAsia" w:asciiTheme="minorEastAsia" w:hAnsiTheme="minorEastAsia" w:eastAsiaTheme="minorEastAsia" w:cstheme="minorEastAsia"/>
          <w:b/>
          <w:bCs/>
          <w:kern w:val="2"/>
          <w:sz w:val="21"/>
          <w:szCs w:val="21"/>
          <w:lang w:val="en-US" w:eastAsia="zh-CN" w:bidi="ar"/>
        </w:rPr>
        <w:t>随表附佐证材料：</w:t>
      </w:r>
      <w:r>
        <w:rPr>
          <w:rFonts w:hint="eastAsia" w:asciiTheme="minorEastAsia" w:hAnsiTheme="minorEastAsia" w:eastAsiaTheme="minorEastAsia" w:cstheme="minorEastAsia"/>
          <w:kern w:val="2"/>
          <w:sz w:val="21"/>
          <w:szCs w:val="21"/>
          <w:lang w:val="en-US" w:eastAsia="zh-CN" w:bidi="ar"/>
        </w:rPr>
        <w:t>企业获得国家、省、市认证的研发平台的立项</w:t>
      </w:r>
      <w:r>
        <w:rPr>
          <w:rFonts w:hint="eastAsia" w:asciiTheme="minorEastAsia" w:hAnsiTheme="minorEastAsia" w:cstheme="minorEastAsia"/>
          <w:kern w:val="2"/>
          <w:sz w:val="21"/>
          <w:szCs w:val="21"/>
          <w:lang w:val="en-US" w:eastAsia="zh-CN" w:bidi="ar"/>
        </w:rPr>
        <w:t>或批复</w:t>
      </w:r>
      <w:r>
        <w:rPr>
          <w:rFonts w:hint="eastAsia" w:asciiTheme="minorEastAsia" w:hAnsiTheme="minorEastAsia" w:eastAsiaTheme="minorEastAsia" w:cstheme="minorEastAsia"/>
          <w:kern w:val="2"/>
          <w:sz w:val="21"/>
          <w:szCs w:val="21"/>
          <w:lang w:val="en-US" w:eastAsia="zh-CN" w:bidi="ar"/>
        </w:rPr>
        <w:t>文件复印件。</w:t>
      </w:r>
    </w:p>
    <w:p>
      <w:pPr>
        <w:keepNext w:val="0"/>
        <w:keepLines w:val="0"/>
        <w:pageBreakBefore w:val="0"/>
        <w:widowControl w:val="0"/>
        <w:numPr>
          <w:ilvl w:val="0"/>
          <w:numId w:val="0"/>
        </w:numPr>
        <w:kinsoku/>
        <w:wordWrap/>
        <w:overflowPunct/>
        <w:topLinePunct w:val="0"/>
        <w:autoSpaceDE/>
        <w:autoSpaceDN/>
        <w:bidi w:val="0"/>
        <w:adjustRightInd/>
        <w:spacing w:line="560" w:lineRule="exact"/>
        <w:ind w:leftChars="0"/>
        <w:jc w:val="left"/>
        <w:textAlignment w:val="auto"/>
        <w:rPr>
          <w:rFonts w:hint="eastAsia" w:ascii="Times New Roman" w:hAnsi="Times New Roman" w:eastAsia="方正仿宋_GBK" w:cs="Times New Roman"/>
          <w:b/>
          <w:bCs/>
          <w:color w:val="auto"/>
          <w:kern w:val="0"/>
          <w:sz w:val="32"/>
          <w:szCs w:val="32"/>
          <w:lang w:val="en-US" w:eastAsia="zh-CN"/>
        </w:rPr>
      </w:pPr>
    </w:p>
    <w:p>
      <w:pPr>
        <w:keepNext w:val="0"/>
        <w:keepLines w:val="0"/>
        <w:pageBreakBefore w:val="0"/>
        <w:widowControl w:val="0"/>
        <w:numPr>
          <w:ilvl w:val="0"/>
          <w:numId w:val="0"/>
        </w:numPr>
        <w:kinsoku/>
        <w:wordWrap/>
        <w:overflowPunct/>
        <w:topLinePunct w:val="0"/>
        <w:autoSpaceDE/>
        <w:autoSpaceDN/>
        <w:bidi w:val="0"/>
        <w:adjustRightInd/>
        <w:spacing w:line="560" w:lineRule="exact"/>
        <w:ind w:leftChars="0"/>
        <w:jc w:val="both"/>
        <w:textAlignment w:val="auto"/>
        <w:rPr>
          <w:rFonts w:hint="eastAsia" w:ascii="宋体" w:hAnsi="宋体"/>
          <w:color w:val="FF0000"/>
          <w:sz w:val="28"/>
          <w:szCs w:val="28"/>
        </w:rPr>
      </w:pPr>
      <w:r>
        <w:rPr>
          <w:rFonts w:hint="eastAsia" w:ascii="Times New Roman" w:hAnsi="Times New Roman" w:eastAsia="方正仿宋_GBK" w:cs="Times New Roman"/>
          <w:b/>
          <w:bCs/>
          <w:color w:val="auto"/>
          <w:spacing w:val="-20"/>
          <w:kern w:val="0"/>
          <w:sz w:val="32"/>
          <w:szCs w:val="32"/>
          <w:lang w:val="en-US" w:eastAsia="zh-CN"/>
        </w:rPr>
        <w:t>11.“通过国家（国际组织）、省认证的实验室和检测机构数”佐证材料</w:t>
      </w:r>
    </w:p>
    <w:p>
      <w:pPr>
        <w:snapToGrid w:val="0"/>
        <w:jc w:val="center"/>
        <w:rPr>
          <w:rFonts w:ascii="宋体" w:hAnsi="宋体"/>
          <w:sz w:val="28"/>
          <w:szCs w:val="28"/>
        </w:rPr>
      </w:pPr>
      <w:r>
        <w:rPr>
          <w:rFonts w:hint="eastAsia" w:ascii="宋体" w:hAnsi="宋体"/>
          <w:sz w:val="28"/>
          <w:szCs w:val="28"/>
          <w:lang w:eastAsia="zh-CN"/>
        </w:rPr>
        <w:t>附表</w:t>
      </w:r>
      <w:r>
        <w:rPr>
          <w:rFonts w:hint="eastAsia" w:ascii="宋体" w:hAnsi="宋体"/>
          <w:sz w:val="28"/>
          <w:szCs w:val="28"/>
          <w:lang w:val="en-US" w:eastAsia="zh-CN"/>
        </w:rPr>
        <w:t>7</w:t>
      </w:r>
      <w:r>
        <w:rPr>
          <w:rFonts w:hint="eastAsia" w:ascii="宋体" w:hAnsi="宋体"/>
          <w:sz w:val="28"/>
          <w:szCs w:val="28"/>
          <w:lang w:eastAsia="zh-CN"/>
        </w:rPr>
        <w:t>：</w:t>
      </w:r>
      <w:r>
        <w:rPr>
          <w:rFonts w:hint="eastAsia" w:ascii="宋体" w:hAnsi="宋体"/>
          <w:sz w:val="28"/>
          <w:szCs w:val="28"/>
          <w:lang w:val="en-US" w:eastAsia="zh-CN"/>
        </w:rPr>
        <w:t xml:space="preserve"> </w:t>
      </w:r>
      <w:r>
        <w:rPr>
          <w:rFonts w:hint="eastAsia" w:ascii="宋体" w:hAnsi="宋体"/>
          <w:sz w:val="28"/>
          <w:szCs w:val="28"/>
        </w:rPr>
        <w:t>国家（国际组织）、省认证的实验室和检测机构</w:t>
      </w:r>
      <w:r>
        <w:rPr>
          <w:rFonts w:ascii="宋体" w:hAnsi="宋体"/>
          <w:sz w:val="28"/>
          <w:szCs w:val="28"/>
        </w:rPr>
        <w:t>情况</w:t>
      </w:r>
    </w:p>
    <w:p>
      <w:pPr>
        <w:snapToGrid w:val="0"/>
        <w:jc w:val="center"/>
        <w:rPr>
          <w:rFonts w:ascii="宋体" w:hAnsi="宋体"/>
          <w:sz w:val="28"/>
          <w:szCs w:val="28"/>
        </w:rPr>
      </w:pPr>
      <w:r>
        <w:rPr>
          <w:rFonts w:hint="eastAsia" w:ascii="宋体" w:hAnsi="宋体"/>
          <w:color w:val="FF0000"/>
          <w:sz w:val="28"/>
          <w:szCs w:val="28"/>
        </w:rPr>
        <w:t>（加盖</w:t>
      </w:r>
      <w:r>
        <w:rPr>
          <w:rFonts w:ascii="宋体" w:hAnsi="宋体"/>
          <w:color w:val="FF0000"/>
          <w:sz w:val="28"/>
          <w:szCs w:val="28"/>
        </w:rPr>
        <w:t>企业公章</w:t>
      </w:r>
      <w:r>
        <w:rPr>
          <w:rFonts w:hint="eastAsia" w:ascii="宋体" w:hAnsi="宋体"/>
          <w:color w:val="FF0000"/>
          <w:sz w:val="28"/>
          <w:szCs w:val="28"/>
        </w:rPr>
        <w:t>）</w:t>
      </w:r>
    </w:p>
    <w:tbl>
      <w:tblPr>
        <w:tblStyle w:val="6"/>
        <w:tblW w:w="9168" w:type="dxa"/>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76"/>
        <w:gridCol w:w="2726"/>
        <w:gridCol w:w="2410"/>
        <w:gridCol w:w="1764"/>
        <w:gridCol w:w="159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blHeader/>
        </w:trPr>
        <w:tc>
          <w:tcPr>
            <w:tcW w:w="676" w:type="dxa"/>
            <w:noWrap w:val="0"/>
            <w:vAlign w:val="center"/>
          </w:tcPr>
          <w:p>
            <w:pPr>
              <w:snapToGrid w:val="0"/>
              <w:ind w:left="-107" w:leftChars="-51" w:right="-128" w:rightChars="-61"/>
              <w:jc w:val="center"/>
              <w:rPr>
                <w:rFonts w:ascii="宋体" w:hAnsi="宋体"/>
                <w:b/>
                <w:szCs w:val="21"/>
              </w:rPr>
            </w:pPr>
            <w:r>
              <w:rPr>
                <w:rFonts w:ascii="宋体" w:hAnsi="宋体"/>
                <w:b/>
                <w:szCs w:val="21"/>
              </w:rPr>
              <w:t>序号</w:t>
            </w:r>
          </w:p>
        </w:tc>
        <w:tc>
          <w:tcPr>
            <w:tcW w:w="2726" w:type="dxa"/>
            <w:noWrap w:val="0"/>
            <w:vAlign w:val="center"/>
          </w:tcPr>
          <w:p>
            <w:pPr>
              <w:snapToGrid w:val="0"/>
              <w:ind w:left="-107" w:leftChars="-51" w:right="-128" w:rightChars="-61"/>
              <w:jc w:val="center"/>
              <w:rPr>
                <w:rFonts w:ascii="宋体" w:hAnsi="宋体"/>
                <w:b/>
                <w:szCs w:val="21"/>
              </w:rPr>
            </w:pPr>
            <w:r>
              <w:rPr>
                <w:rFonts w:ascii="宋体" w:hAnsi="宋体"/>
                <w:b/>
                <w:szCs w:val="21"/>
              </w:rPr>
              <w:t>实验室</w:t>
            </w:r>
            <w:r>
              <w:rPr>
                <w:rFonts w:hint="eastAsia" w:ascii="宋体" w:hAnsi="宋体"/>
                <w:b/>
                <w:szCs w:val="21"/>
              </w:rPr>
              <w:t>和</w:t>
            </w:r>
            <w:r>
              <w:rPr>
                <w:rFonts w:ascii="宋体" w:hAnsi="宋体"/>
                <w:b/>
                <w:szCs w:val="21"/>
              </w:rPr>
              <w:t>检测机构名称</w:t>
            </w:r>
          </w:p>
        </w:tc>
        <w:tc>
          <w:tcPr>
            <w:tcW w:w="2410" w:type="dxa"/>
            <w:noWrap w:val="0"/>
            <w:vAlign w:val="center"/>
          </w:tcPr>
          <w:p>
            <w:pPr>
              <w:snapToGrid w:val="0"/>
              <w:ind w:left="-107" w:leftChars="-51" w:right="-128" w:rightChars="-61"/>
              <w:jc w:val="center"/>
              <w:rPr>
                <w:rFonts w:ascii="宋体" w:hAnsi="宋体"/>
                <w:b/>
                <w:szCs w:val="21"/>
              </w:rPr>
            </w:pPr>
            <w:r>
              <w:rPr>
                <w:rFonts w:ascii="宋体" w:hAnsi="宋体"/>
                <w:b/>
                <w:szCs w:val="21"/>
              </w:rPr>
              <w:t>认证机构名称</w:t>
            </w:r>
          </w:p>
        </w:tc>
        <w:tc>
          <w:tcPr>
            <w:tcW w:w="1764" w:type="dxa"/>
            <w:noWrap w:val="0"/>
            <w:vAlign w:val="center"/>
          </w:tcPr>
          <w:p>
            <w:pPr>
              <w:snapToGrid w:val="0"/>
              <w:ind w:left="-107" w:leftChars="-51" w:right="-128" w:rightChars="-61"/>
              <w:jc w:val="center"/>
              <w:rPr>
                <w:rFonts w:ascii="宋体" w:hAnsi="宋体"/>
                <w:b/>
                <w:szCs w:val="21"/>
              </w:rPr>
            </w:pPr>
            <w:r>
              <w:rPr>
                <w:rFonts w:ascii="宋体" w:hAnsi="宋体"/>
                <w:b/>
                <w:szCs w:val="21"/>
              </w:rPr>
              <w:t>认定证书号</w:t>
            </w:r>
          </w:p>
        </w:tc>
        <w:tc>
          <w:tcPr>
            <w:tcW w:w="1592" w:type="dxa"/>
            <w:noWrap w:val="0"/>
            <w:vAlign w:val="center"/>
          </w:tcPr>
          <w:p>
            <w:pPr>
              <w:snapToGrid w:val="0"/>
              <w:ind w:left="-107" w:leftChars="-51" w:right="-128" w:rightChars="-61"/>
              <w:jc w:val="center"/>
              <w:rPr>
                <w:rFonts w:hint="eastAsia" w:ascii="宋体" w:hAnsi="宋体"/>
                <w:b/>
                <w:szCs w:val="21"/>
              </w:rPr>
            </w:pPr>
            <w:r>
              <w:rPr>
                <w:rFonts w:ascii="宋体" w:hAnsi="宋体"/>
                <w:b/>
                <w:szCs w:val="21"/>
              </w:rPr>
              <w:t>认定</w:t>
            </w:r>
            <w:r>
              <w:rPr>
                <w:rFonts w:hint="eastAsia" w:ascii="宋体" w:hAnsi="宋体"/>
                <w:b/>
                <w:szCs w:val="21"/>
              </w:rPr>
              <w:t>有效期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676" w:type="dxa"/>
            <w:noWrap w:val="0"/>
            <w:vAlign w:val="center"/>
          </w:tcPr>
          <w:p>
            <w:pPr>
              <w:snapToGrid w:val="0"/>
              <w:jc w:val="center"/>
              <w:rPr>
                <w:rFonts w:ascii="仿宋" w:hAnsi="仿宋" w:eastAsia="仿宋"/>
                <w:szCs w:val="21"/>
              </w:rPr>
            </w:pPr>
            <w:r>
              <w:rPr>
                <w:rFonts w:hint="eastAsia" w:ascii="仿宋" w:hAnsi="仿宋" w:eastAsia="仿宋"/>
                <w:szCs w:val="21"/>
              </w:rPr>
              <w:t>1</w:t>
            </w:r>
          </w:p>
        </w:tc>
        <w:tc>
          <w:tcPr>
            <w:tcW w:w="2726" w:type="dxa"/>
            <w:noWrap w:val="0"/>
            <w:vAlign w:val="center"/>
          </w:tcPr>
          <w:p>
            <w:pPr>
              <w:snapToGrid w:val="0"/>
              <w:rPr>
                <w:rFonts w:ascii="仿宋" w:hAnsi="仿宋" w:eastAsia="仿宋"/>
                <w:szCs w:val="21"/>
              </w:rPr>
            </w:pPr>
          </w:p>
        </w:tc>
        <w:tc>
          <w:tcPr>
            <w:tcW w:w="2410" w:type="dxa"/>
            <w:noWrap w:val="0"/>
            <w:vAlign w:val="center"/>
          </w:tcPr>
          <w:p>
            <w:pPr>
              <w:snapToGrid w:val="0"/>
              <w:rPr>
                <w:rFonts w:ascii="仿宋" w:hAnsi="仿宋" w:eastAsia="仿宋"/>
                <w:szCs w:val="21"/>
              </w:rPr>
            </w:pPr>
          </w:p>
        </w:tc>
        <w:tc>
          <w:tcPr>
            <w:tcW w:w="1764" w:type="dxa"/>
            <w:noWrap w:val="0"/>
            <w:vAlign w:val="center"/>
          </w:tcPr>
          <w:p>
            <w:pPr>
              <w:snapToGrid w:val="0"/>
              <w:rPr>
                <w:rFonts w:ascii="仿宋" w:hAnsi="仿宋" w:eastAsia="仿宋"/>
                <w:szCs w:val="21"/>
              </w:rPr>
            </w:pPr>
          </w:p>
        </w:tc>
        <w:tc>
          <w:tcPr>
            <w:tcW w:w="1592" w:type="dxa"/>
            <w:noWrap w:val="0"/>
            <w:vAlign w:val="center"/>
          </w:tcPr>
          <w:p>
            <w:pPr>
              <w:snapToGrid w:val="0"/>
              <w:jc w:val="center"/>
              <w:rPr>
                <w:rFonts w:ascii="仿宋" w:hAnsi="仿宋" w:eastAsia="仿宋"/>
                <w:color w:val="FF0000"/>
                <w:szCs w:val="21"/>
              </w:rPr>
            </w:pPr>
            <w:r>
              <w:rPr>
                <w:rFonts w:ascii="宋体" w:hAnsi="宋体"/>
                <w:color w:val="FF0000"/>
                <w:szCs w:val="21"/>
              </w:rPr>
              <w:t>201401-202001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676" w:type="dxa"/>
            <w:noWrap w:val="0"/>
            <w:vAlign w:val="center"/>
          </w:tcPr>
          <w:p>
            <w:pPr>
              <w:snapToGrid w:val="0"/>
              <w:jc w:val="center"/>
              <w:rPr>
                <w:rFonts w:ascii="仿宋" w:hAnsi="仿宋" w:eastAsia="仿宋"/>
                <w:szCs w:val="21"/>
              </w:rPr>
            </w:pPr>
            <w:r>
              <w:rPr>
                <w:rFonts w:hint="eastAsia" w:ascii="仿宋" w:hAnsi="仿宋" w:eastAsia="仿宋"/>
                <w:szCs w:val="21"/>
              </w:rPr>
              <w:t>2</w:t>
            </w:r>
          </w:p>
        </w:tc>
        <w:tc>
          <w:tcPr>
            <w:tcW w:w="2726" w:type="dxa"/>
            <w:noWrap w:val="0"/>
            <w:vAlign w:val="center"/>
          </w:tcPr>
          <w:p>
            <w:pPr>
              <w:snapToGrid w:val="0"/>
              <w:rPr>
                <w:rFonts w:ascii="仿宋" w:hAnsi="仿宋" w:eastAsia="仿宋"/>
                <w:szCs w:val="21"/>
              </w:rPr>
            </w:pPr>
          </w:p>
        </w:tc>
        <w:tc>
          <w:tcPr>
            <w:tcW w:w="2410" w:type="dxa"/>
            <w:noWrap w:val="0"/>
            <w:vAlign w:val="center"/>
          </w:tcPr>
          <w:p>
            <w:pPr>
              <w:snapToGrid w:val="0"/>
              <w:rPr>
                <w:rFonts w:ascii="仿宋" w:hAnsi="仿宋" w:eastAsia="仿宋"/>
                <w:szCs w:val="21"/>
              </w:rPr>
            </w:pPr>
          </w:p>
        </w:tc>
        <w:tc>
          <w:tcPr>
            <w:tcW w:w="1764" w:type="dxa"/>
            <w:noWrap w:val="0"/>
            <w:vAlign w:val="center"/>
          </w:tcPr>
          <w:p>
            <w:pPr>
              <w:snapToGrid w:val="0"/>
              <w:rPr>
                <w:rFonts w:ascii="仿宋" w:hAnsi="仿宋" w:eastAsia="仿宋"/>
                <w:szCs w:val="21"/>
              </w:rPr>
            </w:pPr>
          </w:p>
        </w:tc>
        <w:tc>
          <w:tcPr>
            <w:tcW w:w="1592" w:type="dxa"/>
            <w:noWrap w:val="0"/>
            <w:vAlign w:val="center"/>
          </w:tcPr>
          <w:p>
            <w:pPr>
              <w:snapToGrid w:val="0"/>
              <w:jc w:val="center"/>
              <w:rPr>
                <w:rFonts w:ascii="仿宋" w:hAnsi="仿宋" w:eastAsia="仿宋"/>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676" w:type="dxa"/>
            <w:noWrap w:val="0"/>
            <w:vAlign w:val="center"/>
          </w:tcPr>
          <w:p>
            <w:pPr>
              <w:snapToGrid w:val="0"/>
              <w:jc w:val="center"/>
              <w:rPr>
                <w:rFonts w:ascii="仿宋" w:hAnsi="仿宋" w:eastAsia="仿宋"/>
                <w:szCs w:val="21"/>
              </w:rPr>
            </w:pPr>
            <w:r>
              <w:rPr>
                <w:rFonts w:hint="eastAsia" w:ascii="仿宋" w:hAnsi="仿宋" w:eastAsia="仿宋"/>
                <w:szCs w:val="21"/>
              </w:rPr>
              <w:t>3</w:t>
            </w:r>
          </w:p>
        </w:tc>
        <w:tc>
          <w:tcPr>
            <w:tcW w:w="2726" w:type="dxa"/>
            <w:noWrap w:val="0"/>
            <w:vAlign w:val="center"/>
          </w:tcPr>
          <w:p>
            <w:pPr>
              <w:snapToGrid w:val="0"/>
              <w:rPr>
                <w:rFonts w:ascii="仿宋" w:hAnsi="仿宋" w:eastAsia="仿宋"/>
                <w:szCs w:val="21"/>
              </w:rPr>
            </w:pPr>
          </w:p>
        </w:tc>
        <w:tc>
          <w:tcPr>
            <w:tcW w:w="2410" w:type="dxa"/>
            <w:noWrap w:val="0"/>
            <w:vAlign w:val="center"/>
          </w:tcPr>
          <w:p>
            <w:pPr>
              <w:snapToGrid w:val="0"/>
              <w:rPr>
                <w:rFonts w:ascii="仿宋" w:hAnsi="仿宋" w:eastAsia="仿宋"/>
                <w:szCs w:val="21"/>
              </w:rPr>
            </w:pPr>
          </w:p>
        </w:tc>
        <w:tc>
          <w:tcPr>
            <w:tcW w:w="1764" w:type="dxa"/>
            <w:noWrap w:val="0"/>
            <w:vAlign w:val="center"/>
          </w:tcPr>
          <w:p>
            <w:pPr>
              <w:snapToGrid w:val="0"/>
              <w:rPr>
                <w:rFonts w:ascii="仿宋" w:hAnsi="仿宋" w:eastAsia="仿宋"/>
                <w:szCs w:val="21"/>
              </w:rPr>
            </w:pPr>
          </w:p>
        </w:tc>
        <w:tc>
          <w:tcPr>
            <w:tcW w:w="1592" w:type="dxa"/>
            <w:noWrap w:val="0"/>
            <w:vAlign w:val="center"/>
          </w:tcPr>
          <w:p>
            <w:pPr>
              <w:snapToGrid w:val="0"/>
              <w:jc w:val="center"/>
              <w:rPr>
                <w:rFonts w:ascii="仿宋" w:hAnsi="仿宋" w:eastAsia="仿宋"/>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676" w:type="dxa"/>
            <w:noWrap w:val="0"/>
            <w:vAlign w:val="center"/>
          </w:tcPr>
          <w:p>
            <w:pPr>
              <w:snapToGrid w:val="0"/>
              <w:jc w:val="center"/>
              <w:rPr>
                <w:rFonts w:ascii="仿宋" w:hAnsi="仿宋" w:eastAsia="仿宋"/>
                <w:szCs w:val="21"/>
              </w:rPr>
            </w:pPr>
            <w:r>
              <w:rPr>
                <w:rFonts w:hint="eastAsia" w:ascii="仿宋" w:hAnsi="仿宋" w:eastAsia="仿宋"/>
                <w:szCs w:val="21"/>
              </w:rPr>
              <w:t>4</w:t>
            </w:r>
          </w:p>
        </w:tc>
        <w:tc>
          <w:tcPr>
            <w:tcW w:w="2726" w:type="dxa"/>
            <w:noWrap w:val="0"/>
            <w:vAlign w:val="center"/>
          </w:tcPr>
          <w:p>
            <w:pPr>
              <w:snapToGrid w:val="0"/>
              <w:rPr>
                <w:rFonts w:ascii="仿宋" w:hAnsi="仿宋" w:eastAsia="仿宋"/>
                <w:szCs w:val="21"/>
              </w:rPr>
            </w:pPr>
          </w:p>
        </w:tc>
        <w:tc>
          <w:tcPr>
            <w:tcW w:w="2410" w:type="dxa"/>
            <w:noWrap w:val="0"/>
            <w:vAlign w:val="center"/>
          </w:tcPr>
          <w:p>
            <w:pPr>
              <w:snapToGrid w:val="0"/>
              <w:rPr>
                <w:rFonts w:ascii="仿宋" w:hAnsi="仿宋" w:eastAsia="仿宋"/>
                <w:szCs w:val="21"/>
              </w:rPr>
            </w:pPr>
          </w:p>
        </w:tc>
        <w:tc>
          <w:tcPr>
            <w:tcW w:w="1764" w:type="dxa"/>
            <w:noWrap w:val="0"/>
            <w:vAlign w:val="center"/>
          </w:tcPr>
          <w:p>
            <w:pPr>
              <w:snapToGrid w:val="0"/>
              <w:rPr>
                <w:rFonts w:ascii="仿宋" w:hAnsi="仿宋" w:eastAsia="仿宋"/>
                <w:szCs w:val="21"/>
              </w:rPr>
            </w:pPr>
          </w:p>
        </w:tc>
        <w:tc>
          <w:tcPr>
            <w:tcW w:w="1592" w:type="dxa"/>
            <w:noWrap w:val="0"/>
            <w:vAlign w:val="center"/>
          </w:tcPr>
          <w:p>
            <w:pPr>
              <w:snapToGrid w:val="0"/>
              <w:jc w:val="center"/>
              <w:rPr>
                <w:rFonts w:ascii="仿宋" w:hAnsi="仿宋" w:eastAsia="仿宋"/>
                <w:szCs w:val="21"/>
              </w:rPr>
            </w:pPr>
          </w:p>
        </w:tc>
      </w:tr>
    </w:tbl>
    <w:p>
      <w:pPr>
        <w:snapToGrid w:val="0"/>
        <w:spacing w:line="300" w:lineRule="auto"/>
        <w:ind w:firstLine="422" w:firstLineChars="200"/>
        <w:rPr>
          <w:rFonts w:hint="eastAsia" w:asciiTheme="minorEastAsia" w:hAnsiTheme="minorEastAsia" w:eastAsiaTheme="minorEastAsia" w:cstheme="minorEastAsia"/>
          <w:color w:val="auto"/>
          <w:sz w:val="21"/>
          <w:szCs w:val="21"/>
        </w:rPr>
      </w:pPr>
      <w:r>
        <w:rPr>
          <w:rFonts w:hint="eastAsia" w:asciiTheme="minorEastAsia" w:hAnsiTheme="minorEastAsia" w:eastAsiaTheme="minorEastAsia" w:cstheme="minorEastAsia"/>
          <w:b/>
          <w:bCs/>
          <w:color w:val="auto"/>
          <w:sz w:val="21"/>
          <w:szCs w:val="21"/>
        </w:rPr>
        <w:t>国家（国际组织）、省认证的实验室和检测机构</w:t>
      </w:r>
      <w:r>
        <w:rPr>
          <w:rFonts w:hint="eastAsia" w:asciiTheme="minorEastAsia" w:hAnsiTheme="minorEastAsia" w:eastAsiaTheme="minorEastAsia" w:cstheme="minorEastAsia"/>
          <w:b/>
          <w:bCs/>
          <w:color w:val="auto"/>
          <w:sz w:val="21"/>
          <w:szCs w:val="21"/>
          <w:lang w:eastAsia="zh-CN"/>
        </w:rPr>
        <w:t>：</w:t>
      </w:r>
      <w:r>
        <w:rPr>
          <w:rFonts w:hint="eastAsia" w:asciiTheme="minorEastAsia" w:hAnsiTheme="minorEastAsia" w:eastAsiaTheme="minorEastAsia" w:cstheme="minorEastAsia"/>
          <w:color w:val="auto"/>
          <w:sz w:val="21"/>
          <w:szCs w:val="21"/>
        </w:rPr>
        <w:t>指通过中华人民共和国有关国家部门或国际组织、江苏省人民政府有关部门认证认可的，仍在有效期的实验室、检验检测机构。</w:t>
      </w:r>
    </w:p>
    <w:p>
      <w:pPr>
        <w:snapToGrid w:val="0"/>
        <w:spacing w:line="300" w:lineRule="auto"/>
        <w:ind w:firstLine="422" w:firstLineChars="200"/>
        <w:rPr>
          <w:rFonts w:hint="eastAsia" w:asciiTheme="minorEastAsia" w:hAnsiTheme="minorEastAsia" w:eastAsiaTheme="minorEastAsia" w:cstheme="minorEastAsia"/>
          <w:color w:val="auto"/>
          <w:sz w:val="21"/>
          <w:szCs w:val="21"/>
        </w:rPr>
      </w:pPr>
      <w:r>
        <w:rPr>
          <w:rFonts w:hint="eastAsia" w:asciiTheme="minorEastAsia" w:hAnsiTheme="minorEastAsia" w:cstheme="minorEastAsia"/>
          <w:b/>
          <w:bCs/>
          <w:color w:val="auto"/>
          <w:sz w:val="21"/>
          <w:szCs w:val="21"/>
          <w:lang w:eastAsia="zh-CN"/>
        </w:rPr>
        <w:t>随表附</w:t>
      </w:r>
      <w:r>
        <w:rPr>
          <w:rFonts w:hint="eastAsia" w:asciiTheme="minorEastAsia" w:hAnsiTheme="minorEastAsia" w:eastAsiaTheme="minorEastAsia" w:cstheme="minorEastAsia"/>
          <w:b/>
          <w:bCs/>
          <w:color w:val="auto"/>
          <w:sz w:val="21"/>
          <w:szCs w:val="21"/>
        </w:rPr>
        <w:t>佐证材料</w:t>
      </w:r>
      <w:r>
        <w:rPr>
          <w:rFonts w:hint="eastAsia" w:asciiTheme="minorEastAsia" w:hAnsiTheme="minorEastAsia" w:eastAsiaTheme="minorEastAsia" w:cstheme="minorEastAsia"/>
          <w:color w:val="auto"/>
          <w:sz w:val="21"/>
          <w:szCs w:val="21"/>
        </w:rPr>
        <w:t>：拥有CNAS、CMA、CAL资质、或省级及以上政府部门（如省质监局）认定的实验室（检测中心）证书扫描件。证书有效期须包含2019年时间（如2014年1月-2020年1月）。</w:t>
      </w:r>
    </w:p>
    <w:p>
      <w:pPr>
        <w:snapToGrid w:val="0"/>
        <w:ind w:firstLine="560" w:firstLineChars="200"/>
        <w:rPr>
          <w:rFonts w:ascii="宋体" w:hAnsi="宋体"/>
          <w:color w:val="FF0000"/>
          <w:sz w:val="28"/>
          <w:szCs w:val="28"/>
        </w:rPr>
      </w:pPr>
      <w:r>
        <w:rPr>
          <w:rFonts w:hint="eastAsia" w:ascii="宋体" w:hAnsi="宋体"/>
          <w:color w:val="FF0000"/>
          <w:sz w:val="28"/>
          <w:szCs w:val="28"/>
        </w:rPr>
        <w:t>附相关资质证书示例</w:t>
      </w:r>
      <w:r>
        <w:rPr>
          <w:rFonts w:ascii="宋体" w:hAnsi="宋体"/>
          <w:color w:val="FF0000"/>
          <w:sz w:val="28"/>
          <w:szCs w:val="28"/>
        </w:rPr>
        <w:t>：</w:t>
      </w:r>
    </w:p>
    <w:p>
      <w:pPr>
        <w:snapToGrid w:val="0"/>
        <w:ind w:firstLine="560" w:firstLineChars="200"/>
        <w:rPr>
          <w:rFonts w:ascii="宋体" w:hAnsi="宋体"/>
          <w:color w:val="FF0000"/>
          <w:sz w:val="28"/>
          <w:szCs w:val="28"/>
        </w:rPr>
      </w:pPr>
    </w:p>
    <w:p>
      <w:pPr>
        <w:snapToGrid w:val="0"/>
        <w:ind w:firstLine="420" w:firstLineChars="200"/>
        <w:rPr>
          <w:rFonts w:ascii="宋体" w:hAnsi="宋体"/>
          <w:color w:val="FF0000"/>
          <w:sz w:val="28"/>
          <w:szCs w:val="28"/>
        </w:rPr>
      </w:pPr>
      <w:r>
        <w:drawing>
          <wp:anchor distT="0" distB="0" distL="114300" distR="114300" simplePos="0" relativeHeight="251669504" behindDoc="1" locked="0" layoutInCell="1" allowOverlap="1">
            <wp:simplePos x="0" y="0"/>
            <wp:positionH relativeFrom="column">
              <wp:posOffset>3988435</wp:posOffset>
            </wp:positionH>
            <wp:positionV relativeFrom="paragraph">
              <wp:posOffset>67310</wp:posOffset>
            </wp:positionV>
            <wp:extent cx="1896745" cy="2581910"/>
            <wp:effectExtent l="0" t="0" r="8255" b="8890"/>
            <wp:wrapTight wrapText="bothSides">
              <wp:wrapPolygon>
                <wp:start x="0" y="0"/>
                <wp:lineTo x="0" y="21515"/>
                <wp:lineTo x="21477" y="21515"/>
                <wp:lineTo x="21477" y="0"/>
                <wp:lineTo x="0" y="0"/>
              </wp:wrapPolygon>
            </wp:wrapTight>
            <wp:docPr id="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pic:cNvPicPr>
                      <a:picLocks noChangeAspect="1"/>
                    </pic:cNvPicPr>
                  </pic:nvPicPr>
                  <pic:blipFill>
                    <a:blip r:embed="rId5"/>
                    <a:stretch>
                      <a:fillRect/>
                    </a:stretch>
                  </pic:blipFill>
                  <pic:spPr>
                    <a:xfrm>
                      <a:off x="0" y="0"/>
                      <a:ext cx="1896745" cy="2581910"/>
                    </a:xfrm>
                    <a:prstGeom prst="rect">
                      <a:avLst/>
                    </a:prstGeom>
                    <a:noFill/>
                    <a:ln>
                      <a:noFill/>
                    </a:ln>
                  </pic:spPr>
                </pic:pic>
              </a:graphicData>
            </a:graphic>
          </wp:anchor>
        </w:drawing>
      </w:r>
      <w:r>
        <w:drawing>
          <wp:anchor distT="0" distB="0" distL="114300" distR="114300" simplePos="0" relativeHeight="251668480" behindDoc="1" locked="0" layoutInCell="1" allowOverlap="1">
            <wp:simplePos x="0" y="0"/>
            <wp:positionH relativeFrom="column">
              <wp:posOffset>1857375</wp:posOffset>
            </wp:positionH>
            <wp:positionV relativeFrom="paragraph">
              <wp:posOffset>99060</wp:posOffset>
            </wp:positionV>
            <wp:extent cx="1897380" cy="2588260"/>
            <wp:effectExtent l="0" t="0" r="7620" b="2540"/>
            <wp:wrapTight wrapText="bothSides">
              <wp:wrapPolygon>
                <wp:start x="0" y="0"/>
                <wp:lineTo x="0" y="21462"/>
                <wp:lineTo x="21470" y="21462"/>
                <wp:lineTo x="21470" y="0"/>
                <wp:lineTo x="0" y="0"/>
              </wp:wrapPolygon>
            </wp:wrapTight>
            <wp:docPr id="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4"/>
                    <pic:cNvPicPr>
                      <a:picLocks noChangeAspect="1"/>
                    </pic:cNvPicPr>
                  </pic:nvPicPr>
                  <pic:blipFill>
                    <a:blip r:embed="rId6"/>
                    <a:stretch>
                      <a:fillRect/>
                    </a:stretch>
                  </pic:blipFill>
                  <pic:spPr>
                    <a:xfrm>
                      <a:off x="0" y="0"/>
                      <a:ext cx="1897380" cy="2588260"/>
                    </a:xfrm>
                    <a:prstGeom prst="rect">
                      <a:avLst/>
                    </a:prstGeom>
                    <a:noFill/>
                    <a:ln>
                      <a:noFill/>
                    </a:ln>
                  </pic:spPr>
                </pic:pic>
              </a:graphicData>
            </a:graphic>
          </wp:anchor>
        </w:drawing>
      </w:r>
      <w:r>
        <w:drawing>
          <wp:anchor distT="0" distB="0" distL="114300" distR="114300" simplePos="0" relativeHeight="251667456" behindDoc="1" locked="0" layoutInCell="1" allowOverlap="1">
            <wp:simplePos x="0" y="0"/>
            <wp:positionH relativeFrom="column">
              <wp:posOffset>0</wp:posOffset>
            </wp:positionH>
            <wp:positionV relativeFrom="paragraph">
              <wp:posOffset>82550</wp:posOffset>
            </wp:positionV>
            <wp:extent cx="1801495" cy="2552700"/>
            <wp:effectExtent l="0" t="0" r="8255" b="0"/>
            <wp:wrapTight wrapText="bothSides">
              <wp:wrapPolygon>
                <wp:start x="0" y="0"/>
                <wp:lineTo x="0" y="21439"/>
                <wp:lineTo x="21471" y="21439"/>
                <wp:lineTo x="21471" y="0"/>
                <wp:lineTo x="0" y="0"/>
              </wp:wrapPolygon>
            </wp:wrapTight>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7"/>
                    <a:stretch>
                      <a:fillRect/>
                    </a:stretch>
                  </pic:blipFill>
                  <pic:spPr>
                    <a:xfrm>
                      <a:off x="0" y="0"/>
                      <a:ext cx="1801495" cy="2552700"/>
                    </a:xfrm>
                    <a:prstGeom prst="rect">
                      <a:avLst/>
                    </a:prstGeom>
                    <a:noFill/>
                    <a:ln>
                      <a:noFill/>
                    </a:ln>
                  </pic:spPr>
                </pic:pic>
              </a:graphicData>
            </a:graphic>
          </wp:anchor>
        </w:drawing>
      </w:r>
    </w:p>
    <w:p>
      <w:pPr>
        <w:numPr>
          <w:ilvl w:val="0"/>
          <w:numId w:val="4"/>
        </w:numPr>
        <w:snapToGrid w:val="0"/>
        <w:rPr>
          <w:rFonts w:hint="default" w:ascii="Times New Roman" w:hAnsi="Times New Roman" w:eastAsia="方正仿宋_GBK" w:cs="Times New Roman"/>
          <w:b/>
          <w:bCs/>
          <w:color w:val="auto"/>
          <w:sz w:val="32"/>
          <w:szCs w:val="32"/>
          <w:lang w:val="en-US" w:eastAsia="zh-CN"/>
        </w:rPr>
      </w:pPr>
      <w:r>
        <w:rPr>
          <w:rFonts w:hint="default" w:ascii="Times New Roman" w:hAnsi="Times New Roman" w:eastAsia="方正仿宋_GBK" w:cs="Times New Roman"/>
          <w:b/>
          <w:bCs/>
          <w:color w:val="auto"/>
          <w:sz w:val="32"/>
          <w:szCs w:val="32"/>
          <w:lang w:val="en-US" w:eastAsia="zh-CN"/>
        </w:rPr>
        <w:t>企业技术开发仪器设备和工具软件原值</w:t>
      </w:r>
    </w:p>
    <w:p>
      <w:pPr>
        <w:spacing w:line="560" w:lineRule="exact"/>
        <w:jc w:val="center"/>
        <w:rPr>
          <w:rFonts w:hint="eastAsia" w:asciiTheme="minorEastAsia" w:hAnsiTheme="minorEastAsia" w:eastAsiaTheme="minorEastAsia" w:cstheme="minorEastAsia"/>
          <w:b w:val="0"/>
          <w:bCs/>
          <w:sz w:val="28"/>
          <w:szCs w:val="28"/>
        </w:rPr>
      </w:pPr>
      <w:r>
        <w:rPr>
          <w:rFonts w:hint="eastAsia" w:asciiTheme="minorEastAsia" w:hAnsiTheme="minorEastAsia" w:eastAsiaTheme="minorEastAsia" w:cstheme="minorEastAsia"/>
          <w:b w:val="0"/>
          <w:bCs/>
          <w:sz w:val="28"/>
          <w:szCs w:val="28"/>
          <w:lang w:eastAsia="zh-CN"/>
        </w:rPr>
        <w:t>附表</w:t>
      </w:r>
      <w:r>
        <w:rPr>
          <w:rFonts w:hint="eastAsia" w:asciiTheme="minorEastAsia" w:hAnsiTheme="minorEastAsia" w:eastAsiaTheme="minorEastAsia" w:cstheme="minorEastAsia"/>
          <w:b w:val="0"/>
          <w:bCs/>
          <w:sz w:val="28"/>
          <w:szCs w:val="28"/>
          <w:lang w:val="en-US" w:eastAsia="zh-CN"/>
        </w:rPr>
        <w:t>8</w:t>
      </w:r>
      <w:r>
        <w:rPr>
          <w:rFonts w:hint="eastAsia" w:asciiTheme="minorEastAsia" w:hAnsiTheme="minorEastAsia" w:cstheme="minorEastAsia"/>
          <w:b w:val="0"/>
          <w:bCs/>
          <w:sz w:val="28"/>
          <w:szCs w:val="28"/>
          <w:lang w:val="en-US" w:eastAsia="zh-CN"/>
        </w:rPr>
        <w:t>：</w:t>
      </w:r>
      <w:r>
        <w:rPr>
          <w:rFonts w:hint="eastAsia" w:asciiTheme="minorEastAsia" w:hAnsiTheme="minorEastAsia" w:eastAsiaTheme="minorEastAsia" w:cstheme="minorEastAsia"/>
          <w:b w:val="0"/>
          <w:bCs/>
          <w:sz w:val="28"/>
          <w:szCs w:val="28"/>
        </w:rPr>
        <w:t>企业技术开发仪器设备原值汇总表</w:t>
      </w:r>
      <w:r>
        <w:rPr>
          <w:rFonts w:hint="eastAsia" w:asciiTheme="minorEastAsia" w:hAnsiTheme="minorEastAsia" w:eastAsiaTheme="minorEastAsia" w:cstheme="minorEastAsia"/>
          <w:b w:val="0"/>
          <w:bCs/>
          <w:color w:val="FF0000"/>
          <w:sz w:val="28"/>
          <w:szCs w:val="28"/>
        </w:rPr>
        <w:t>（加盖企业公章）</w:t>
      </w:r>
    </w:p>
    <w:tbl>
      <w:tblPr>
        <w:tblStyle w:val="6"/>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99"/>
        <w:gridCol w:w="1736"/>
        <w:gridCol w:w="1701"/>
        <w:gridCol w:w="1642"/>
        <w:gridCol w:w="1716"/>
        <w:gridCol w:w="151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99" w:type="dxa"/>
            <w:noWrap w:val="0"/>
            <w:vAlign w:val="center"/>
          </w:tcPr>
          <w:p>
            <w:pPr>
              <w:spacing w:line="606" w:lineRule="exact"/>
              <w:jc w:val="center"/>
              <w:rPr>
                <w:rFonts w:hint="eastAsia" w:ascii="宋体" w:hAnsi="宋体" w:eastAsia="宋体" w:cs="宋体"/>
                <w:b/>
                <w:sz w:val="21"/>
                <w:szCs w:val="21"/>
              </w:rPr>
            </w:pPr>
            <w:r>
              <w:rPr>
                <w:rFonts w:hint="eastAsia" w:ascii="宋体" w:hAnsi="宋体" w:eastAsia="宋体" w:cs="宋体"/>
                <w:b/>
                <w:sz w:val="21"/>
                <w:szCs w:val="21"/>
              </w:rPr>
              <w:t>序号</w:t>
            </w:r>
          </w:p>
        </w:tc>
        <w:tc>
          <w:tcPr>
            <w:tcW w:w="1736" w:type="dxa"/>
            <w:noWrap w:val="0"/>
            <w:vAlign w:val="center"/>
          </w:tcPr>
          <w:p>
            <w:pPr>
              <w:spacing w:line="606" w:lineRule="exact"/>
              <w:jc w:val="center"/>
              <w:rPr>
                <w:rFonts w:hint="eastAsia" w:ascii="宋体" w:hAnsi="宋体" w:eastAsia="宋体" w:cs="宋体"/>
                <w:b/>
                <w:sz w:val="21"/>
                <w:szCs w:val="21"/>
              </w:rPr>
            </w:pPr>
            <w:r>
              <w:rPr>
                <w:rFonts w:hint="eastAsia" w:ascii="宋体" w:hAnsi="宋体" w:eastAsia="宋体" w:cs="宋体"/>
                <w:b/>
                <w:sz w:val="21"/>
                <w:szCs w:val="21"/>
              </w:rPr>
              <w:t>设备名称</w:t>
            </w:r>
          </w:p>
        </w:tc>
        <w:tc>
          <w:tcPr>
            <w:tcW w:w="1701" w:type="dxa"/>
            <w:noWrap w:val="0"/>
            <w:vAlign w:val="center"/>
          </w:tcPr>
          <w:p>
            <w:pPr>
              <w:spacing w:line="606" w:lineRule="exact"/>
              <w:jc w:val="center"/>
              <w:rPr>
                <w:rFonts w:hint="eastAsia" w:ascii="宋体" w:hAnsi="宋体" w:eastAsia="宋体" w:cs="宋体"/>
                <w:b/>
                <w:sz w:val="21"/>
                <w:szCs w:val="21"/>
              </w:rPr>
            </w:pPr>
            <w:r>
              <w:rPr>
                <w:rFonts w:hint="eastAsia" w:ascii="宋体" w:hAnsi="宋体" w:eastAsia="宋体" w:cs="宋体"/>
                <w:b/>
                <w:sz w:val="21"/>
                <w:szCs w:val="21"/>
              </w:rPr>
              <w:t>规格型号</w:t>
            </w:r>
          </w:p>
        </w:tc>
        <w:tc>
          <w:tcPr>
            <w:tcW w:w="1642" w:type="dxa"/>
            <w:noWrap w:val="0"/>
            <w:vAlign w:val="center"/>
          </w:tcPr>
          <w:p>
            <w:pPr>
              <w:spacing w:line="606" w:lineRule="exact"/>
              <w:jc w:val="center"/>
              <w:rPr>
                <w:rFonts w:hint="eastAsia" w:ascii="宋体" w:hAnsi="宋体" w:eastAsia="宋体" w:cs="宋体"/>
                <w:b/>
                <w:sz w:val="21"/>
                <w:szCs w:val="21"/>
              </w:rPr>
            </w:pPr>
            <w:r>
              <w:rPr>
                <w:rFonts w:hint="eastAsia" w:ascii="宋体" w:hAnsi="宋体" w:eastAsia="宋体" w:cs="宋体"/>
                <w:b/>
                <w:sz w:val="21"/>
                <w:szCs w:val="21"/>
              </w:rPr>
              <w:t>单价(万元)</w:t>
            </w:r>
          </w:p>
        </w:tc>
        <w:tc>
          <w:tcPr>
            <w:tcW w:w="1716" w:type="dxa"/>
            <w:noWrap w:val="0"/>
            <w:vAlign w:val="center"/>
          </w:tcPr>
          <w:p>
            <w:pPr>
              <w:spacing w:line="606" w:lineRule="exact"/>
              <w:jc w:val="center"/>
              <w:rPr>
                <w:rFonts w:hint="eastAsia" w:ascii="宋体" w:hAnsi="宋体" w:eastAsia="宋体" w:cs="宋体"/>
                <w:b/>
                <w:sz w:val="21"/>
                <w:szCs w:val="21"/>
              </w:rPr>
            </w:pPr>
            <w:r>
              <w:rPr>
                <w:rFonts w:hint="eastAsia" w:ascii="宋体" w:hAnsi="宋体" w:eastAsia="宋体" w:cs="宋体"/>
                <w:b/>
                <w:sz w:val="21"/>
                <w:szCs w:val="21"/>
              </w:rPr>
              <w:t>数量（台/套）</w:t>
            </w:r>
          </w:p>
        </w:tc>
        <w:tc>
          <w:tcPr>
            <w:tcW w:w="1515" w:type="dxa"/>
            <w:noWrap w:val="0"/>
            <w:vAlign w:val="center"/>
          </w:tcPr>
          <w:p>
            <w:pPr>
              <w:spacing w:line="606" w:lineRule="exact"/>
              <w:jc w:val="center"/>
              <w:rPr>
                <w:rFonts w:hint="eastAsia" w:ascii="宋体" w:hAnsi="宋体" w:eastAsia="宋体" w:cs="宋体"/>
                <w:b/>
                <w:sz w:val="21"/>
                <w:szCs w:val="21"/>
              </w:rPr>
            </w:pPr>
            <w:r>
              <w:rPr>
                <w:rFonts w:hint="eastAsia" w:ascii="宋体" w:hAnsi="宋体" w:eastAsia="宋体" w:cs="宋体"/>
                <w:b/>
                <w:sz w:val="21"/>
                <w:szCs w:val="21"/>
              </w:rPr>
              <w:t>价值(万元)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99" w:type="dxa"/>
            <w:noWrap w:val="0"/>
            <w:vAlign w:val="top"/>
          </w:tcPr>
          <w:p>
            <w:pPr>
              <w:spacing w:line="606" w:lineRule="exact"/>
              <w:jc w:val="center"/>
              <w:rPr>
                <w:rFonts w:hint="eastAsia" w:ascii="宋体" w:hAnsi="宋体" w:eastAsia="宋体" w:cs="宋体"/>
                <w:b/>
                <w:sz w:val="21"/>
                <w:szCs w:val="21"/>
              </w:rPr>
            </w:pPr>
          </w:p>
        </w:tc>
        <w:tc>
          <w:tcPr>
            <w:tcW w:w="1736" w:type="dxa"/>
            <w:noWrap w:val="0"/>
            <w:vAlign w:val="top"/>
          </w:tcPr>
          <w:p>
            <w:pPr>
              <w:spacing w:line="606" w:lineRule="exact"/>
              <w:jc w:val="center"/>
              <w:rPr>
                <w:rFonts w:hint="eastAsia" w:ascii="宋体" w:hAnsi="宋体" w:eastAsia="宋体" w:cs="宋体"/>
                <w:b/>
                <w:sz w:val="21"/>
                <w:szCs w:val="21"/>
              </w:rPr>
            </w:pPr>
          </w:p>
        </w:tc>
        <w:tc>
          <w:tcPr>
            <w:tcW w:w="1701" w:type="dxa"/>
            <w:noWrap w:val="0"/>
            <w:vAlign w:val="top"/>
          </w:tcPr>
          <w:p>
            <w:pPr>
              <w:spacing w:line="606" w:lineRule="exact"/>
              <w:jc w:val="center"/>
              <w:rPr>
                <w:rFonts w:hint="eastAsia" w:ascii="宋体" w:hAnsi="宋体" w:eastAsia="宋体" w:cs="宋体"/>
                <w:b/>
                <w:sz w:val="21"/>
                <w:szCs w:val="21"/>
              </w:rPr>
            </w:pPr>
          </w:p>
        </w:tc>
        <w:tc>
          <w:tcPr>
            <w:tcW w:w="1642" w:type="dxa"/>
            <w:noWrap w:val="0"/>
            <w:vAlign w:val="top"/>
          </w:tcPr>
          <w:p>
            <w:pPr>
              <w:spacing w:line="606" w:lineRule="exact"/>
              <w:jc w:val="center"/>
              <w:rPr>
                <w:rFonts w:hint="eastAsia" w:ascii="宋体" w:hAnsi="宋体" w:eastAsia="宋体" w:cs="宋体"/>
                <w:b/>
                <w:sz w:val="21"/>
                <w:szCs w:val="21"/>
              </w:rPr>
            </w:pPr>
          </w:p>
        </w:tc>
        <w:tc>
          <w:tcPr>
            <w:tcW w:w="1716" w:type="dxa"/>
            <w:noWrap w:val="0"/>
            <w:vAlign w:val="top"/>
          </w:tcPr>
          <w:p>
            <w:pPr>
              <w:spacing w:line="606" w:lineRule="exact"/>
              <w:jc w:val="center"/>
              <w:rPr>
                <w:rFonts w:hint="eastAsia" w:ascii="宋体" w:hAnsi="宋体" w:eastAsia="宋体" w:cs="宋体"/>
                <w:b/>
                <w:sz w:val="21"/>
                <w:szCs w:val="21"/>
              </w:rPr>
            </w:pPr>
          </w:p>
        </w:tc>
        <w:tc>
          <w:tcPr>
            <w:tcW w:w="1515" w:type="dxa"/>
            <w:noWrap w:val="0"/>
            <w:vAlign w:val="top"/>
          </w:tcPr>
          <w:p>
            <w:pPr>
              <w:spacing w:line="606" w:lineRule="exact"/>
              <w:jc w:val="center"/>
              <w:rPr>
                <w:rFonts w:hint="eastAsia" w:ascii="宋体" w:hAnsi="宋体" w:eastAsia="宋体" w:cs="宋体"/>
                <w:b/>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99" w:type="dxa"/>
            <w:noWrap w:val="0"/>
            <w:vAlign w:val="top"/>
          </w:tcPr>
          <w:p>
            <w:pPr>
              <w:spacing w:line="606" w:lineRule="exact"/>
              <w:jc w:val="center"/>
              <w:rPr>
                <w:rFonts w:hint="eastAsia" w:ascii="宋体" w:hAnsi="宋体" w:eastAsia="宋体" w:cs="宋体"/>
                <w:b/>
                <w:sz w:val="21"/>
                <w:szCs w:val="21"/>
              </w:rPr>
            </w:pPr>
          </w:p>
        </w:tc>
        <w:tc>
          <w:tcPr>
            <w:tcW w:w="1736" w:type="dxa"/>
            <w:noWrap w:val="0"/>
            <w:vAlign w:val="top"/>
          </w:tcPr>
          <w:p>
            <w:pPr>
              <w:spacing w:line="606" w:lineRule="exact"/>
              <w:jc w:val="center"/>
              <w:rPr>
                <w:rFonts w:hint="eastAsia" w:ascii="宋体" w:hAnsi="宋体" w:eastAsia="宋体" w:cs="宋体"/>
                <w:b/>
                <w:sz w:val="21"/>
                <w:szCs w:val="21"/>
              </w:rPr>
            </w:pPr>
          </w:p>
        </w:tc>
        <w:tc>
          <w:tcPr>
            <w:tcW w:w="1701" w:type="dxa"/>
            <w:noWrap w:val="0"/>
            <w:vAlign w:val="top"/>
          </w:tcPr>
          <w:p>
            <w:pPr>
              <w:spacing w:line="606" w:lineRule="exact"/>
              <w:jc w:val="center"/>
              <w:rPr>
                <w:rFonts w:hint="eastAsia" w:ascii="宋体" w:hAnsi="宋体" w:eastAsia="宋体" w:cs="宋体"/>
                <w:b/>
                <w:sz w:val="21"/>
                <w:szCs w:val="21"/>
              </w:rPr>
            </w:pPr>
          </w:p>
        </w:tc>
        <w:tc>
          <w:tcPr>
            <w:tcW w:w="1642" w:type="dxa"/>
            <w:noWrap w:val="0"/>
            <w:vAlign w:val="top"/>
          </w:tcPr>
          <w:p>
            <w:pPr>
              <w:spacing w:line="606" w:lineRule="exact"/>
              <w:jc w:val="center"/>
              <w:rPr>
                <w:rFonts w:hint="eastAsia" w:ascii="宋体" w:hAnsi="宋体" w:eastAsia="宋体" w:cs="宋体"/>
                <w:b/>
                <w:sz w:val="21"/>
                <w:szCs w:val="21"/>
              </w:rPr>
            </w:pPr>
          </w:p>
        </w:tc>
        <w:tc>
          <w:tcPr>
            <w:tcW w:w="1716" w:type="dxa"/>
            <w:noWrap w:val="0"/>
            <w:vAlign w:val="top"/>
          </w:tcPr>
          <w:p>
            <w:pPr>
              <w:spacing w:line="606" w:lineRule="exact"/>
              <w:jc w:val="center"/>
              <w:rPr>
                <w:rFonts w:hint="eastAsia" w:ascii="宋体" w:hAnsi="宋体" w:eastAsia="宋体" w:cs="宋体"/>
                <w:b/>
                <w:sz w:val="21"/>
                <w:szCs w:val="21"/>
              </w:rPr>
            </w:pPr>
          </w:p>
        </w:tc>
        <w:tc>
          <w:tcPr>
            <w:tcW w:w="1515" w:type="dxa"/>
            <w:noWrap w:val="0"/>
            <w:vAlign w:val="top"/>
          </w:tcPr>
          <w:p>
            <w:pPr>
              <w:spacing w:line="606" w:lineRule="exact"/>
              <w:jc w:val="center"/>
              <w:rPr>
                <w:rFonts w:hint="eastAsia" w:ascii="宋体" w:hAnsi="宋体" w:eastAsia="宋体" w:cs="宋体"/>
                <w:b/>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99" w:type="dxa"/>
            <w:noWrap w:val="0"/>
            <w:vAlign w:val="top"/>
          </w:tcPr>
          <w:p>
            <w:pPr>
              <w:spacing w:line="606" w:lineRule="exact"/>
              <w:jc w:val="center"/>
              <w:rPr>
                <w:rFonts w:hint="eastAsia" w:ascii="宋体" w:hAnsi="宋体" w:eastAsia="宋体" w:cs="宋体"/>
                <w:b/>
                <w:sz w:val="21"/>
                <w:szCs w:val="21"/>
              </w:rPr>
            </w:pPr>
          </w:p>
        </w:tc>
        <w:tc>
          <w:tcPr>
            <w:tcW w:w="1736" w:type="dxa"/>
            <w:noWrap w:val="0"/>
            <w:vAlign w:val="top"/>
          </w:tcPr>
          <w:p>
            <w:pPr>
              <w:spacing w:line="606" w:lineRule="exact"/>
              <w:jc w:val="center"/>
              <w:rPr>
                <w:rFonts w:hint="eastAsia" w:ascii="宋体" w:hAnsi="宋体" w:eastAsia="宋体" w:cs="宋体"/>
                <w:b/>
                <w:sz w:val="21"/>
                <w:szCs w:val="21"/>
              </w:rPr>
            </w:pPr>
          </w:p>
        </w:tc>
        <w:tc>
          <w:tcPr>
            <w:tcW w:w="1701" w:type="dxa"/>
            <w:noWrap w:val="0"/>
            <w:vAlign w:val="top"/>
          </w:tcPr>
          <w:p>
            <w:pPr>
              <w:spacing w:line="606" w:lineRule="exact"/>
              <w:jc w:val="center"/>
              <w:rPr>
                <w:rFonts w:hint="eastAsia" w:ascii="宋体" w:hAnsi="宋体" w:eastAsia="宋体" w:cs="宋体"/>
                <w:b/>
                <w:sz w:val="21"/>
                <w:szCs w:val="21"/>
              </w:rPr>
            </w:pPr>
          </w:p>
        </w:tc>
        <w:tc>
          <w:tcPr>
            <w:tcW w:w="1642" w:type="dxa"/>
            <w:noWrap w:val="0"/>
            <w:vAlign w:val="top"/>
          </w:tcPr>
          <w:p>
            <w:pPr>
              <w:spacing w:line="606" w:lineRule="exact"/>
              <w:jc w:val="center"/>
              <w:rPr>
                <w:rFonts w:hint="eastAsia" w:ascii="宋体" w:hAnsi="宋体" w:eastAsia="宋体" w:cs="宋体"/>
                <w:b/>
                <w:sz w:val="21"/>
                <w:szCs w:val="21"/>
              </w:rPr>
            </w:pPr>
          </w:p>
        </w:tc>
        <w:tc>
          <w:tcPr>
            <w:tcW w:w="1716" w:type="dxa"/>
            <w:noWrap w:val="0"/>
            <w:vAlign w:val="top"/>
          </w:tcPr>
          <w:p>
            <w:pPr>
              <w:spacing w:line="606" w:lineRule="exact"/>
              <w:jc w:val="center"/>
              <w:rPr>
                <w:rFonts w:hint="eastAsia" w:ascii="宋体" w:hAnsi="宋体" w:eastAsia="宋体" w:cs="宋体"/>
                <w:b/>
                <w:sz w:val="21"/>
                <w:szCs w:val="21"/>
              </w:rPr>
            </w:pPr>
          </w:p>
        </w:tc>
        <w:tc>
          <w:tcPr>
            <w:tcW w:w="1515" w:type="dxa"/>
            <w:noWrap w:val="0"/>
            <w:vAlign w:val="top"/>
          </w:tcPr>
          <w:p>
            <w:pPr>
              <w:spacing w:line="606" w:lineRule="exact"/>
              <w:jc w:val="center"/>
              <w:rPr>
                <w:rFonts w:hint="eastAsia" w:ascii="宋体" w:hAnsi="宋体" w:eastAsia="宋体" w:cs="宋体"/>
                <w:b/>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99" w:type="dxa"/>
            <w:noWrap w:val="0"/>
            <w:vAlign w:val="top"/>
          </w:tcPr>
          <w:p>
            <w:pPr>
              <w:spacing w:line="606" w:lineRule="exact"/>
              <w:jc w:val="center"/>
              <w:rPr>
                <w:rFonts w:hint="eastAsia" w:ascii="宋体" w:hAnsi="宋体" w:eastAsia="宋体" w:cs="宋体"/>
                <w:b/>
                <w:sz w:val="21"/>
                <w:szCs w:val="21"/>
              </w:rPr>
            </w:pPr>
          </w:p>
        </w:tc>
        <w:tc>
          <w:tcPr>
            <w:tcW w:w="1736" w:type="dxa"/>
            <w:noWrap w:val="0"/>
            <w:vAlign w:val="top"/>
          </w:tcPr>
          <w:p>
            <w:pPr>
              <w:spacing w:line="606" w:lineRule="exact"/>
              <w:jc w:val="center"/>
              <w:rPr>
                <w:rFonts w:hint="eastAsia" w:ascii="宋体" w:hAnsi="宋体" w:eastAsia="宋体" w:cs="宋体"/>
                <w:b/>
                <w:sz w:val="21"/>
                <w:szCs w:val="21"/>
              </w:rPr>
            </w:pPr>
          </w:p>
        </w:tc>
        <w:tc>
          <w:tcPr>
            <w:tcW w:w="1701" w:type="dxa"/>
            <w:noWrap w:val="0"/>
            <w:vAlign w:val="top"/>
          </w:tcPr>
          <w:p>
            <w:pPr>
              <w:spacing w:line="606" w:lineRule="exact"/>
              <w:jc w:val="center"/>
              <w:rPr>
                <w:rFonts w:hint="eastAsia" w:ascii="宋体" w:hAnsi="宋体" w:eastAsia="宋体" w:cs="宋体"/>
                <w:b/>
                <w:sz w:val="21"/>
                <w:szCs w:val="21"/>
              </w:rPr>
            </w:pPr>
          </w:p>
        </w:tc>
        <w:tc>
          <w:tcPr>
            <w:tcW w:w="1642" w:type="dxa"/>
            <w:noWrap w:val="0"/>
            <w:vAlign w:val="top"/>
          </w:tcPr>
          <w:p>
            <w:pPr>
              <w:spacing w:line="606" w:lineRule="exact"/>
              <w:jc w:val="center"/>
              <w:rPr>
                <w:rFonts w:hint="eastAsia" w:ascii="宋体" w:hAnsi="宋体" w:eastAsia="宋体" w:cs="宋体"/>
                <w:b/>
                <w:sz w:val="21"/>
                <w:szCs w:val="21"/>
              </w:rPr>
            </w:pPr>
          </w:p>
        </w:tc>
        <w:tc>
          <w:tcPr>
            <w:tcW w:w="1716" w:type="dxa"/>
            <w:noWrap w:val="0"/>
            <w:vAlign w:val="top"/>
          </w:tcPr>
          <w:p>
            <w:pPr>
              <w:spacing w:line="606" w:lineRule="exact"/>
              <w:jc w:val="center"/>
              <w:rPr>
                <w:rFonts w:hint="eastAsia" w:ascii="宋体" w:hAnsi="宋体" w:eastAsia="宋体" w:cs="宋体"/>
                <w:b/>
                <w:sz w:val="21"/>
                <w:szCs w:val="21"/>
              </w:rPr>
            </w:pPr>
          </w:p>
        </w:tc>
        <w:tc>
          <w:tcPr>
            <w:tcW w:w="1515" w:type="dxa"/>
            <w:noWrap w:val="0"/>
            <w:vAlign w:val="top"/>
          </w:tcPr>
          <w:p>
            <w:pPr>
              <w:spacing w:line="606" w:lineRule="exact"/>
              <w:jc w:val="center"/>
              <w:rPr>
                <w:rFonts w:hint="eastAsia" w:ascii="宋体" w:hAnsi="宋体" w:eastAsia="宋体" w:cs="宋体"/>
                <w:b/>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778" w:type="dxa"/>
            <w:gridSpan w:val="4"/>
            <w:noWrap w:val="0"/>
            <w:vAlign w:val="center"/>
          </w:tcPr>
          <w:p>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default" w:ascii="Times New Roman" w:hAnsi="Times New Roman" w:eastAsia="宋体" w:cs="Times New Roman"/>
                <w:b/>
                <w:sz w:val="21"/>
                <w:szCs w:val="21"/>
              </w:rPr>
            </w:pPr>
            <w:r>
              <w:rPr>
                <w:rFonts w:hint="default" w:ascii="Times New Roman" w:hAnsi="Times New Roman" w:eastAsia="宋体" w:cs="Times New Roman"/>
                <w:b/>
                <w:sz w:val="21"/>
                <w:szCs w:val="21"/>
              </w:rPr>
              <w:t>合计</w:t>
            </w:r>
            <w:r>
              <w:rPr>
                <w:rFonts w:hint="default" w:ascii="Times New Roman" w:hAnsi="Times New Roman" w:eastAsia="宋体" w:cs="Times New Roman"/>
                <w:b/>
                <w:color w:val="FF0000"/>
                <w:sz w:val="24"/>
                <w:szCs w:val="24"/>
                <w:lang w:val="en-US" w:eastAsia="zh-CN"/>
              </w:rPr>
              <w:t>(</w:t>
            </w:r>
            <w:r>
              <w:rPr>
                <w:rFonts w:hint="default" w:ascii="Times New Roman" w:hAnsi="Times New Roman" w:eastAsia="宋体" w:cs="Times New Roman"/>
                <w:color w:val="FF0000"/>
                <w:sz w:val="24"/>
                <w:szCs w:val="24"/>
              </w:rPr>
              <w:t>应与</w:t>
            </w:r>
            <w:r>
              <w:rPr>
                <w:rFonts w:hint="eastAsia" w:ascii="Times New Roman" w:hAnsi="Times New Roman" w:eastAsia="宋体" w:cs="Times New Roman"/>
                <w:color w:val="FF0000"/>
                <w:sz w:val="24"/>
                <w:szCs w:val="24"/>
                <w:lang w:val="en-US" w:eastAsia="zh-CN"/>
              </w:rPr>
              <w:t>107-2</w:t>
            </w:r>
            <w:r>
              <w:rPr>
                <w:rFonts w:hint="default" w:ascii="Times New Roman" w:hAnsi="Times New Roman" w:eastAsia="宋体" w:cs="Times New Roman"/>
                <w:color w:val="FF0000"/>
                <w:sz w:val="24"/>
                <w:szCs w:val="24"/>
              </w:rPr>
              <w:t>表中第</w:t>
            </w:r>
            <w:r>
              <w:rPr>
                <w:rFonts w:hint="eastAsia" w:ascii="Times New Roman" w:hAnsi="Times New Roman" w:eastAsia="宋体" w:cs="Times New Roman"/>
                <w:color w:val="FF0000"/>
                <w:sz w:val="24"/>
                <w:szCs w:val="24"/>
                <w:lang w:val="en-US" w:eastAsia="zh-CN"/>
              </w:rPr>
              <w:t>27</w:t>
            </w:r>
            <w:r>
              <w:rPr>
                <w:rFonts w:hint="default" w:ascii="Times New Roman" w:hAnsi="Times New Roman" w:eastAsia="宋体" w:cs="Times New Roman"/>
                <w:color w:val="FF0000"/>
                <w:sz w:val="24"/>
                <w:szCs w:val="24"/>
              </w:rPr>
              <w:t>项数据</w:t>
            </w:r>
            <w:r>
              <w:rPr>
                <w:rFonts w:hint="eastAsia" w:ascii="Times New Roman" w:hAnsi="Times New Roman" w:eastAsia="宋体" w:cs="Times New Roman"/>
                <w:color w:val="FF0000"/>
                <w:sz w:val="24"/>
                <w:szCs w:val="24"/>
                <w:lang w:eastAsia="zh-CN"/>
              </w:rPr>
              <w:t>“期末仪器和设备原价”</w:t>
            </w:r>
            <w:r>
              <w:rPr>
                <w:rFonts w:hint="default" w:ascii="Times New Roman" w:hAnsi="Times New Roman" w:eastAsia="宋体" w:cs="Times New Roman"/>
                <w:color w:val="FF0000"/>
                <w:sz w:val="24"/>
                <w:szCs w:val="24"/>
              </w:rPr>
              <w:t>一致）</w:t>
            </w:r>
          </w:p>
        </w:tc>
        <w:tc>
          <w:tcPr>
            <w:tcW w:w="1716" w:type="dxa"/>
            <w:noWrap w:val="0"/>
            <w:vAlign w:val="center"/>
          </w:tcPr>
          <w:p>
            <w:pPr>
              <w:spacing w:line="480" w:lineRule="auto"/>
              <w:jc w:val="center"/>
              <w:rPr>
                <w:rFonts w:hint="default" w:ascii="Times New Roman" w:hAnsi="Times New Roman" w:eastAsia="宋体" w:cs="Times New Roman"/>
                <w:b/>
                <w:sz w:val="21"/>
                <w:szCs w:val="21"/>
              </w:rPr>
            </w:pPr>
          </w:p>
        </w:tc>
        <w:tc>
          <w:tcPr>
            <w:tcW w:w="1515" w:type="dxa"/>
            <w:noWrap w:val="0"/>
            <w:vAlign w:val="center"/>
          </w:tcPr>
          <w:p>
            <w:pPr>
              <w:spacing w:line="480" w:lineRule="auto"/>
              <w:jc w:val="left"/>
              <w:rPr>
                <w:rFonts w:hint="default" w:ascii="Times New Roman" w:hAnsi="Times New Roman" w:eastAsia="宋体" w:cs="Times New Roman"/>
                <w:sz w:val="21"/>
                <w:szCs w:val="21"/>
              </w:rPr>
            </w:pPr>
          </w:p>
        </w:tc>
      </w:tr>
    </w:tbl>
    <w:p>
      <w:pPr>
        <w:numPr>
          <w:ilvl w:val="0"/>
          <w:numId w:val="0"/>
        </w:numPr>
        <w:snapToGrid w:val="0"/>
        <w:rPr>
          <w:rFonts w:hint="eastAsia" w:asciiTheme="minorEastAsia" w:hAnsiTheme="minorEastAsia" w:eastAsiaTheme="minorEastAsia" w:cstheme="minorEastAsia"/>
          <w:color w:val="auto"/>
          <w:sz w:val="21"/>
          <w:szCs w:val="21"/>
          <w:lang w:val="en-US" w:eastAsia="zh-CN"/>
        </w:rPr>
      </w:pPr>
      <w:r>
        <w:rPr>
          <w:rFonts w:hint="eastAsia" w:asciiTheme="minorEastAsia" w:hAnsiTheme="minorEastAsia" w:eastAsiaTheme="minorEastAsia" w:cstheme="minorEastAsia"/>
          <w:b/>
          <w:bCs/>
          <w:color w:val="auto"/>
          <w:sz w:val="21"/>
          <w:szCs w:val="21"/>
          <w:lang w:val="en-US" w:eastAsia="zh-CN"/>
        </w:rPr>
        <w:t>企业技术开发仪器设备和工具软件：</w:t>
      </w:r>
      <w:r>
        <w:rPr>
          <w:rFonts w:hint="eastAsia" w:asciiTheme="minorEastAsia" w:hAnsiTheme="minorEastAsia" w:eastAsiaTheme="minorEastAsia" w:cstheme="minorEastAsia"/>
          <w:color w:val="auto"/>
          <w:sz w:val="21"/>
          <w:szCs w:val="21"/>
          <w:lang w:val="en-US" w:eastAsia="zh-CN"/>
        </w:rPr>
        <w:t>指报告年度末企业用于研发的固定资产中的仪器、设备以及工具软件原价。其中，设备包括用于研发活动的各类机器和设备、试验测量仪器、运输工具、工装工具、工具软件等。</w:t>
      </w:r>
    </w:p>
    <w:p>
      <w:pPr>
        <w:numPr>
          <w:ilvl w:val="0"/>
          <w:numId w:val="0"/>
        </w:numPr>
        <w:snapToGrid w:val="0"/>
        <w:rPr>
          <w:rFonts w:hint="default" w:asciiTheme="minorEastAsia" w:hAnsiTheme="minorEastAsia" w:eastAsiaTheme="minorEastAsia" w:cstheme="minorEastAsia"/>
          <w:color w:val="auto"/>
          <w:sz w:val="21"/>
          <w:szCs w:val="21"/>
          <w:lang w:val="en-US" w:eastAsia="zh-CN"/>
        </w:rPr>
      </w:pPr>
      <w:r>
        <w:rPr>
          <w:rFonts w:hint="eastAsia" w:asciiTheme="minorEastAsia" w:hAnsiTheme="minorEastAsia" w:cstheme="minorEastAsia"/>
          <w:b/>
          <w:bCs/>
          <w:color w:val="auto"/>
          <w:sz w:val="21"/>
          <w:szCs w:val="21"/>
          <w:lang w:val="en-US" w:eastAsia="zh-CN"/>
        </w:rPr>
        <w:t>随表附佐证材料：</w:t>
      </w:r>
      <w:r>
        <w:rPr>
          <w:rFonts w:hint="eastAsia" w:asciiTheme="minorEastAsia" w:hAnsiTheme="minorEastAsia" w:cstheme="minorEastAsia"/>
          <w:color w:val="auto"/>
          <w:sz w:val="21"/>
          <w:szCs w:val="21"/>
          <w:lang w:val="en-US" w:eastAsia="zh-CN"/>
        </w:rPr>
        <w:t>价值10万元以上的仪器设备和工具软件需提供仪器设备的购置发票复印件。</w:t>
      </w:r>
    </w:p>
    <w:p>
      <w:pPr>
        <w:numPr>
          <w:ilvl w:val="0"/>
          <w:numId w:val="0"/>
        </w:numPr>
        <w:snapToGrid w:val="0"/>
        <w:rPr>
          <w:rFonts w:hint="eastAsia" w:ascii="Times New Roman" w:hAnsi="Times New Roman" w:eastAsia="方正仿宋_GBK" w:cs="Times New Roman"/>
          <w:b/>
          <w:bCs/>
          <w:color w:val="auto"/>
          <w:sz w:val="28"/>
          <w:szCs w:val="28"/>
          <w:lang w:val="en-US" w:eastAsia="zh-CN"/>
        </w:rPr>
      </w:pPr>
    </w:p>
    <w:p>
      <w:pPr>
        <w:numPr>
          <w:ilvl w:val="0"/>
          <w:numId w:val="4"/>
        </w:numPr>
        <w:snapToGrid w:val="0"/>
        <w:ind w:left="0" w:leftChars="0" w:firstLine="0" w:firstLineChars="0"/>
        <w:rPr>
          <w:rFonts w:hint="default" w:ascii="Times New Roman" w:hAnsi="Times New Roman" w:eastAsia="方正仿宋_GBK" w:cs="Times New Roman"/>
          <w:b/>
          <w:bCs/>
          <w:color w:val="auto"/>
          <w:sz w:val="32"/>
          <w:szCs w:val="32"/>
          <w:lang w:val="en-US" w:eastAsia="zh-CN"/>
        </w:rPr>
      </w:pPr>
      <w:r>
        <w:rPr>
          <w:rFonts w:hint="eastAsia" w:ascii="Times New Roman" w:hAnsi="Times New Roman" w:eastAsia="方正仿宋_GBK" w:cs="Times New Roman"/>
          <w:b/>
          <w:bCs/>
          <w:color w:val="auto"/>
          <w:sz w:val="32"/>
          <w:szCs w:val="32"/>
          <w:lang w:val="en-US" w:eastAsia="zh-CN"/>
        </w:rPr>
        <w:t>“</w:t>
      </w:r>
      <w:r>
        <w:rPr>
          <w:rFonts w:hint="default" w:ascii="Times New Roman" w:hAnsi="Times New Roman" w:eastAsia="方正仿宋_GBK" w:cs="Times New Roman"/>
          <w:b/>
          <w:bCs/>
          <w:color w:val="auto"/>
          <w:sz w:val="32"/>
          <w:szCs w:val="32"/>
          <w:lang w:val="en-US" w:eastAsia="zh-CN"/>
        </w:rPr>
        <w:t>企业拥有的全部有效专利、发明专利</w:t>
      </w:r>
      <w:r>
        <w:rPr>
          <w:rFonts w:hint="eastAsia" w:ascii="Times New Roman" w:hAnsi="Times New Roman" w:eastAsia="方正仿宋_GBK" w:cs="Times New Roman"/>
          <w:b/>
          <w:bCs/>
          <w:color w:val="auto"/>
          <w:sz w:val="32"/>
          <w:szCs w:val="32"/>
          <w:lang w:val="en-US" w:eastAsia="zh-CN"/>
        </w:rPr>
        <w:t>”佐证材料</w:t>
      </w:r>
    </w:p>
    <w:p>
      <w:pPr>
        <w:snapToGrid w:val="0"/>
        <w:jc w:val="center"/>
        <w:rPr>
          <w:rFonts w:hint="eastAsia" w:ascii="宋体" w:hAnsi="宋体"/>
          <w:sz w:val="28"/>
          <w:szCs w:val="28"/>
        </w:rPr>
      </w:pPr>
      <w:r>
        <w:rPr>
          <w:rFonts w:hint="eastAsia" w:ascii="宋体" w:hAnsi="宋体"/>
          <w:sz w:val="28"/>
          <w:szCs w:val="28"/>
          <w:lang w:eastAsia="zh-CN"/>
        </w:rPr>
        <w:t>附表</w:t>
      </w:r>
      <w:r>
        <w:rPr>
          <w:rFonts w:hint="eastAsia" w:ascii="宋体" w:hAnsi="宋体"/>
          <w:sz w:val="28"/>
          <w:szCs w:val="28"/>
          <w:lang w:val="en-US" w:eastAsia="zh-CN"/>
        </w:rPr>
        <w:t>9</w:t>
      </w:r>
      <w:r>
        <w:rPr>
          <w:rFonts w:hint="eastAsia" w:ascii="宋体" w:hAnsi="宋体"/>
          <w:sz w:val="28"/>
          <w:szCs w:val="28"/>
          <w:lang w:eastAsia="zh-CN"/>
        </w:rPr>
        <w:t>：</w:t>
      </w:r>
      <w:r>
        <w:rPr>
          <w:rFonts w:hint="eastAsia" w:ascii="宋体" w:hAnsi="宋体"/>
          <w:sz w:val="28"/>
          <w:szCs w:val="28"/>
        </w:rPr>
        <w:t>授权</w:t>
      </w:r>
      <w:r>
        <w:rPr>
          <w:rFonts w:ascii="宋体" w:hAnsi="宋体"/>
          <w:sz w:val="28"/>
          <w:szCs w:val="28"/>
        </w:rPr>
        <w:t>专利证书号清单</w:t>
      </w:r>
      <w:r>
        <w:rPr>
          <w:rFonts w:hint="eastAsia" w:ascii="宋体" w:hAnsi="宋体"/>
          <w:color w:val="FF0000"/>
          <w:sz w:val="28"/>
          <w:szCs w:val="28"/>
        </w:rPr>
        <w:t>（加盖</w:t>
      </w:r>
      <w:r>
        <w:rPr>
          <w:rFonts w:ascii="宋体" w:hAnsi="宋体"/>
          <w:color w:val="FF0000"/>
          <w:sz w:val="28"/>
          <w:szCs w:val="28"/>
        </w:rPr>
        <w:t>企业公章</w:t>
      </w:r>
      <w:r>
        <w:rPr>
          <w:rFonts w:hint="eastAsia" w:ascii="宋体" w:hAnsi="宋体"/>
          <w:color w:val="FF0000"/>
          <w:sz w:val="28"/>
          <w:szCs w:val="28"/>
        </w:rPr>
        <w:t>）</w:t>
      </w:r>
    </w:p>
    <w:tbl>
      <w:tblPr>
        <w:tblStyle w:val="6"/>
        <w:tblW w:w="928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16"/>
        <w:gridCol w:w="1572"/>
        <w:gridCol w:w="934"/>
        <w:gridCol w:w="907"/>
        <w:gridCol w:w="1923"/>
        <w:gridCol w:w="1275"/>
        <w:gridCol w:w="215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blHeader/>
          <w:jc w:val="center"/>
        </w:trPr>
        <w:tc>
          <w:tcPr>
            <w:tcW w:w="516" w:type="dxa"/>
            <w:noWrap w:val="0"/>
            <w:vAlign w:val="center"/>
          </w:tcPr>
          <w:p>
            <w:pPr>
              <w:snapToGrid w:val="0"/>
              <w:ind w:left="-107" w:leftChars="-51" w:right="-128" w:rightChars="-61"/>
              <w:jc w:val="center"/>
              <w:rPr>
                <w:rFonts w:ascii="宋体" w:hAnsi="宋体"/>
                <w:b/>
                <w:szCs w:val="21"/>
              </w:rPr>
            </w:pPr>
            <w:r>
              <w:rPr>
                <w:rFonts w:ascii="宋体" w:hAnsi="宋体"/>
                <w:b/>
                <w:szCs w:val="21"/>
              </w:rPr>
              <w:t>序号</w:t>
            </w:r>
          </w:p>
        </w:tc>
        <w:tc>
          <w:tcPr>
            <w:tcW w:w="1575" w:type="dxa"/>
            <w:noWrap w:val="0"/>
            <w:vAlign w:val="center"/>
          </w:tcPr>
          <w:p>
            <w:pPr>
              <w:snapToGrid w:val="0"/>
              <w:ind w:left="-107" w:leftChars="-51" w:right="-128" w:rightChars="-61"/>
              <w:jc w:val="center"/>
              <w:rPr>
                <w:rFonts w:ascii="宋体" w:hAnsi="宋体"/>
                <w:b/>
                <w:szCs w:val="21"/>
              </w:rPr>
            </w:pPr>
            <w:r>
              <w:rPr>
                <w:rFonts w:ascii="宋体" w:hAnsi="宋体"/>
                <w:b/>
                <w:szCs w:val="21"/>
              </w:rPr>
              <w:t>专利名称</w:t>
            </w:r>
          </w:p>
        </w:tc>
        <w:tc>
          <w:tcPr>
            <w:tcW w:w="935" w:type="dxa"/>
            <w:noWrap w:val="0"/>
            <w:vAlign w:val="center"/>
          </w:tcPr>
          <w:p>
            <w:pPr>
              <w:snapToGrid w:val="0"/>
              <w:ind w:left="-107" w:leftChars="-51" w:right="-128" w:rightChars="-61"/>
              <w:jc w:val="center"/>
              <w:rPr>
                <w:rFonts w:ascii="宋体" w:hAnsi="宋体"/>
                <w:b/>
                <w:szCs w:val="21"/>
              </w:rPr>
            </w:pPr>
            <w:r>
              <w:rPr>
                <w:rFonts w:ascii="宋体" w:hAnsi="宋体"/>
                <w:b/>
                <w:szCs w:val="21"/>
              </w:rPr>
              <w:t>专利类型</w:t>
            </w:r>
          </w:p>
        </w:tc>
        <w:tc>
          <w:tcPr>
            <w:tcW w:w="908" w:type="dxa"/>
            <w:noWrap w:val="0"/>
            <w:vAlign w:val="center"/>
          </w:tcPr>
          <w:p>
            <w:pPr>
              <w:snapToGrid w:val="0"/>
              <w:ind w:left="-107" w:leftChars="-51" w:right="-128" w:rightChars="-61"/>
              <w:jc w:val="center"/>
              <w:rPr>
                <w:rFonts w:ascii="宋体" w:hAnsi="宋体"/>
                <w:b/>
                <w:szCs w:val="21"/>
              </w:rPr>
            </w:pPr>
            <w:r>
              <w:rPr>
                <w:rFonts w:ascii="宋体" w:hAnsi="宋体"/>
                <w:b/>
                <w:szCs w:val="21"/>
              </w:rPr>
              <w:t>申请国别</w:t>
            </w:r>
          </w:p>
        </w:tc>
        <w:tc>
          <w:tcPr>
            <w:tcW w:w="1923" w:type="dxa"/>
            <w:noWrap w:val="0"/>
            <w:vAlign w:val="center"/>
          </w:tcPr>
          <w:p>
            <w:pPr>
              <w:snapToGrid w:val="0"/>
              <w:ind w:left="-107" w:leftChars="-51" w:right="-128" w:rightChars="-61"/>
              <w:jc w:val="center"/>
              <w:rPr>
                <w:rFonts w:ascii="宋体" w:hAnsi="宋体"/>
                <w:b/>
                <w:szCs w:val="21"/>
              </w:rPr>
            </w:pPr>
            <w:r>
              <w:rPr>
                <w:rFonts w:ascii="宋体" w:hAnsi="宋体"/>
                <w:b/>
                <w:szCs w:val="21"/>
              </w:rPr>
              <w:t>专利号</w:t>
            </w:r>
          </w:p>
        </w:tc>
        <w:tc>
          <w:tcPr>
            <w:tcW w:w="1266" w:type="dxa"/>
            <w:noWrap w:val="0"/>
            <w:vAlign w:val="center"/>
          </w:tcPr>
          <w:p>
            <w:pPr>
              <w:snapToGrid w:val="0"/>
              <w:ind w:left="-107" w:leftChars="-51" w:right="-128" w:rightChars="-61"/>
              <w:jc w:val="center"/>
              <w:rPr>
                <w:rFonts w:ascii="宋体" w:hAnsi="宋体"/>
                <w:b/>
                <w:szCs w:val="21"/>
              </w:rPr>
            </w:pPr>
            <w:r>
              <w:rPr>
                <w:rFonts w:ascii="宋体" w:hAnsi="宋体"/>
                <w:b/>
                <w:szCs w:val="21"/>
              </w:rPr>
              <w:t>授权日期</w:t>
            </w:r>
          </w:p>
        </w:tc>
        <w:tc>
          <w:tcPr>
            <w:tcW w:w="2163" w:type="dxa"/>
            <w:noWrap w:val="0"/>
            <w:vAlign w:val="center"/>
          </w:tcPr>
          <w:p>
            <w:pPr>
              <w:snapToGrid w:val="0"/>
              <w:ind w:left="-107" w:leftChars="-51" w:right="-128" w:rightChars="-61"/>
              <w:jc w:val="center"/>
              <w:rPr>
                <w:rFonts w:ascii="宋体" w:hAnsi="宋体"/>
                <w:b/>
                <w:szCs w:val="21"/>
              </w:rPr>
            </w:pPr>
            <w:r>
              <w:rPr>
                <w:rFonts w:ascii="宋体" w:hAnsi="宋体"/>
                <w:b/>
                <w:szCs w:val="21"/>
              </w:rPr>
              <w:t>专利权人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516" w:type="dxa"/>
            <w:noWrap w:val="0"/>
            <w:vAlign w:val="center"/>
          </w:tcPr>
          <w:p>
            <w:pPr>
              <w:snapToGrid w:val="0"/>
              <w:jc w:val="center"/>
              <w:rPr>
                <w:rFonts w:ascii="宋体" w:hAnsi="宋体"/>
                <w:b/>
                <w:szCs w:val="21"/>
              </w:rPr>
            </w:pPr>
            <w:r>
              <w:rPr>
                <w:rFonts w:hint="eastAsia" w:ascii="宋体" w:hAnsi="宋体"/>
                <w:b/>
                <w:szCs w:val="21"/>
              </w:rPr>
              <w:t>1</w:t>
            </w:r>
          </w:p>
        </w:tc>
        <w:tc>
          <w:tcPr>
            <w:tcW w:w="1575" w:type="dxa"/>
            <w:noWrap w:val="0"/>
            <w:vAlign w:val="center"/>
          </w:tcPr>
          <w:p>
            <w:pPr>
              <w:snapToGrid w:val="0"/>
              <w:rPr>
                <w:rFonts w:ascii="宋体" w:hAnsi="宋体"/>
                <w:b/>
                <w:szCs w:val="21"/>
              </w:rPr>
            </w:pPr>
          </w:p>
        </w:tc>
        <w:tc>
          <w:tcPr>
            <w:tcW w:w="935" w:type="dxa"/>
            <w:noWrap w:val="0"/>
            <w:vAlign w:val="center"/>
          </w:tcPr>
          <w:p>
            <w:pPr>
              <w:snapToGrid w:val="0"/>
              <w:ind w:left="-105" w:leftChars="-50" w:right="-166" w:rightChars="-79"/>
              <w:jc w:val="center"/>
              <w:rPr>
                <w:rFonts w:ascii="宋体" w:hAnsi="宋体"/>
                <w:b/>
                <w:color w:val="FF0000"/>
                <w:szCs w:val="21"/>
              </w:rPr>
            </w:pPr>
            <w:r>
              <w:rPr>
                <w:rFonts w:hint="eastAsia" w:ascii="宋体" w:hAnsi="宋体"/>
                <w:b/>
                <w:color w:val="FF0000"/>
                <w:szCs w:val="21"/>
              </w:rPr>
              <w:t>发明</w:t>
            </w:r>
          </w:p>
        </w:tc>
        <w:tc>
          <w:tcPr>
            <w:tcW w:w="908" w:type="dxa"/>
            <w:noWrap w:val="0"/>
            <w:vAlign w:val="center"/>
          </w:tcPr>
          <w:p>
            <w:pPr>
              <w:snapToGrid w:val="0"/>
              <w:jc w:val="center"/>
              <w:rPr>
                <w:rFonts w:ascii="宋体" w:hAnsi="宋体"/>
                <w:b/>
                <w:color w:val="FF0000"/>
                <w:szCs w:val="21"/>
              </w:rPr>
            </w:pPr>
            <w:r>
              <w:rPr>
                <w:rFonts w:hint="eastAsia" w:ascii="宋体" w:hAnsi="宋体"/>
                <w:b/>
                <w:color w:val="FF0000"/>
                <w:szCs w:val="21"/>
              </w:rPr>
              <w:t>中国</w:t>
            </w:r>
          </w:p>
        </w:tc>
        <w:tc>
          <w:tcPr>
            <w:tcW w:w="1923" w:type="dxa"/>
            <w:noWrap w:val="0"/>
            <w:vAlign w:val="center"/>
          </w:tcPr>
          <w:p>
            <w:pPr>
              <w:snapToGrid w:val="0"/>
              <w:jc w:val="center"/>
              <w:rPr>
                <w:rFonts w:hint="eastAsia" w:ascii="宋体" w:hAnsi="宋体"/>
                <w:b/>
                <w:color w:val="FF0000"/>
                <w:szCs w:val="21"/>
              </w:rPr>
            </w:pPr>
            <w:r>
              <w:rPr>
                <w:rFonts w:hint="eastAsia" w:ascii="宋体" w:hAnsi="宋体"/>
                <w:b/>
                <w:color w:val="FF0000"/>
                <w:szCs w:val="21"/>
              </w:rPr>
              <w:t>ZL201110359326.6</w:t>
            </w:r>
          </w:p>
        </w:tc>
        <w:tc>
          <w:tcPr>
            <w:tcW w:w="1266" w:type="dxa"/>
            <w:noWrap w:val="0"/>
            <w:vAlign w:val="center"/>
          </w:tcPr>
          <w:p>
            <w:pPr>
              <w:snapToGrid w:val="0"/>
              <w:jc w:val="center"/>
              <w:rPr>
                <w:rFonts w:ascii="宋体" w:hAnsi="宋体"/>
                <w:b/>
                <w:color w:val="FF0000"/>
                <w:szCs w:val="21"/>
              </w:rPr>
            </w:pPr>
            <w:r>
              <w:rPr>
                <w:rFonts w:hint="eastAsia" w:ascii="宋体" w:hAnsi="宋体"/>
                <w:b/>
                <w:color w:val="FF0000"/>
                <w:szCs w:val="21"/>
              </w:rPr>
              <w:t>2015.09.25</w:t>
            </w:r>
          </w:p>
        </w:tc>
        <w:tc>
          <w:tcPr>
            <w:tcW w:w="2163" w:type="dxa"/>
            <w:noWrap w:val="0"/>
            <w:vAlign w:val="center"/>
          </w:tcPr>
          <w:p>
            <w:pPr>
              <w:snapToGrid w:val="0"/>
              <w:jc w:val="center"/>
              <w:rPr>
                <w:rFonts w:ascii="宋体" w:hAnsi="宋体"/>
                <w:b/>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516" w:type="dxa"/>
            <w:noWrap w:val="0"/>
            <w:vAlign w:val="center"/>
          </w:tcPr>
          <w:p>
            <w:pPr>
              <w:snapToGrid w:val="0"/>
              <w:jc w:val="center"/>
              <w:rPr>
                <w:rFonts w:ascii="宋体" w:hAnsi="宋体"/>
                <w:szCs w:val="21"/>
              </w:rPr>
            </w:pPr>
            <w:r>
              <w:rPr>
                <w:rFonts w:hint="eastAsia" w:ascii="宋体" w:hAnsi="宋体"/>
                <w:szCs w:val="21"/>
              </w:rPr>
              <w:t>2</w:t>
            </w:r>
          </w:p>
        </w:tc>
        <w:tc>
          <w:tcPr>
            <w:tcW w:w="1575" w:type="dxa"/>
            <w:noWrap w:val="0"/>
            <w:vAlign w:val="center"/>
          </w:tcPr>
          <w:p>
            <w:pPr>
              <w:snapToGrid w:val="0"/>
              <w:rPr>
                <w:rFonts w:ascii="宋体" w:hAnsi="宋体"/>
                <w:szCs w:val="21"/>
              </w:rPr>
            </w:pPr>
          </w:p>
        </w:tc>
        <w:tc>
          <w:tcPr>
            <w:tcW w:w="935" w:type="dxa"/>
            <w:noWrap w:val="0"/>
            <w:vAlign w:val="center"/>
          </w:tcPr>
          <w:p>
            <w:pPr>
              <w:snapToGrid w:val="0"/>
              <w:ind w:left="-105" w:leftChars="-50" w:right="-166" w:rightChars="-79"/>
              <w:jc w:val="center"/>
              <w:rPr>
                <w:rFonts w:ascii="宋体" w:hAnsi="宋体"/>
                <w:color w:val="FF0000"/>
                <w:szCs w:val="21"/>
              </w:rPr>
            </w:pPr>
            <w:r>
              <w:rPr>
                <w:rFonts w:hint="eastAsia" w:ascii="宋体" w:hAnsi="宋体"/>
                <w:color w:val="FF0000"/>
                <w:szCs w:val="21"/>
              </w:rPr>
              <w:t>实用新型</w:t>
            </w:r>
          </w:p>
        </w:tc>
        <w:tc>
          <w:tcPr>
            <w:tcW w:w="908" w:type="dxa"/>
            <w:noWrap w:val="0"/>
            <w:vAlign w:val="center"/>
          </w:tcPr>
          <w:p>
            <w:pPr>
              <w:snapToGrid w:val="0"/>
              <w:jc w:val="center"/>
              <w:rPr>
                <w:rFonts w:ascii="宋体" w:hAnsi="宋体"/>
                <w:szCs w:val="21"/>
              </w:rPr>
            </w:pPr>
          </w:p>
        </w:tc>
        <w:tc>
          <w:tcPr>
            <w:tcW w:w="1923" w:type="dxa"/>
            <w:noWrap w:val="0"/>
            <w:vAlign w:val="center"/>
          </w:tcPr>
          <w:p>
            <w:pPr>
              <w:snapToGrid w:val="0"/>
              <w:jc w:val="center"/>
              <w:rPr>
                <w:rFonts w:ascii="宋体" w:hAnsi="宋体"/>
                <w:szCs w:val="21"/>
              </w:rPr>
            </w:pPr>
          </w:p>
        </w:tc>
        <w:tc>
          <w:tcPr>
            <w:tcW w:w="1266" w:type="dxa"/>
            <w:noWrap w:val="0"/>
            <w:vAlign w:val="center"/>
          </w:tcPr>
          <w:p>
            <w:pPr>
              <w:snapToGrid w:val="0"/>
              <w:jc w:val="center"/>
              <w:rPr>
                <w:rFonts w:ascii="宋体" w:hAnsi="宋体"/>
                <w:szCs w:val="21"/>
              </w:rPr>
            </w:pPr>
          </w:p>
        </w:tc>
        <w:tc>
          <w:tcPr>
            <w:tcW w:w="2163" w:type="dxa"/>
            <w:noWrap w:val="0"/>
            <w:vAlign w:val="center"/>
          </w:tcPr>
          <w:p>
            <w:pPr>
              <w:snapToGrid w:val="0"/>
              <w:jc w:val="center"/>
              <w:rPr>
                <w:rFonts w:ascii="宋体" w:hAnsi="宋体"/>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516" w:type="dxa"/>
            <w:noWrap w:val="0"/>
            <w:vAlign w:val="center"/>
          </w:tcPr>
          <w:p>
            <w:pPr>
              <w:snapToGrid w:val="0"/>
              <w:jc w:val="center"/>
              <w:rPr>
                <w:rFonts w:ascii="宋体" w:hAnsi="宋体"/>
                <w:szCs w:val="21"/>
              </w:rPr>
            </w:pPr>
            <w:r>
              <w:rPr>
                <w:rFonts w:hint="eastAsia" w:ascii="宋体" w:hAnsi="宋体"/>
                <w:szCs w:val="21"/>
              </w:rPr>
              <w:t>3</w:t>
            </w:r>
          </w:p>
        </w:tc>
        <w:tc>
          <w:tcPr>
            <w:tcW w:w="1575" w:type="dxa"/>
            <w:noWrap w:val="0"/>
            <w:vAlign w:val="center"/>
          </w:tcPr>
          <w:p>
            <w:pPr>
              <w:snapToGrid w:val="0"/>
              <w:rPr>
                <w:rFonts w:ascii="宋体" w:hAnsi="宋体"/>
                <w:szCs w:val="21"/>
              </w:rPr>
            </w:pPr>
          </w:p>
        </w:tc>
        <w:tc>
          <w:tcPr>
            <w:tcW w:w="935" w:type="dxa"/>
            <w:noWrap w:val="0"/>
            <w:vAlign w:val="center"/>
          </w:tcPr>
          <w:p>
            <w:pPr>
              <w:snapToGrid w:val="0"/>
              <w:ind w:left="-105" w:leftChars="-50" w:right="-166" w:rightChars="-79"/>
              <w:jc w:val="center"/>
              <w:rPr>
                <w:rFonts w:ascii="宋体" w:hAnsi="宋体"/>
                <w:color w:val="FF0000"/>
                <w:szCs w:val="21"/>
              </w:rPr>
            </w:pPr>
            <w:r>
              <w:rPr>
                <w:rFonts w:hint="eastAsia" w:ascii="宋体" w:hAnsi="宋体"/>
                <w:color w:val="FF0000"/>
                <w:szCs w:val="21"/>
              </w:rPr>
              <w:t>外观</w:t>
            </w:r>
          </w:p>
        </w:tc>
        <w:tc>
          <w:tcPr>
            <w:tcW w:w="908" w:type="dxa"/>
            <w:noWrap w:val="0"/>
            <w:vAlign w:val="center"/>
          </w:tcPr>
          <w:p>
            <w:pPr>
              <w:snapToGrid w:val="0"/>
              <w:jc w:val="center"/>
              <w:rPr>
                <w:rFonts w:ascii="宋体" w:hAnsi="宋体"/>
                <w:szCs w:val="21"/>
              </w:rPr>
            </w:pPr>
          </w:p>
        </w:tc>
        <w:tc>
          <w:tcPr>
            <w:tcW w:w="1923" w:type="dxa"/>
            <w:noWrap w:val="0"/>
            <w:vAlign w:val="center"/>
          </w:tcPr>
          <w:p>
            <w:pPr>
              <w:snapToGrid w:val="0"/>
              <w:jc w:val="center"/>
              <w:rPr>
                <w:rFonts w:ascii="宋体" w:hAnsi="宋体"/>
                <w:szCs w:val="21"/>
              </w:rPr>
            </w:pPr>
          </w:p>
        </w:tc>
        <w:tc>
          <w:tcPr>
            <w:tcW w:w="1266" w:type="dxa"/>
            <w:noWrap w:val="0"/>
            <w:vAlign w:val="center"/>
          </w:tcPr>
          <w:p>
            <w:pPr>
              <w:snapToGrid w:val="0"/>
              <w:jc w:val="center"/>
              <w:rPr>
                <w:rFonts w:ascii="宋体" w:hAnsi="宋体"/>
                <w:szCs w:val="21"/>
              </w:rPr>
            </w:pPr>
          </w:p>
        </w:tc>
        <w:tc>
          <w:tcPr>
            <w:tcW w:w="2163" w:type="dxa"/>
            <w:noWrap w:val="0"/>
            <w:vAlign w:val="center"/>
          </w:tcPr>
          <w:p>
            <w:pPr>
              <w:snapToGrid w:val="0"/>
              <w:jc w:val="center"/>
              <w:rPr>
                <w:rFonts w:ascii="宋体" w:hAnsi="宋体"/>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516" w:type="dxa"/>
            <w:noWrap w:val="0"/>
            <w:vAlign w:val="center"/>
          </w:tcPr>
          <w:p>
            <w:pPr>
              <w:snapToGrid w:val="0"/>
              <w:jc w:val="center"/>
              <w:rPr>
                <w:rFonts w:ascii="宋体" w:hAnsi="宋体"/>
                <w:szCs w:val="21"/>
              </w:rPr>
            </w:pPr>
            <w:r>
              <w:rPr>
                <w:rFonts w:hint="eastAsia" w:ascii="宋体" w:hAnsi="宋体"/>
                <w:szCs w:val="21"/>
              </w:rPr>
              <w:t>4</w:t>
            </w:r>
          </w:p>
        </w:tc>
        <w:tc>
          <w:tcPr>
            <w:tcW w:w="1575" w:type="dxa"/>
            <w:noWrap w:val="0"/>
            <w:vAlign w:val="center"/>
          </w:tcPr>
          <w:p>
            <w:pPr>
              <w:snapToGrid w:val="0"/>
              <w:rPr>
                <w:rFonts w:ascii="宋体" w:hAnsi="宋体"/>
                <w:szCs w:val="21"/>
              </w:rPr>
            </w:pPr>
          </w:p>
        </w:tc>
        <w:tc>
          <w:tcPr>
            <w:tcW w:w="935" w:type="dxa"/>
            <w:noWrap w:val="0"/>
            <w:vAlign w:val="center"/>
          </w:tcPr>
          <w:p>
            <w:pPr>
              <w:snapToGrid w:val="0"/>
              <w:jc w:val="center"/>
              <w:rPr>
                <w:rFonts w:ascii="宋体" w:hAnsi="宋体"/>
                <w:szCs w:val="21"/>
              </w:rPr>
            </w:pPr>
          </w:p>
        </w:tc>
        <w:tc>
          <w:tcPr>
            <w:tcW w:w="908" w:type="dxa"/>
            <w:noWrap w:val="0"/>
            <w:vAlign w:val="center"/>
          </w:tcPr>
          <w:p>
            <w:pPr>
              <w:snapToGrid w:val="0"/>
              <w:jc w:val="center"/>
              <w:rPr>
                <w:rFonts w:ascii="宋体" w:hAnsi="宋体"/>
                <w:szCs w:val="21"/>
              </w:rPr>
            </w:pPr>
          </w:p>
        </w:tc>
        <w:tc>
          <w:tcPr>
            <w:tcW w:w="1923" w:type="dxa"/>
            <w:noWrap w:val="0"/>
            <w:vAlign w:val="center"/>
          </w:tcPr>
          <w:p>
            <w:pPr>
              <w:snapToGrid w:val="0"/>
              <w:jc w:val="center"/>
              <w:rPr>
                <w:rFonts w:ascii="宋体" w:hAnsi="宋体"/>
                <w:szCs w:val="21"/>
              </w:rPr>
            </w:pPr>
          </w:p>
        </w:tc>
        <w:tc>
          <w:tcPr>
            <w:tcW w:w="1266" w:type="dxa"/>
            <w:noWrap w:val="0"/>
            <w:vAlign w:val="center"/>
          </w:tcPr>
          <w:p>
            <w:pPr>
              <w:snapToGrid w:val="0"/>
              <w:jc w:val="center"/>
              <w:rPr>
                <w:rFonts w:ascii="宋体" w:hAnsi="宋体"/>
                <w:szCs w:val="21"/>
              </w:rPr>
            </w:pPr>
          </w:p>
        </w:tc>
        <w:tc>
          <w:tcPr>
            <w:tcW w:w="2163" w:type="dxa"/>
            <w:noWrap w:val="0"/>
            <w:vAlign w:val="center"/>
          </w:tcPr>
          <w:p>
            <w:pPr>
              <w:snapToGrid w:val="0"/>
              <w:jc w:val="center"/>
              <w:rPr>
                <w:rFonts w:ascii="宋体" w:hAnsi="宋体"/>
                <w:szCs w:val="21"/>
              </w:rPr>
            </w:pPr>
          </w:p>
        </w:tc>
      </w:tr>
    </w:tbl>
    <w:p>
      <w:pPr>
        <w:snapToGrid w:val="0"/>
        <w:rPr>
          <w:rFonts w:hint="eastAsia" w:ascii="宋体" w:hAnsi="宋体"/>
          <w:szCs w:val="21"/>
        </w:rPr>
      </w:pPr>
      <w:r>
        <w:rPr>
          <w:rFonts w:ascii="宋体" w:hAnsi="宋体"/>
          <w:b/>
          <w:szCs w:val="21"/>
        </w:rPr>
        <w:t>注：</w:t>
      </w:r>
      <w:r>
        <w:rPr>
          <w:rFonts w:hint="eastAsia" w:ascii="宋体" w:hAnsi="宋体"/>
          <w:szCs w:val="21"/>
        </w:rPr>
        <w:t>201</w:t>
      </w:r>
      <w:r>
        <w:rPr>
          <w:rFonts w:ascii="宋体" w:hAnsi="宋体"/>
          <w:szCs w:val="21"/>
        </w:rPr>
        <w:t>9</w:t>
      </w:r>
      <w:r>
        <w:rPr>
          <w:rFonts w:hint="eastAsia" w:ascii="宋体" w:hAnsi="宋体"/>
          <w:szCs w:val="21"/>
        </w:rPr>
        <w:t>年</w:t>
      </w:r>
      <w:r>
        <w:rPr>
          <w:rFonts w:ascii="宋体" w:hAnsi="宋体"/>
          <w:szCs w:val="21"/>
        </w:rPr>
        <w:t>及以前授权的专利</w:t>
      </w:r>
      <w:r>
        <w:rPr>
          <w:rFonts w:hint="eastAsia" w:ascii="宋体" w:hAnsi="宋体"/>
          <w:szCs w:val="21"/>
        </w:rPr>
        <w:t>，</w:t>
      </w:r>
      <w:r>
        <w:rPr>
          <w:rFonts w:ascii="宋体" w:hAnsi="宋体"/>
          <w:szCs w:val="21"/>
        </w:rPr>
        <w:t>2020</w:t>
      </w:r>
      <w:r>
        <w:rPr>
          <w:rFonts w:hint="eastAsia" w:ascii="宋体" w:hAnsi="宋体"/>
          <w:szCs w:val="21"/>
        </w:rPr>
        <w:t>年</w:t>
      </w:r>
      <w:r>
        <w:rPr>
          <w:rFonts w:ascii="宋体" w:hAnsi="宋体"/>
          <w:szCs w:val="21"/>
        </w:rPr>
        <w:t>授权的专利不予认可。专利类型包括发明专利、实用新型、外观设计，同类型专利集中汇总</w:t>
      </w:r>
      <w:r>
        <w:rPr>
          <w:rFonts w:hint="eastAsia" w:ascii="宋体" w:hAnsi="宋体"/>
          <w:szCs w:val="21"/>
        </w:rPr>
        <w:t>，独占许可等专利许可行为不予认可。</w:t>
      </w:r>
      <w:r>
        <w:rPr>
          <w:rFonts w:ascii="宋体" w:hAnsi="宋体"/>
          <w:b/>
          <w:szCs w:val="21"/>
        </w:rPr>
        <w:t>发明专利</w:t>
      </w:r>
      <w:r>
        <w:rPr>
          <w:rFonts w:hint="eastAsia" w:ascii="宋体" w:hAnsi="宋体"/>
          <w:b/>
          <w:szCs w:val="21"/>
        </w:rPr>
        <w:t>所在行请</w:t>
      </w:r>
      <w:r>
        <w:rPr>
          <w:rFonts w:hint="eastAsia" w:ascii="宋体" w:hAnsi="宋体"/>
          <w:b/>
          <w:szCs w:val="21"/>
          <w:lang w:eastAsia="zh-CN"/>
        </w:rPr>
        <w:t>加粗</w:t>
      </w:r>
      <w:r>
        <w:rPr>
          <w:rFonts w:ascii="宋体" w:hAnsi="宋体"/>
          <w:b/>
          <w:szCs w:val="21"/>
        </w:rPr>
        <w:t>。</w:t>
      </w:r>
    </w:p>
    <w:p>
      <w:pPr>
        <w:snapToGrid w:val="0"/>
        <w:rPr>
          <w:rFonts w:hint="eastAsia" w:ascii="宋体" w:hAnsi="宋体"/>
          <w:szCs w:val="21"/>
        </w:rPr>
      </w:pPr>
      <w:r>
        <w:rPr>
          <w:rFonts w:hint="eastAsia" w:ascii="宋体" w:hAnsi="宋体"/>
          <w:b/>
          <w:szCs w:val="21"/>
        </w:rPr>
        <w:t>随</w:t>
      </w:r>
      <w:r>
        <w:rPr>
          <w:rFonts w:ascii="宋体" w:hAnsi="宋体"/>
          <w:b/>
          <w:szCs w:val="21"/>
        </w:rPr>
        <w:t>表附</w:t>
      </w:r>
      <w:r>
        <w:rPr>
          <w:rFonts w:hint="eastAsia" w:ascii="宋体" w:hAnsi="宋体"/>
          <w:b/>
          <w:szCs w:val="21"/>
        </w:rPr>
        <w:t>佐证材料</w:t>
      </w:r>
      <w:r>
        <w:rPr>
          <w:rFonts w:ascii="宋体" w:hAnsi="宋体"/>
          <w:b/>
          <w:szCs w:val="21"/>
        </w:rPr>
        <w:t>：</w:t>
      </w:r>
      <w:r>
        <w:rPr>
          <w:rFonts w:ascii="宋体" w:hAnsi="宋体"/>
          <w:szCs w:val="21"/>
        </w:rPr>
        <w:t>《专利证书》扫描件</w:t>
      </w:r>
      <w:r>
        <w:rPr>
          <w:rFonts w:hint="eastAsia" w:ascii="宋体" w:hAnsi="宋体"/>
          <w:szCs w:val="21"/>
        </w:rPr>
        <w:t>。</w:t>
      </w:r>
      <w:r>
        <w:rPr>
          <w:rFonts w:ascii="宋体" w:hAnsi="宋体"/>
          <w:szCs w:val="21"/>
        </w:rPr>
        <w:t>专利证书上专利权人与企业名称</w:t>
      </w:r>
      <w:r>
        <w:rPr>
          <w:rFonts w:hint="eastAsia" w:ascii="宋体" w:hAnsi="宋体"/>
          <w:szCs w:val="21"/>
        </w:rPr>
        <w:t>应</w:t>
      </w:r>
      <w:r>
        <w:rPr>
          <w:rFonts w:ascii="宋体" w:hAnsi="宋体"/>
          <w:szCs w:val="21"/>
        </w:rPr>
        <w:t>一致</w:t>
      </w:r>
      <w:r>
        <w:rPr>
          <w:rFonts w:hint="eastAsia" w:ascii="宋体" w:hAnsi="宋体"/>
          <w:szCs w:val="21"/>
        </w:rPr>
        <w:t>。专利权通过转让获得的，请提供</w:t>
      </w:r>
      <w:r>
        <w:rPr>
          <w:rFonts w:ascii="宋体" w:hAnsi="宋体"/>
          <w:szCs w:val="21"/>
        </w:rPr>
        <w:t>知识产权局出具的专利登记薄副本</w:t>
      </w:r>
      <w:r>
        <w:rPr>
          <w:rFonts w:hint="eastAsia" w:ascii="宋体" w:hAnsi="宋体"/>
          <w:szCs w:val="21"/>
        </w:rPr>
        <w:t>扫描件（其他</w:t>
      </w:r>
      <w:r>
        <w:rPr>
          <w:rFonts w:ascii="宋体" w:hAnsi="宋体"/>
          <w:szCs w:val="21"/>
        </w:rPr>
        <w:t>国家或组织的专利</w:t>
      </w:r>
      <w:r>
        <w:rPr>
          <w:rFonts w:hint="eastAsia" w:ascii="宋体" w:hAnsi="宋体"/>
          <w:szCs w:val="21"/>
        </w:rPr>
        <w:t>证书类似</w:t>
      </w:r>
      <w:r>
        <w:rPr>
          <w:rFonts w:ascii="宋体" w:hAnsi="宋体"/>
          <w:szCs w:val="21"/>
        </w:rPr>
        <w:t>处理</w:t>
      </w:r>
      <w:r>
        <w:rPr>
          <w:rFonts w:hint="eastAsia" w:ascii="宋体" w:hAnsi="宋体"/>
          <w:szCs w:val="21"/>
        </w:rPr>
        <w:t>）</w:t>
      </w:r>
      <w:r>
        <w:rPr>
          <w:rFonts w:ascii="宋体" w:hAnsi="宋体"/>
          <w:szCs w:val="21"/>
        </w:rPr>
        <w:t>。</w:t>
      </w:r>
    </w:p>
    <w:p>
      <w:pPr>
        <w:snapToGrid w:val="0"/>
        <w:rPr>
          <w:rFonts w:hint="eastAsia" w:ascii="宋体" w:hAnsi="宋体"/>
          <w:color w:val="FF0000"/>
          <w:szCs w:val="21"/>
        </w:rPr>
      </w:pPr>
    </w:p>
    <w:p>
      <w:pPr>
        <w:snapToGrid w:val="0"/>
        <w:rPr>
          <w:rFonts w:ascii="宋体" w:hAnsi="宋体"/>
          <w:color w:val="FF0000"/>
          <w:sz w:val="28"/>
          <w:szCs w:val="28"/>
        </w:rPr>
      </w:pPr>
      <w:r>
        <w:rPr>
          <w:rFonts w:hint="eastAsia" w:ascii="宋体" w:hAnsi="宋体"/>
          <w:color w:val="FF0000"/>
          <w:sz w:val="28"/>
          <w:szCs w:val="28"/>
        </w:rPr>
        <w:t>专利</w:t>
      </w:r>
      <w:r>
        <w:rPr>
          <w:rFonts w:ascii="宋体" w:hAnsi="宋体"/>
          <w:color w:val="FF0000"/>
          <w:sz w:val="28"/>
          <w:szCs w:val="28"/>
        </w:rPr>
        <w:t>证书</w:t>
      </w:r>
      <w:r>
        <w:rPr>
          <w:rFonts w:hint="eastAsia" w:ascii="宋体" w:hAnsi="宋体"/>
          <w:color w:val="FF0000"/>
          <w:sz w:val="28"/>
          <w:szCs w:val="28"/>
        </w:rPr>
        <w:t>示例</w:t>
      </w:r>
      <w:r>
        <w:rPr>
          <w:rFonts w:ascii="宋体" w:hAnsi="宋体"/>
          <w:color w:val="FF0000"/>
          <w:sz w:val="28"/>
          <w:szCs w:val="28"/>
        </w:rPr>
        <w:t>：</w:t>
      </w:r>
    </w:p>
    <w:p>
      <w:pPr>
        <w:snapToGrid w:val="0"/>
        <w:ind w:firstLine="420" w:firstLineChars="200"/>
        <w:rPr>
          <w:rFonts w:ascii="宋体" w:hAnsi="宋体"/>
          <w:color w:val="FF0000"/>
          <w:sz w:val="28"/>
          <w:szCs w:val="28"/>
        </w:rPr>
      </w:pPr>
      <w:r>
        <w:drawing>
          <wp:anchor distT="0" distB="0" distL="114300" distR="114300" simplePos="0" relativeHeight="251671552" behindDoc="1" locked="0" layoutInCell="1" allowOverlap="1">
            <wp:simplePos x="0" y="0"/>
            <wp:positionH relativeFrom="column">
              <wp:posOffset>266700</wp:posOffset>
            </wp:positionH>
            <wp:positionV relativeFrom="paragraph">
              <wp:posOffset>161925</wp:posOffset>
            </wp:positionV>
            <wp:extent cx="2442210" cy="3358515"/>
            <wp:effectExtent l="0" t="0" r="15240" b="13335"/>
            <wp:wrapNone/>
            <wp:docPr id="9" name="图片 8" descr="http://www.cqlp99.com/uploads/allimg/111108/1-11110Q41Z015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8" descr="http://www.cqlp99.com/uploads/allimg/111108/1-11110Q41Z0158.jpg"/>
                    <pic:cNvPicPr>
                      <a:picLocks noChangeAspect="1"/>
                    </pic:cNvPicPr>
                  </pic:nvPicPr>
                  <pic:blipFill>
                    <a:blip r:embed="rId8"/>
                    <a:stretch>
                      <a:fillRect/>
                    </a:stretch>
                  </pic:blipFill>
                  <pic:spPr>
                    <a:xfrm>
                      <a:off x="0" y="0"/>
                      <a:ext cx="2442210" cy="3358515"/>
                    </a:xfrm>
                    <a:prstGeom prst="rect">
                      <a:avLst/>
                    </a:prstGeom>
                    <a:noFill/>
                    <a:ln>
                      <a:noFill/>
                    </a:ln>
                  </pic:spPr>
                </pic:pic>
              </a:graphicData>
            </a:graphic>
          </wp:anchor>
        </w:drawing>
      </w:r>
      <w:r>
        <w:rPr>
          <w:rFonts w:ascii="仿宋" w:hAnsi="仿宋" w:eastAsia="仿宋"/>
          <w:sz w:val="24"/>
        </w:rPr>
        <w:drawing>
          <wp:anchor distT="0" distB="0" distL="114300" distR="114300" simplePos="0" relativeHeight="251670528" behindDoc="1" locked="0" layoutInCell="1" allowOverlap="1">
            <wp:simplePos x="0" y="0"/>
            <wp:positionH relativeFrom="column">
              <wp:posOffset>-238125</wp:posOffset>
            </wp:positionH>
            <wp:positionV relativeFrom="paragraph">
              <wp:posOffset>186690</wp:posOffset>
            </wp:positionV>
            <wp:extent cx="2610485" cy="3409950"/>
            <wp:effectExtent l="0" t="0" r="18415" b="0"/>
            <wp:wrapTight wrapText="bothSides">
              <wp:wrapPolygon>
                <wp:start x="0" y="0"/>
                <wp:lineTo x="0" y="21479"/>
                <wp:lineTo x="21437" y="21479"/>
                <wp:lineTo x="21437" y="0"/>
                <wp:lineTo x="0" y="0"/>
              </wp:wrapPolygon>
            </wp:wrapTight>
            <wp:docPr id="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pic:cNvPicPr>
                      <a:picLocks noChangeAspect="1"/>
                    </pic:cNvPicPr>
                  </pic:nvPicPr>
                  <pic:blipFill>
                    <a:blip r:embed="rId9"/>
                    <a:stretch>
                      <a:fillRect/>
                    </a:stretch>
                  </pic:blipFill>
                  <pic:spPr>
                    <a:xfrm>
                      <a:off x="0" y="0"/>
                      <a:ext cx="2610485" cy="3409950"/>
                    </a:xfrm>
                    <a:prstGeom prst="rect">
                      <a:avLst/>
                    </a:prstGeom>
                    <a:noFill/>
                    <a:ln>
                      <a:noFill/>
                    </a:ln>
                  </pic:spPr>
                </pic:pic>
              </a:graphicData>
            </a:graphic>
          </wp:anchor>
        </w:drawing>
      </w:r>
    </w:p>
    <w:p>
      <w:pPr>
        <w:snapToGrid w:val="0"/>
        <w:ind w:firstLine="560" w:firstLineChars="200"/>
        <w:rPr>
          <w:rFonts w:ascii="宋体" w:hAnsi="宋体"/>
          <w:color w:val="FF0000"/>
          <w:sz w:val="28"/>
          <w:szCs w:val="28"/>
        </w:rPr>
      </w:pPr>
    </w:p>
    <w:p>
      <w:pPr>
        <w:snapToGrid w:val="0"/>
        <w:ind w:firstLine="560" w:firstLineChars="200"/>
        <w:rPr>
          <w:rFonts w:ascii="宋体" w:hAnsi="宋体"/>
          <w:color w:val="FF0000"/>
          <w:sz w:val="28"/>
          <w:szCs w:val="28"/>
        </w:rPr>
      </w:pPr>
    </w:p>
    <w:p>
      <w:pPr>
        <w:snapToGrid w:val="0"/>
        <w:ind w:firstLine="560" w:firstLineChars="200"/>
        <w:rPr>
          <w:rFonts w:ascii="宋体" w:hAnsi="宋体"/>
          <w:color w:val="FF0000"/>
          <w:sz w:val="28"/>
          <w:szCs w:val="28"/>
        </w:rPr>
      </w:pPr>
    </w:p>
    <w:p>
      <w:pPr>
        <w:snapToGrid w:val="0"/>
        <w:ind w:firstLine="560" w:firstLineChars="200"/>
        <w:rPr>
          <w:rFonts w:ascii="宋体" w:hAnsi="宋体"/>
          <w:color w:val="FF0000"/>
          <w:sz w:val="28"/>
          <w:szCs w:val="28"/>
        </w:rPr>
      </w:pPr>
    </w:p>
    <w:p>
      <w:pPr>
        <w:snapToGrid w:val="0"/>
        <w:ind w:firstLine="560" w:firstLineChars="200"/>
        <w:rPr>
          <w:rFonts w:ascii="宋体" w:hAnsi="宋体"/>
          <w:color w:val="FF0000"/>
          <w:sz w:val="28"/>
          <w:szCs w:val="28"/>
        </w:rPr>
      </w:pPr>
    </w:p>
    <w:p>
      <w:pPr>
        <w:snapToGrid w:val="0"/>
        <w:ind w:firstLine="560" w:firstLineChars="200"/>
        <w:rPr>
          <w:rFonts w:ascii="宋体" w:hAnsi="宋体"/>
          <w:color w:val="FF0000"/>
          <w:sz w:val="28"/>
          <w:szCs w:val="28"/>
        </w:rPr>
      </w:pPr>
    </w:p>
    <w:p>
      <w:pPr>
        <w:snapToGrid w:val="0"/>
        <w:ind w:firstLine="420" w:firstLineChars="200"/>
        <w:rPr>
          <w:rFonts w:hint="default" w:ascii="宋体" w:hAnsi="宋体"/>
          <w:b w:val="0"/>
          <w:bCs/>
          <w:szCs w:val="21"/>
          <w:lang w:val="en-US" w:eastAsia="zh-CN"/>
        </w:rPr>
      </w:pPr>
    </w:p>
    <w:p>
      <w:pPr>
        <w:snapToGrid w:val="0"/>
        <w:ind w:firstLine="420" w:firstLineChars="200"/>
        <w:rPr>
          <w:rFonts w:hint="default" w:ascii="宋体" w:hAnsi="宋体"/>
          <w:b w:val="0"/>
          <w:bCs/>
          <w:szCs w:val="21"/>
          <w:lang w:val="en-US" w:eastAsia="zh-CN"/>
        </w:rPr>
      </w:pPr>
    </w:p>
    <w:p>
      <w:pPr>
        <w:snapToGrid w:val="0"/>
        <w:ind w:firstLine="420" w:firstLineChars="200"/>
        <w:rPr>
          <w:rFonts w:hint="default" w:ascii="宋体" w:hAnsi="宋体"/>
          <w:b w:val="0"/>
          <w:bCs/>
          <w:szCs w:val="21"/>
          <w:lang w:val="en-US" w:eastAsia="zh-CN"/>
        </w:rPr>
      </w:pPr>
    </w:p>
    <w:p>
      <w:pPr>
        <w:snapToGrid w:val="0"/>
        <w:ind w:firstLine="420" w:firstLineChars="200"/>
        <w:rPr>
          <w:rFonts w:hint="default" w:ascii="宋体" w:hAnsi="宋体"/>
          <w:b w:val="0"/>
          <w:bCs/>
          <w:szCs w:val="21"/>
          <w:lang w:val="en-US" w:eastAsia="zh-CN"/>
        </w:rPr>
      </w:pPr>
    </w:p>
    <w:p>
      <w:pPr>
        <w:snapToGrid w:val="0"/>
        <w:ind w:firstLine="420" w:firstLineChars="200"/>
        <w:rPr>
          <w:rFonts w:hint="default" w:ascii="宋体" w:hAnsi="宋体"/>
          <w:b w:val="0"/>
          <w:bCs/>
          <w:szCs w:val="21"/>
          <w:lang w:val="en-US" w:eastAsia="zh-CN"/>
        </w:rPr>
      </w:pPr>
    </w:p>
    <w:p>
      <w:pPr>
        <w:snapToGrid w:val="0"/>
        <w:ind w:firstLine="420" w:firstLineChars="200"/>
        <w:rPr>
          <w:rFonts w:hint="default" w:ascii="宋体" w:hAnsi="宋体"/>
          <w:b w:val="0"/>
          <w:bCs/>
          <w:szCs w:val="21"/>
          <w:lang w:val="en-US" w:eastAsia="zh-CN"/>
        </w:rPr>
      </w:pPr>
    </w:p>
    <w:p>
      <w:pPr>
        <w:numPr>
          <w:ilvl w:val="0"/>
          <w:numId w:val="4"/>
        </w:numPr>
        <w:snapToGrid w:val="0"/>
        <w:ind w:left="0" w:leftChars="0" w:firstLine="0" w:firstLineChars="0"/>
        <w:rPr>
          <w:rFonts w:hint="default" w:ascii="Times New Roman" w:hAnsi="Times New Roman" w:eastAsia="方正仿宋_GBK" w:cs="Times New Roman"/>
          <w:b/>
          <w:bCs w:val="0"/>
          <w:sz w:val="32"/>
          <w:szCs w:val="32"/>
          <w:lang w:val="en-US" w:eastAsia="zh-CN"/>
        </w:rPr>
      </w:pPr>
      <w:r>
        <w:rPr>
          <w:rFonts w:hint="default" w:ascii="Times New Roman" w:hAnsi="Times New Roman" w:eastAsia="方正仿宋_GBK" w:cs="Times New Roman"/>
          <w:b/>
          <w:bCs w:val="0"/>
          <w:sz w:val="32"/>
          <w:szCs w:val="32"/>
          <w:lang w:val="en-US" w:eastAsia="zh-CN"/>
        </w:rPr>
        <w:t>“企业最近三年获得的计算机软件著作权数”、“当年获得的计算机软件著作权数”佐证材料</w:t>
      </w:r>
    </w:p>
    <w:p>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eastAsia" w:asciiTheme="minorEastAsia" w:hAnsiTheme="minorEastAsia" w:eastAsiaTheme="minorEastAsia" w:cstheme="minorEastAsia"/>
          <w:b w:val="0"/>
          <w:bCs/>
          <w:color w:val="000000"/>
          <w:sz w:val="28"/>
          <w:szCs w:val="28"/>
        </w:rPr>
      </w:pPr>
      <w:r>
        <w:rPr>
          <w:rFonts w:hint="eastAsia" w:asciiTheme="minorEastAsia" w:hAnsiTheme="minorEastAsia" w:eastAsiaTheme="minorEastAsia" w:cstheme="minorEastAsia"/>
          <w:b w:val="0"/>
          <w:bCs/>
          <w:color w:val="000000"/>
          <w:sz w:val="28"/>
          <w:szCs w:val="28"/>
          <w:lang w:eastAsia="zh-CN"/>
        </w:rPr>
        <w:t>附表</w:t>
      </w:r>
      <w:r>
        <w:rPr>
          <w:rFonts w:hint="eastAsia" w:asciiTheme="minorEastAsia" w:hAnsiTheme="minorEastAsia" w:eastAsiaTheme="minorEastAsia" w:cstheme="minorEastAsia"/>
          <w:b w:val="0"/>
          <w:bCs/>
          <w:color w:val="000000"/>
          <w:sz w:val="28"/>
          <w:szCs w:val="28"/>
          <w:lang w:val="en-US" w:eastAsia="zh-CN"/>
        </w:rPr>
        <w:t>10</w:t>
      </w:r>
      <w:r>
        <w:rPr>
          <w:rFonts w:hint="eastAsia" w:asciiTheme="minorEastAsia" w:hAnsiTheme="minorEastAsia" w:cstheme="minorEastAsia"/>
          <w:b w:val="0"/>
          <w:bCs/>
          <w:color w:val="000000"/>
          <w:sz w:val="28"/>
          <w:szCs w:val="28"/>
          <w:lang w:val="en-US" w:eastAsia="zh-CN"/>
        </w:rPr>
        <w:t>：</w:t>
      </w:r>
      <w:r>
        <w:rPr>
          <w:rFonts w:hint="eastAsia" w:asciiTheme="minorEastAsia" w:hAnsiTheme="minorEastAsia" w:eastAsiaTheme="minorEastAsia" w:cstheme="minorEastAsia"/>
          <w:b w:val="0"/>
          <w:bCs/>
          <w:color w:val="000000"/>
          <w:sz w:val="28"/>
          <w:szCs w:val="28"/>
        </w:rPr>
        <w:t>企业</w:t>
      </w:r>
      <w:r>
        <w:rPr>
          <w:rFonts w:hint="eastAsia" w:asciiTheme="minorEastAsia" w:hAnsiTheme="minorEastAsia" w:eastAsiaTheme="minorEastAsia" w:cstheme="minorEastAsia"/>
          <w:b w:val="0"/>
          <w:bCs/>
          <w:color w:val="000000"/>
          <w:sz w:val="28"/>
          <w:szCs w:val="28"/>
          <w:lang w:eastAsia="zh-CN"/>
        </w:rPr>
        <w:t>近三年（</w:t>
      </w:r>
      <w:r>
        <w:rPr>
          <w:rFonts w:hint="eastAsia" w:asciiTheme="minorEastAsia" w:hAnsiTheme="minorEastAsia" w:eastAsiaTheme="minorEastAsia" w:cstheme="minorEastAsia"/>
          <w:b w:val="0"/>
          <w:bCs/>
          <w:color w:val="000000"/>
          <w:sz w:val="28"/>
          <w:szCs w:val="28"/>
          <w:lang w:val="en-US" w:eastAsia="zh-CN"/>
        </w:rPr>
        <w:t>201</w:t>
      </w:r>
      <w:r>
        <w:rPr>
          <w:rFonts w:hint="eastAsia" w:asciiTheme="minorEastAsia" w:hAnsiTheme="minorEastAsia" w:cstheme="minorEastAsia"/>
          <w:b w:val="0"/>
          <w:bCs/>
          <w:color w:val="000000"/>
          <w:sz w:val="28"/>
          <w:szCs w:val="28"/>
          <w:lang w:val="en-US" w:eastAsia="zh-CN"/>
        </w:rPr>
        <w:t>7</w:t>
      </w:r>
      <w:r>
        <w:rPr>
          <w:rFonts w:hint="eastAsia" w:asciiTheme="minorEastAsia" w:hAnsiTheme="minorEastAsia" w:eastAsiaTheme="minorEastAsia" w:cstheme="minorEastAsia"/>
          <w:b w:val="0"/>
          <w:bCs/>
          <w:color w:val="000000"/>
          <w:sz w:val="28"/>
          <w:szCs w:val="28"/>
          <w:lang w:val="en-US" w:eastAsia="zh-CN"/>
        </w:rPr>
        <w:t>-201</w:t>
      </w:r>
      <w:r>
        <w:rPr>
          <w:rFonts w:hint="eastAsia" w:asciiTheme="minorEastAsia" w:hAnsiTheme="minorEastAsia" w:cstheme="minorEastAsia"/>
          <w:b w:val="0"/>
          <w:bCs/>
          <w:color w:val="000000"/>
          <w:sz w:val="28"/>
          <w:szCs w:val="28"/>
          <w:lang w:val="en-US" w:eastAsia="zh-CN"/>
        </w:rPr>
        <w:t>9</w:t>
      </w:r>
      <w:r>
        <w:rPr>
          <w:rFonts w:hint="eastAsia" w:asciiTheme="minorEastAsia" w:hAnsiTheme="minorEastAsia" w:eastAsiaTheme="minorEastAsia" w:cstheme="minorEastAsia"/>
          <w:b w:val="0"/>
          <w:bCs/>
          <w:color w:val="000000"/>
          <w:sz w:val="28"/>
          <w:szCs w:val="28"/>
          <w:lang w:val="en-US" w:eastAsia="zh-CN"/>
        </w:rPr>
        <w:t>年</w:t>
      </w:r>
      <w:r>
        <w:rPr>
          <w:rFonts w:hint="eastAsia" w:asciiTheme="minorEastAsia" w:hAnsiTheme="minorEastAsia" w:eastAsiaTheme="minorEastAsia" w:cstheme="minorEastAsia"/>
          <w:b w:val="0"/>
          <w:bCs/>
          <w:color w:val="000000"/>
          <w:sz w:val="28"/>
          <w:szCs w:val="28"/>
          <w:lang w:eastAsia="zh-CN"/>
        </w:rPr>
        <w:t>）获得的</w:t>
      </w:r>
      <w:r>
        <w:rPr>
          <w:rFonts w:hint="eastAsia" w:asciiTheme="minorEastAsia" w:hAnsiTheme="minorEastAsia" w:eastAsiaTheme="minorEastAsia" w:cstheme="minorEastAsia"/>
          <w:b w:val="0"/>
          <w:bCs/>
          <w:color w:val="000000"/>
          <w:sz w:val="28"/>
          <w:szCs w:val="28"/>
        </w:rPr>
        <w:t>计算机软件著作权情况</w:t>
      </w:r>
      <w:r>
        <w:rPr>
          <w:rFonts w:hint="eastAsia" w:ascii="宋体" w:hAnsi="宋体"/>
          <w:color w:val="FF0000"/>
          <w:sz w:val="28"/>
          <w:szCs w:val="28"/>
        </w:rPr>
        <w:t>（加盖</w:t>
      </w:r>
      <w:r>
        <w:rPr>
          <w:rFonts w:ascii="宋体" w:hAnsi="宋体"/>
          <w:color w:val="FF0000"/>
          <w:sz w:val="28"/>
          <w:szCs w:val="28"/>
        </w:rPr>
        <w:t>企业公章</w:t>
      </w:r>
      <w:r>
        <w:rPr>
          <w:rFonts w:hint="eastAsia" w:ascii="宋体" w:hAnsi="宋体"/>
          <w:color w:val="FF0000"/>
          <w:sz w:val="28"/>
          <w:szCs w:val="28"/>
        </w:rPr>
        <w:t>）</w:t>
      </w:r>
    </w:p>
    <w:tbl>
      <w:tblPr>
        <w:tblStyle w:val="6"/>
        <w:tblW w:w="0" w:type="auto"/>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69"/>
        <w:gridCol w:w="1605"/>
        <w:gridCol w:w="2186"/>
        <w:gridCol w:w="1828"/>
        <w:gridCol w:w="214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74" w:hRule="atLeast"/>
        </w:trPr>
        <w:tc>
          <w:tcPr>
            <w:tcW w:w="1069" w:type="dxa"/>
            <w:noWrap w:val="0"/>
            <w:vAlign w:val="top"/>
          </w:tcPr>
          <w:p>
            <w:pPr>
              <w:spacing w:line="500" w:lineRule="exact"/>
              <w:jc w:val="center"/>
              <w:rPr>
                <w:rFonts w:hint="eastAsia" w:ascii="宋体" w:hAnsi="宋体" w:eastAsia="宋体" w:cs="宋体"/>
                <w:b/>
                <w:bCs w:val="0"/>
                <w:color w:val="000000"/>
                <w:sz w:val="21"/>
                <w:szCs w:val="21"/>
              </w:rPr>
            </w:pPr>
            <w:r>
              <w:rPr>
                <w:rFonts w:hint="eastAsia" w:ascii="宋体" w:hAnsi="宋体" w:eastAsia="宋体" w:cs="宋体"/>
                <w:b/>
                <w:bCs w:val="0"/>
                <w:color w:val="000000"/>
                <w:sz w:val="21"/>
                <w:szCs w:val="21"/>
              </w:rPr>
              <w:t>序号</w:t>
            </w:r>
          </w:p>
        </w:tc>
        <w:tc>
          <w:tcPr>
            <w:tcW w:w="1605" w:type="dxa"/>
            <w:noWrap w:val="0"/>
            <w:vAlign w:val="top"/>
          </w:tcPr>
          <w:p>
            <w:pPr>
              <w:spacing w:line="500" w:lineRule="exact"/>
              <w:jc w:val="center"/>
              <w:rPr>
                <w:rFonts w:hint="eastAsia" w:ascii="宋体" w:hAnsi="宋体" w:eastAsia="宋体" w:cs="宋体"/>
                <w:b/>
                <w:bCs w:val="0"/>
                <w:color w:val="000000"/>
                <w:sz w:val="21"/>
                <w:szCs w:val="21"/>
              </w:rPr>
            </w:pPr>
            <w:r>
              <w:rPr>
                <w:rFonts w:hint="eastAsia" w:ascii="宋体" w:hAnsi="宋体" w:eastAsia="宋体" w:cs="宋体"/>
                <w:b/>
                <w:bCs w:val="0"/>
                <w:color w:val="000000"/>
                <w:sz w:val="21"/>
                <w:szCs w:val="21"/>
              </w:rPr>
              <w:t>软件名称</w:t>
            </w:r>
          </w:p>
        </w:tc>
        <w:tc>
          <w:tcPr>
            <w:tcW w:w="2186" w:type="dxa"/>
            <w:noWrap w:val="0"/>
            <w:vAlign w:val="top"/>
          </w:tcPr>
          <w:p>
            <w:pPr>
              <w:spacing w:line="500" w:lineRule="exact"/>
              <w:jc w:val="center"/>
              <w:rPr>
                <w:rFonts w:hint="eastAsia" w:ascii="宋体" w:hAnsi="宋体" w:eastAsia="宋体" w:cs="宋体"/>
                <w:b/>
                <w:bCs w:val="0"/>
                <w:color w:val="000000"/>
                <w:sz w:val="21"/>
                <w:szCs w:val="21"/>
              </w:rPr>
            </w:pPr>
            <w:r>
              <w:rPr>
                <w:rFonts w:hint="eastAsia" w:ascii="宋体" w:hAnsi="宋体" w:eastAsia="宋体" w:cs="宋体"/>
                <w:b/>
                <w:bCs w:val="0"/>
                <w:color w:val="000000"/>
                <w:sz w:val="21"/>
                <w:szCs w:val="21"/>
              </w:rPr>
              <w:t>著作权登记号</w:t>
            </w:r>
          </w:p>
        </w:tc>
        <w:tc>
          <w:tcPr>
            <w:tcW w:w="1828" w:type="dxa"/>
            <w:noWrap w:val="0"/>
            <w:vAlign w:val="top"/>
          </w:tcPr>
          <w:p>
            <w:pPr>
              <w:spacing w:line="500" w:lineRule="exact"/>
              <w:jc w:val="center"/>
              <w:rPr>
                <w:rFonts w:hint="eastAsia" w:ascii="宋体" w:hAnsi="宋体" w:eastAsia="宋体" w:cs="宋体"/>
                <w:b/>
                <w:bCs w:val="0"/>
                <w:color w:val="000000"/>
                <w:sz w:val="21"/>
                <w:szCs w:val="21"/>
              </w:rPr>
            </w:pPr>
            <w:r>
              <w:rPr>
                <w:rFonts w:hint="eastAsia" w:ascii="宋体" w:hAnsi="宋体" w:eastAsia="宋体" w:cs="宋体"/>
                <w:b/>
                <w:bCs w:val="0"/>
                <w:color w:val="000000"/>
                <w:sz w:val="21"/>
                <w:szCs w:val="21"/>
              </w:rPr>
              <w:t>著作权人</w:t>
            </w:r>
          </w:p>
        </w:tc>
        <w:tc>
          <w:tcPr>
            <w:tcW w:w="2141" w:type="dxa"/>
            <w:noWrap w:val="0"/>
            <w:vAlign w:val="top"/>
          </w:tcPr>
          <w:p>
            <w:pPr>
              <w:spacing w:line="500" w:lineRule="exact"/>
              <w:jc w:val="center"/>
              <w:rPr>
                <w:rFonts w:hint="eastAsia" w:ascii="宋体" w:hAnsi="宋体" w:eastAsia="宋体" w:cs="宋体"/>
                <w:b/>
                <w:bCs w:val="0"/>
                <w:color w:val="000000"/>
                <w:sz w:val="21"/>
                <w:szCs w:val="21"/>
              </w:rPr>
            </w:pPr>
            <w:r>
              <w:rPr>
                <w:rFonts w:hint="eastAsia" w:ascii="宋体" w:hAnsi="宋体" w:eastAsia="宋体" w:cs="宋体"/>
                <w:b/>
                <w:bCs w:val="0"/>
                <w:color w:val="000000"/>
                <w:sz w:val="21"/>
                <w:szCs w:val="21"/>
                <w:lang w:eastAsia="zh-CN"/>
              </w:rPr>
              <w:t>发证时间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31" w:hRule="atLeast"/>
        </w:trPr>
        <w:tc>
          <w:tcPr>
            <w:tcW w:w="1069" w:type="dxa"/>
            <w:noWrap w:val="0"/>
            <w:vAlign w:val="top"/>
          </w:tcPr>
          <w:p>
            <w:pPr>
              <w:spacing w:line="500" w:lineRule="exact"/>
              <w:rPr>
                <w:rFonts w:hint="eastAsia" w:ascii="宋体" w:hAnsi="宋体" w:eastAsia="宋体" w:cs="宋体"/>
                <w:color w:val="000000"/>
                <w:sz w:val="21"/>
                <w:szCs w:val="21"/>
              </w:rPr>
            </w:pPr>
          </w:p>
        </w:tc>
        <w:tc>
          <w:tcPr>
            <w:tcW w:w="1605" w:type="dxa"/>
            <w:noWrap w:val="0"/>
            <w:vAlign w:val="top"/>
          </w:tcPr>
          <w:p>
            <w:pPr>
              <w:spacing w:line="500" w:lineRule="exact"/>
              <w:rPr>
                <w:rFonts w:hint="eastAsia" w:ascii="宋体" w:hAnsi="宋体" w:eastAsia="宋体" w:cs="宋体"/>
                <w:color w:val="000000"/>
                <w:sz w:val="21"/>
                <w:szCs w:val="21"/>
              </w:rPr>
            </w:pPr>
          </w:p>
        </w:tc>
        <w:tc>
          <w:tcPr>
            <w:tcW w:w="2186" w:type="dxa"/>
            <w:noWrap w:val="0"/>
            <w:vAlign w:val="top"/>
          </w:tcPr>
          <w:p>
            <w:pPr>
              <w:spacing w:line="500" w:lineRule="exact"/>
              <w:rPr>
                <w:rFonts w:hint="eastAsia" w:ascii="宋体" w:hAnsi="宋体" w:eastAsia="宋体" w:cs="宋体"/>
                <w:color w:val="000000"/>
                <w:sz w:val="21"/>
                <w:szCs w:val="21"/>
              </w:rPr>
            </w:pPr>
          </w:p>
        </w:tc>
        <w:tc>
          <w:tcPr>
            <w:tcW w:w="1828" w:type="dxa"/>
            <w:noWrap w:val="0"/>
            <w:vAlign w:val="top"/>
          </w:tcPr>
          <w:p>
            <w:pPr>
              <w:spacing w:line="500" w:lineRule="exact"/>
              <w:rPr>
                <w:rFonts w:hint="eastAsia" w:ascii="宋体" w:hAnsi="宋体" w:eastAsia="宋体" w:cs="宋体"/>
                <w:color w:val="000000"/>
                <w:sz w:val="21"/>
                <w:szCs w:val="21"/>
              </w:rPr>
            </w:pPr>
          </w:p>
        </w:tc>
        <w:tc>
          <w:tcPr>
            <w:tcW w:w="2141" w:type="dxa"/>
            <w:noWrap w:val="0"/>
            <w:vAlign w:val="top"/>
          </w:tcPr>
          <w:p>
            <w:pPr>
              <w:spacing w:line="500" w:lineRule="exact"/>
              <w:rPr>
                <w:rFonts w:hint="eastAsia" w:ascii="宋体" w:hAnsi="宋体" w:eastAsia="宋体" w:cs="宋体"/>
                <w:color w:val="000000"/>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43" w:hRule="atLeast"/>
        </w:trPr>
        <w:tc>
          <w:tcPr>
            <w:tcW w:w="1069" w:type="dxa"/>
            <w:noWrap w:val="0"/>
            <w:vAlign w:val="top"/>
          </w:tcPr>
          <w:p>
            <w:pPr>
              <w:spacing w:line="500" w:lineRule="exact"/>
              <w:rPr>
                <w:rFonts w:hint="eastAsia" w:ascii="宋体" w:hAnsi="宋体" w:eastAsia="宋体" w:cs="宋体"/>
                <w:color w:val="000000"/>
                <w:sz w:val="21"/>
                <w:szCs w:val="21"/>
              </w:rPr>
            </w:pPr>
          </w:p>
        </w:tc>
        <w:tc>
          <w:tcPr>
            <w:tcW w:w="1605" w:type="dxa"/>
            <w:noWrap w:val="0"/>
            <w:vAlign w:val="top"/>
          </w:tcPr>
          <w:p>
            <w:pPr>
              <w:spacing w:line="500" w:lineRule="exact"/>
              <w:rPr>
                <w:rFonts w:hint="eastAsia" w:ascii="宋体" w:hAnsi="宋体" w:eastAsia="宋体" w:cs="宋体"/>
                <w:color w:val="000000"/>
                <w:sz w:val="21"/>
                <w:szCs w:val="21"/>
              </w:rPr>
            </w:pPr>
          </w:p>
        </w:tc>
        <w:tc>
          <w:tcPr>
            <w:tcW w:w="2186" w:type="dxa"/>
            <w:noWrap w:val="0"/>
            <w:vAlign w:val="top"/>
          </w:tcPr>
          <w:p>
            <w:pPr>
              <w:spacing w:line="500" w:lineRule="exact"/>
              <w:rPr>
                <w:rFonts w:hint="eastAsia" w:ascii="宋体" w:hAnsi="宋体" w:eastAsia="宋体" w:cs="宋体"/>
                <w:color w:val="000000"/>
                <w:sz w:val="21"/>
                <w:szCs w:val="21"/>
              </w:rPr>
            </w:pPr>
          </w:p>
        </w:tc>
        <w:tc>
          <w:tcPr>
            <w:tcW w:w="1828" w:type="dxa"/>
            <w:noWrap w:val="0"/>
            <w:vAlign w:val="top"/>
          </w:tcPr>
          <w:p>
            <w:pPr>
              <w:spacing w:line="500" w:lineRule="exact"/>
              <w:rPr>
                <w:rFonts w:hint="eastAsia" w:ascii="宋体" w:hAnsi="宋体" w:eastAsia="宋体" w:cs="宋体"/>
                <w:color w:val="000000"/>
                <w:sz w:val="21"/>
                <w:szCs w:val="21"/>
              </w:rPr>
            </w:pPr>
          </w:p>
        </w:tc>
        <w:tc>
          <w:tcPr>
            <w:tcW w:w="2141" w:type="dxa"/>
            <w:noWrap w:val="0"/>
            <w:vAlign w:val="top"/>
          </w:tcPr>
          <w:p>
            <w:pPr>
              <w:spacing w:line="500" w:lineRule="exact"/>
              <w:rPr>
                <w:rFonts w:hint="eastAsia" w:ascii="宋体" w:hAnsi="宋体" w:eastAsia="宋体" w:cs="宋体"/>
                <w:color w:val="000000"/>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31" w:hRule="atLeast"/>
        </w:trPr>
        <w:tc>
          <w:tcPr>
            <w:tcW w:w="1069" w:type="dxa"/>
            <w:noWrap w:val="0"/>
            <w:vAlign w:val="top"/>
          </w:tcPr>
          <w:p>
            <w:pPr>
              <w:spacing w:line="500" w:lineRule="exact"/>
              <w:rPr>
                <w:rFonts w:hint="eastAsia" w:ascii="宋体" w:hAnsi="宋体" w:eastAsia="宋体" w:cs="宋体"/>
                <w:color w:val="000000"/>
                <w:sz w:val="21"/>
                <w:szCs w:val="21"/>
              </w:rPr>
            </w:pPr>
          </w:p>
        </w:tc>
        <w:tc>
          <w:tcPr>
            <w:tcW w:w="1605" w:type="dxa"/>
            <w:noWrap w:val="0"/>
            <w:vAlign w:val="top"/>
          </w:tcPr>
          <w:p>
            <w:pPr>
              <w:spacing w:line="500" w:lineRule="exact"/>
              <w:rPr>
                <w:rFonts w:hint="eastAsia" w:ascii="宋体" w:hAnsi="宋体" w:eastAsia="宋体" w:cs="宋体"/>
                <w:color w:val="000000"/>
                <w:sz w:val="21"/>
                <w:szCs w:val="21"/>
              </w:rPr>
            </w:pPr>
          </w:p>
        </w:tc>
        <w:tc>
          <w:tcPr>
            <w:tcW w:w="2186" w:type="dxa"/>
            <w:noWrap w:val="0"/>
            <w:vAlign w:val="top"/>
          </w:tcPr>
          <w:p>
            <w:pPr>
              <w:spacing w:line="500" w:lineRule="exact"/>
              <w:rPr>
                <w:rFonts w:hint="eastAsia" w:ascii="宋体" w:hAnsi="宋体" w:eastAsia="宋体" w:cs="宋体"/>
                <w:color w:val="000000"/>
                <w:sz w:val="21"/>
                <w:szCs w:val="21"/>
              </w:rPr>
            </w:pPr>
          </w:p>
        </w:tc>
        <w:tc>
          <w:tcPr>
            <w:tcW w:w="1828" w:type="dxa"/>
            <w:noWrap w:val="0"/>
            <w:vAlign w:val="top"/>
          </w:tcPr>
          <w:p>
            <w:pPr>
              <w:spacing w:line="500" w:lineRule="exact"/>
              <w:rPr>
                <w:rFonts w:hint="eastAsia" w:ascii="宋体" w:hAnsi="宋体" w:eastAsia="宋体" w:cs="宋体"/>
                <w:color w:val="000000"/>
                <w:sz w:val="21"/>
                <w:szCs w:val="21"/>
              </w:rPr>
            </w:pPr>
          </w:p>
        </w:tc>
        <w:tc>
          <w:tcPr>
            <w:tcW w:w="2141" w:type="dxa"/>
            <w:noWrap w:val="0"/>
            <w:vAlign w:val="top"/>
          </w:tcPr>
          <w:p>
            <w:pPr>
              <w:spacing w:line="500" w:lineRule="exact"/>
              <w:rPr>
                <w:rFonts w:hint="eastAsia" w:ascii="宋体" w:hAnsi="宋体" w:eastAsia="宋体" w:cs="宋体"/>
                <w:color w:val="000000"/>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43" w:hRule="atLeast"/>
        </w:trPr>
        <w:tc>
          <w:tcPr>
            <w:tcW w:w="1069" w:type="dxa"/>
            <w:noWrap w:val="0"/>
            <w:vAlign w:val="top"/>
          </w:tcPr>
          <w:p>
            <w:pPr>
              <w:spacing w:line="500" w:lineRule="exact"/>
              <w:rPr>
                <w:rFonts w:hint="eastAsia" w:ascii="宋体" w:hAnsi="宋体" w:eastAsia="宋体" w:cs="宋体"/>
                <w:color w:val="000000"/>
                <w:sz w:val="21"/>
                <w:szCs w:val="21"/>
              </w:rPr>
            </w:pPr>
          </w:p>
        </w:tc>
        <w:tc>
          <w:tcPr>
            <w:tcW w:w="1605" w:type="dxa"/>
            <w:noWrap w:val="0"/>
            <w:vAlign w:val="top"/>
          </w:tcPr>
          <w:p>
            <w:pPr>
              <w:spacing w:line="500" w:lineRule="exact"/>
              <w:rPr>
                <w:rFonts w:hint="eastAsia" w:ascii="宋体" w:hAnsi="宋体" w:eastAsia="宋体" w:cs="宋体"/>
                <w:color w:val="000000"/>
                <w:sz w:val="21"/>
                <w:szCs w:val="21"/>
              </w:rPr>
            </w:pPr>
          </w:p>
        </w:tc>
        <w:tc>
          <w:tcPr>
            <w:tcW w:w="2186" w:type="dxa"/>
            <w:noWrap w:val="0"/>
            <w:vAlign w:val="top"/>
          </w:tcPr>
          <w:p>
            <w:pPr>
              <w:spacing w:line="500" w:lineRule="exact"/>
              <w:rPr>
                <w:rFonts w:hint="eastAsia" w:ascii="宋体" w:hAnsi="宋体" w:eastAsia="宋体" w:cs="宋体"/>
                <w:color w:val="000000"/>
                <w:sz w:val="21"/>
                <w:szCs w:val="21"/>
              </w:rPr>
            </w:pPr>
          </w:p>
        </w:tc>
        <w:tc>
          <w:tcPr>
            <w:tcW w:w="1828" w:type="dxa"/>
            <w:noWrap w:val="0"/>
            <w:vAlign w:val="top"/>
          </w:tcPr>
          <w:p>
            <w:pPr>
              <w:spacing w:line="500" w:lineRule="exact"/>
              <w:rPr>
                <w:rFonts w:hint="eastAsia" w:ascii="宋体" w:hAnsi="宋体" w:eastAsia="宋体" w:cs="宋体"/>
                <w:color w:val="000000"/>
                <w:sz w:val="21"/>
                <w:szCs w:val="21"/>
              </w:rPr>
            </w:pPr>
          </w:p>
        </w:tc>
        <w:tc>
          <w:tcPr>
            <w:tcW w:w="2141" w:type="dxa"/>
            <w:noWrap w:val="0"/>
            <w:vAlign w:val="top"/>
          </w:tcPr>
          <w:p>
            <w:pPr>
              <w:spacing w:line="500" w:lineRule="exact"/>
              <w:rPr>
                <w:rFonts w:hint="eastAsia" w:ascii="宋体" w:hAnsi="宋体" w:eastAsia="宋体" w:cs="宋体"/>
                <w:color w:val="000000"/>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31" w:hRule="atLeast"/>
        </w:trPr>
        <w:tc>
          <w:tcPr>
            <w:tcW w:w="1069" w:type="dxa"/>
            <w:noWrap w:val="0"/>
            <w:vAlign w:val="top"/>
          </w:tcPr>
          <w:p>
            <w:pPr>
              <w:spacing w:line="500" w:lineRule="exact"/>
              <w:rPr>
                <w:rFonts w:hint="eastAsia" w:ascii="宋体" w:hAnsi="宋体" w:eastAsia="宋体" w:cs="宋体"/>
                <w:color w:val="000000"/>
                <w:sz w:val="21"/>
                <w:szCs w:val="21"/>
              </w:rPr>
            </w:pPr>
          </w:p>
        </w:tc>
        <w:tc>
          <w:tcPr>
            <w:tcW w:w="1605" w:type="dxa"/>
            <w:noWrap w:val="0"/>
            <w:vAlign w:val="top"/>
          </w:tcPr>
          <w:p>
            <w:pPr>
              <w:spacing w:line="500" w:lineRule="exact"/>
              <w:rPr>
                <w:rFonts w:hint="eastAsia" w:ascii="宋体" w:hAnsi="宋体" w:eastAsia="宋体" w:cs="宋体"/>
                <w:color w:val="000000"/>
                <w:sz w:val="21"/>
                <w:szCs w:val="21"/>
              </w:rPr>
            </w:pPr>
          </w:p>
        </w:tc>
        <w:tc>
          <w:tcPr>
            <w:tcW w:w="2186" w:type="dxa"/>
            <w:noWrap w:val="0"/>
            <w:vAlign w:val="top"/>
          </w:tcPr>
          <w:p>
            <w:pPr>
              <w:spacing w:line="500" w:lineRule="exact"/>
              <w:rPr>
                <w:rFonts w:hint="eastAsia" w:ascii="宋体" w:hAnsi="宋体" w:eastAsia="宋体" w:cs="宋体"/>
                <w:color w:val="000000"/>
                <w:sz w:val="21"/>
                <w:szCs w:val="21"/>
              </w:rPr>
            </w:pPr>
          </w:p>
        </w:tc>
        <w:tc>
          <w:tcPr>
            <w:tcW w:w="1828" w:type="dxa"/>
            <w:noWrap w:val="0"/>
            <w:vAlign w:val="top"/>
          </w:tcPr>
          <w:p>
            <w:pPr>
              <w:spacing w:line="500" w:lineRule="exact"/>
              <w:rPr>
                <w:rFonts w:hint="eastAsia" w:ascii="宋体" w:hAnsi="宋体" w:eastAsia="宋体" w:cs="宋体"/>
                <w:color w:val="000000"/>
                <w:sz w:val="21"/>
                <w:szCs w:val="21"/>
              </w:rPr>
            </w:pPr>
          </w:p>
        </w:tc>
        <w:tc>
          <w:tcPr>
            <w:tcW w:w="2141" w:type="dxa"/>
            <w:noWrap w:val="0"/>
            <w:vAlign w:val="top"/>
          </w:tcPr>
          <w:p>
            <w:pPr>
              <w:spacing w:line="500" w:lineRule="exact"/>
              <w:rPr>
                <w:rFonts w:hint="eastAsia" w:ascii="宋体" w:hAnsi="宋体" w:eastAsia="宋体" w:cs="宋体"/>
                <w:color w:val="000000"/>
                <w:sz w:val="21"/>
                <w:szCs w:val="21"/>
              </w:rPr>
            </w:pPr>
          </w:p>
        </w:tc>
      </w:tr>
    </w:tbl>
    <w:p>
      <w:pPr>
        <w:keepNext w:val="0"/>
        <w:keepLines w:val="0"/>
        <w:pageBreakBefore w:val="0"/>
        <w:widowControl w:val="0"/>
        <w:kinsoku/>
        <w:wordWrap/>
        <w:overflowPunct/>
        <w:topLinePunct w:val="0"/>
        <w:autoSpaceDE/>
        <w:autoSpaceDN/>
        <w:bidi w:val="0"/>
        <w:adjustRightInd/>
        <w:snapToGrid/>
        <w:spacing w:line="240" w:lineRule="auto"/>
        <w:ind w:firstLine="0" w:firstLineChars="0"/>
        <w:textAlignment w:val="auto"/>
        <w:rPr>
          <w:rFonts w:hint="eastAsia" w:asciiTheme="minorEastAsia" w:hAnsiTheme="minorEastAsia" w:eastAsiaTheme="minorEastAsia" w:cstheme="minorEastAsia"/>
          <w:color w:val="000000"/>
          <w:sz w:val="21"/>
          <w:szCs w:val="21"/>
          <w:lang w:eastAsia="zh-CN"/>
        </w:rPr>
      </w:pPr>
      <w:r>
        <w:rPr>
          <w:rFonts w:hint="eastAsia" w:asciiTheme="minorEastAsia" w:hAnsiTheme="minorEastAsia" w:eastAsiaTheme="minorEastAsia" w:cstheme="minorEastAsia"/>
          <w:b/>
          <w:bCs w:val="0"/>
          <w:color w:val="000000"/>
          <w:sz w:val="21"/>
          <w:szCs w:val="21"/>
          <w:lang w:eastAsia="zh-CN"/>
        </w:rPr>
        <w:t>企业最近三年获得的计算机软件著作权：</w:t>
      </w:r>
      <w:r>
        <w:rPr>
          <w:rFonts w:hint="eastAsia" w:asciiTheme="minorEastAsia" w:hAnsiTheme="minorEastAsia" w:eastAsiaTheme="minorEastAsia" w:cstheme="minorEastAsia"/>
          <w:b w:val="0"/>
          <w:bCs/>
          <w:color w:val="000000"/>
          <w:sz w:val="21"/>
          <w:szCs w:val="21"/>
          <w:lang w:eastAsia="zh-CN"/>
        </w:rPr>
        <w:t>企业近三年（发证时间为</w:t>
      </w:r>
      <w:r>
        <w:rPr>
          <w:rFonts w:hint="eastAsia" w:asciiTheme="minorEastAsia" w:hAnsiTheme="minorEastAsia" w:eastAsiaTheme="minorEastAsia" w:cstheme="minorEastAsia"/>
          <w:b w:val="0"/>
          <w:bCs/>
          <w:color w:val="000000"/>
          <w:sz w:val="21"/>
          <w:szCs w:val="21"/>
          <w:lang w:val="en-US" w:eastAsia="zh-CN"/>
        </w:rPr>
        <w:t>2017-2019年内</w:t>
      </w:r>
      <w:r>
        <w:rPr>
          <w:rFonts w:hint="eastAsia" w:asciiTheme="minorEastAsia" w:hAnsiTheme="minorEastAsia" w:eastAsiaTheme="minorEastAsia" w:cstheme="minorEastAsia"/>
          <w:b w:val="0"/>
          <w:bCs/>
          <w:color w:val="000000"/>
          <w:sz w:val="21"/>
          <w:szCs w:val="21"/>
          <w:lang w:eastAsia="zh-CN"/>
        </w:rPr>
        <w:t>）获得的</w:t>
      </w:r>
      <w:r>
        <w:rPr>
          <w:rFonts w:hint="eastAsia" w:asciiTheme="minorEastAsia" w:hAnsiTheme="minorEastAsia" w:eastAsiaTheme="minorEastAsia" w:cstheme="minorEastAsia"/>
          <w:color w:val="000000"/>
          <w:sz w:val="21"/>
          <w:szCs w:val="21"/>
        </w:rPr>
        <w:t>计算机软件著作权证书复印件</w:t>
      </w:r>
      <w:r>
        <w:rPr>
          <w:rFonts w:hint="eastAsia" w:asciiTheme="minorEastAsia" w:hAnsiTheme="minorEastAsia" w:eastAsiaTheme="minorEastAsia" w:cstheme="minorEastAsia"/>
          <w:color w:val="000000"/>
          <w:sz w:val="21"/>
          <w:szCs w:val="21"/>
          <w:lang w:eastAsia="zh-CN"/>
        </w:rPr>
        <w:t>。</w:t>
      </w:r>
    </w:p>
    <w:p>
      <w:pPr>
        <w:keepNext w:val="0"/>
        <w:keepLines w:val="0"/>
        <w:pageBreakBefore w:val="0"/>
        <w:widowControl w:val="0"/>
        <w:kinsoku/>
        <w:wordWrap/>
        <w:overflowPunct/>
        <w:topLinePunct w:val="0"/>
        <w:autoSpaceDE/>
        <w:autoSpaceDN/>
        <w:bidi w:val="0"/>
        <w:adjustRightInd/>
        <w:snapToGrid/>
        <w:spacing w:line="240" w:lineRule="auto"/>
        <w:ind w:firstLine="0" w:firstLineChars="0"/>
        <w:textAlignment w:val="auto"/>
        <w:rPr>
          <w:rFonts w:hint="eastAsia" w:asciiTheme="minorEastAsia" w:hAnsiTheme="minorEastAsia" w:eastAsiaTheme="minorEastAsia" w:cstheme="minorEastAsia"/>
          <w:color w:val="000000"/>
          <w:sz w:val="21"/>
          <w:szCs w:val="21"/>
          <w:lang w:eastAsia="zh-CN"/>
        </w:rPr>
      </w:pPr>
      <w:r>
        <w:rPr>
          <w:rFonts w:hint="eastAsia" w:asciiTheme="minorEastAsia" w:hAnsiTheme="minorEastAsia" w:eastAsiaTheme="minorEastAsia" w:cstheme="minorEastAsia"/>
          <w:b/>
          <w:bCs/>
          <w:color w:val="000000"/>
          <w:sz w:val="21"/>
          <w:szCs w:val="21"/>
          <w:lang w:eastAsia="zh-CN"/>
        </w:rPr>
        <w:t>随表附佐证材料：</w:t>
      </w:r>
      <w:r>
        <w:rPr>
          <w:rFonts w:hint="eastAsia" w:asciiTheme="minorEastAsia" w:hAnsiTheme="minorEastAsia" w:eastAsiaTheme="minorEastAsia" w:cstheme="minorEastAsia"/>
          <w:color w:val="000000"/>
          <w:sz w:val="21"/>
          <w:szCs w:val="21"/>
          <w:lang w:eastAsia="zh-CN"/>
        </w:rPr>
        <w:t>计算机软件著作权证书复印件。</w:t>
      </w:r>
    </w:p>
    <w:p>
      <w:pPr>
        <w:spacing w:line="500" w:lineRule="exact"/>
        <w:ind w:firstLine="0" w:firstLineChars="0"/>
        <w:rPr>
          <w:rFonts w:hint="eastAsia" w:ascii="Times New Roman" w:hAnsi="Times New Roman" w:eastAsia="方正仿宋_GBK" w:cs="Times New Roman"/>
          <w:color w:val="FF0000"/>
          <w:sz w:val="28"/>
          <w:szCs w:val="28"/>
          <w:lang w:eastAsia="zh-CN"/>
        </w:rPr>
      </w:pPr>
      <w:r>
        <w:rPr>
          <w:rFonts w:hint="eastAsia" w:eastAsia="仿宋_GB2312"/>
          <w:color w:val="FF0000"/>
          <w:sz w:val="28"/>
          <w:szCs w:val="28"/>
          <w:lang w:eastAsia="zh-CN"/>
        </w:rPr>
        <w:drawing>
          <wp:anchor distT="0" distB="0" distL="114300" distR="114300" simplePos="0" relativeHeight="251671552" behindDoc="1" locked="0" layoutInCell="1" allowOverlap="1">
            <wp:simplePos x="0" y="0"/>
            <wp:positionH relativeFrom="column">
              <wp:posOffset>1508125</wp:posOffset>
            </wp:positionH>
            <wp:positionV relativeFrom="paragraph">
              <wp:posOffset>111125</wp:posOffset>
            </wp:positionV>
            <wp:extent cx="1833245" cy="2538095"/>
            <wp:effectExtent l="0" t="0" r="14605" b="14605"/>
            <wp:wrapNone/>
            <wp:docPr id="10" name="图片 3" descr="tim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3" descr="timg"/>
                    <pic:cNvPicPr>
                      <a:picLocks noChangeAspect="1"/>
                    </pic:cNvPicPr>
                  </pic:nvPicPr>
                  <pic:blipFill>
                    <a:blip r:embed="rId10"/>
                    <a:stretch>
                      <a:fillRect/>
                    </a:stretch>
                  </pic:blipFill>
                  <pic:spPr>
                    <a:xfrm>
                      <a:off x="0" y="0"/>
                      <a:ext cx="1833245" cy="2538095"/>
                    </a:xfrm>
                    <a:prstGeom prst="rect">
                      <a:avLst/>
                    </a:prstGeom>
                    <a:noFill/>
                    <a:ln>
                      <a:noFill/>
                    </a:ln>
                  </pic:spPr>
                </pic:pic>
              </a:graphicData>
            </a:graphic>
          </wp:anchor>
        </w:drawing>
      </w:r>
      <w:r>
        <w:rPr>
          <w:rFonts w:hint="eastAsia" w:ascii="Times New Roman" w:hAnsi="Times New Roman" w:eastAsia="方正仿宋_GBK" w:cs="Times New Roman"/>
          <w:color w:val="FF0000"/>
          <w:sz w:val="28"/>
          <w:szCs w:val="28"/>
          <w:lang w:eastAsia="zh-CN"/>
        </w:rPr>
        <w:t>证书示例：</w:t>
      </w:r>
    </w:p>
    <w:p>
      <w:pPr>
        <w:spacing w:line="500" w:lineRule="exact"/>
        <w:ind w:firstLine="0" w:firstLineChars="0"/>
        <w:rPr>
          <w:rFonts w:hint="eastAsia" w:ascii="Times New Roman" w:hAnsi="Times New Roman" w:eastAsia="方正仿宋_GBK" w:cs="Times New Roman"/>
          <w:color w:val="000000"/>
          <w:sz w:val="28"/>
          <w:szCs w:val="28"/>
          <w:lang w:eastAsia="zh-CN"/>
        </w:rPr>
      </w:pPr>
    </w:p>
    <w:p>
      <w:pPr>
        <w:numPr>
          <w:ilvl w:val="0"/>
          <w:numId w:val="0"/>
        </w:numPr>
        <w:spacing w:line="500" w:lineRule="exact"/>
        <w:ind w:leftChars="0"/>
        <w:rPr>
          <w:rFonts w:hint="default" w:ascii="Times New Roman" w:hAnsi="Times New Roman" w:eastAsia="方正仿宋_GBK" w:cs="Times New Roman"/>
          <w:color w:val="000000"/>
          <w:sz w:val="28"/>
          <w:szCs w:val="28"/>
          <w:lang w:val="en-US" w:eastAsia="zh-CN"/>
        </w:rPr>
      </w:pPr>
    </w:p>
    <w:p>
      <w:pPr>
        <w:numPr>
          <w:ilvl w:val="0"/>
          <w:numId w:val="0"/>
        </w:numPr>
        <w:spacing w:line="500" w:lineRule="exact"/>
        <w:ind w:leftChars="0"/>
        <w:rPr>
          <w:rFonts w:hint="default" w:ascii="Times New Roman" w:hAnsi="Times New Roman" w:eastAsia="方正仿宋_GBK" w:cs="Times New Roman"/>
          <w:color w:val="000000"/>
          <w:sz w:val="28"/>
          <w:szCs w:val="28"/>
          <w:lang w:val="en-US" w:eastAsia="zh-CN"/>
        </w:rPr>
      </w:pPr>
    </w:p>
    <w:p>
      <w:pPr>
        <w:numPr>
          <w:ilvl w:val="0"/>
          <w:numId w:val="0"/>
        </w:numPr>
        <w:spacing w:line="500" w:lineRule="exact"/>
        <w:ind w:leftChars="0"/>
        <w:rPr>
          <w:rFonts w:hint="default" w:ascii="Times New Roman" w:hAnsi="Times New Roman" w:eastAsia="方正仿宋_GBK" w:cs="Times New Roman"/>
          <w:color w:val="000000"/>
          <w:sz w:val="28"/>
          <w:szCs w:val="28"/>
          <w:lang w:val="en-US" w:eastAsia="zh-CN"/>
        </w:rPr>
      </w:pPr>
    </w:p>
    <w:p>
      <w:pPr>
        <w:numPr>
          <w:ilvl w:val="0"/>
          <w:numId w:val="0"/>
        </w:numPr>
        <w:spacing w:line="500" w:lineRule="exact"/>
        <w:ind w:leftChars="0"/>
        <w:rPr>
          <w:rFonts w:hint="default" w:ascii="Times New Roman" w:hAnsi="Times New Roman" w:eastAsia="方正仿宋_GBK" w:cs="Times New Roman"/>
          <w:color w:val="000000"/>
          <w:sz w:val="28"/>
          <w:szCs w:val="28"/>
          <w:lang w:val="en-US" w:eastAsia="zh-CN"/>
        </w:rPr>
      </w:pPr>
    </w:p>
    <w:p>
      <w:pPr>
        <w:numPr>
          <w:ilvl w:val="0"/>
          <w:numId w:val="0"/>
        </w:numPr>
        <w:spacing w:line="500" w:lineRule="exact"/>
        <w:ind w:leftChars="0"/>
        <w:rPr>
          <w:rFonts w:hint="default" w:ascii="Times New Roman" w:hAnsi="Times New Roman" w:eastAsia="方正仿宋_GBK" w:cs="Times New Roman"/>
          <w:color w:val="000000"/>
          <w:sz w:val="28"/>
          <w:szCs w:val="28"/>
          <w:lang w:val="en-US" w:eastAsia="zh-CN"/>
        </w:rPr>
      </w:pPr>
    </w:p>
    <w:p>
      <w:pPr>
        <w:numPr>
          <w:ilvl w:val="0"/>
          <w:numId w:val="0"/>
        </w:numPr>
        <w:spacing w:line="500" w:lineRule="exact"/>
        <w:ind w:leftChars="0"/>
        <w:rPr>
          <w:rFonts w:hint="default" w:ascii="Times New Roman" w:hAnsi="Times New Roman" w:eastAsia="方正仿宋_GBK" w:cs="Times New Roman"/>
          <w:color w:val="000000"/>
          <w:sz w:val="28"/>
          <w:szCs w:val="28"/>
          <w:lang w:val="en-US" w:eastAsia="zh-CN"/>
        </w:rPr>
      </w:pPr>
    </w:p>
    <w:p>
      <w:pPr>
        <w:numPr>
          <w:ilvl w:val="0"/>
          <w:numId w:val="0"/>
        </w:numPr>
        <w:spacing w:line="500" w:lineRule="exact"/>
        <w:ind w:leftChars="0"/>
        <w:rPr>
          <w:rFonts w:hint="default" w:ascii="Times New Roman" w:hAnsi="Times New Roman" w:eastAsia="方正仿宋_GBK" w:cs="Times New Roman"/>
          <w:color w:val="000000"/>
          <w:sz w:val="28"/>
          <w:szCs w:val="28"/>
          <w:lang w:val="en-US" w:eastAsia="zh-CN"/>
        </w:rPr>
      </w:pPr>
    </w:p>
    <w:p>
      <w:pPr>
        <w:numPr>
          <w:ilvl w:val="0"/>
          <w:numId w:val="0"/>
        </w:numPr>
        <w:spacing w:line="500" w:lineRule="exact"/>
        <w:ind w:leftChars="0"/>
        <w:rPr>
          <w:rFonts w:hint="default" w:ascii="Times New Roman" w:hAnsi="Times New Roman" w:eastAsia="方正仿宋_GBK" w:cs="Times New Roman"/>
          <w:color w:val="000000"/>
          <w:sz w:val="28"/>
          <w:szCs w:val="28"/>
          <w:lang w:val="en-US" w:eastAsia="zh-CN"/>
        </w:rPr>
      </w:pPr>
    </w:p>
    <w:p>
      <w:pPr>
        <w:numPr>
          <w:ilvl w:val="0"/>
          <w:numId w:val="4"/>
        </w:numPr>
        <w:spacing w:line="500" w:lineRule="exact"/>
        <w:ind w:left="0" w:leftChars="0" w:firstLine="0" w:firstLineChars="0"/>
        <w:rPr>
          <w:rFonts w:hint="default" w:ascii="Times New Roman" w:hAnsi="Times New Roman" w:eastAsia="方正仿宋_GBK" w:cs="Times New Roman"/>
          <w:b/>
          <w:bCs/>
          <w:color w:val="000000"/>
          <w:spacing w:val="-20"/>
          <w:sz w:val="32"/>
          <w:szCs w:val="32"/>
          <w:lang w:val="en-US" w:eastAsia="zh-CN"/>
        </w:rPr>
      </w:pPr>
      <w:r>
        <w:rPr>
          <w:rFonts w:hint="eastAsia" w:ascii="Times New Roman" w:hAnsi="Times New Roman" w:eastAsia="方正仿宋_GBK" w:cs="Times New Roman"/>
          <w:b/>
          <w:bCs/>
          <w:color w:val="000000"/>
          <w:spacing w:val="-20"/>
          <w:sz w:val="32"/>
          <w:szCs w:val="32"/>
          <w:lang w:val="en-US" w:eastAsia="zh-CN"/>
        </w:rPr>
        <w:t>“当年被受理的专利申请数”、“发明专利申请数”佐证材料</w:t>
      </w:r>
    </w:p>
    <w:p>
      <w:pPr>
        <w:snapToGrid w:val="0"/>
        <w:jc w:val="center"/>
        <w:rPr>
          <w:rFonts w:ascii="宋体" w:hAnsi="宋体"/>
          <w:sz w:val="28"/>
          <w:szCs w:val="28"/>
        </w:rPr>
      </w:pPr>
      <w:r>
        <w:rPr>
          <w:rFonts w:hint="eastAsia" w:ascii="宋体" w:hAnsi="宋体"/>
          <w:sz w:val="28"/>
          <w:szCs w:val="28"/>
          <w:lang w:eastAsia="zh-CN"/>
        </w:rPr>
        <w:t>附表</w:t>
      </w:r>
      <w:r>
        <w:rPr>
          <w:rFonts w:hint="eastAsia" w:ascii="宋体" w:hAnsi="宋体"/>
          <w:sz w:val="28"/>
          <w:szCs w:val="28"/>
          <w:lang w:val="en-US" w:eastAsia="zh-CN"/>
        </w:rPr>
        <w:t>11</w:t>
      </w:r>
      <w:r>
        <w:rPr>
          <w:rFonts w:hint="eastAsia" w:ascii="宋体" w:hAnsi="宋体"/>
          <w:sz w:val="28"/>
          <w:szCs w:val="28"/>
          <w:lang w:eastAsia="zh-CN"/>
        </w:rPr>
        <w:t>：</w:t>
      </w:r>
      <w:r>
        <w:rPr>
          <w:rFonts w:hint="eastAsia" w:ascii="宋体" w:hAnsi="宋体"/>
          <w:sz w:val="28"/>
          <w:szCs w:val="28"/>
        </w:rPr>
        <w:t>受理</w:t>
      </w:r>
      <w:r>
        <w:rPr>
          <w:rFonts w:ascii="宋体" w:hAnsi="宋体"/>
          <w:sz w:val="28"/>
          <w:szCs w:val="28"/>
        </w:rPr>
        <w:t>专利证书号清单</w:t>
      </w:r>
      <w:r>
        <w:rPr>
          <w:rFonts w:hint="eastAsia" w:ascii="宋体" w:hAnsi="宋体"/>
          <w:color w:val="FF0000"/>
          <w:sz w:val="28"/>
          <w:szCs w:val="28"/>
        </w:rPr>
        <w:t>（加盖</w:t>
      </w:r>
      <w:r>
        <w:rPr>
          <w:rFonts w:ascii="宋体" w:hAnsi="宋体"/>
          <w:color w:val="FF0000"/>
          <w:sz w:val="28"/>
          <w:szCs w:val="28"/>
        </w:rPr>
        <w:t>企业公章</w:t>
      </w:r>
      <w:r>
        <w:rPr>
          <w:rFonts w:hint="eastAsia" w:ascii="宋体" w:hAnsi="宋体"/>
          <w:color w:val="FF0000"/>
          <w:sz w:val="28"/>
          <w:szCs w:val="28"/>
        </w:rPr>
        <w:t>）</w:t>
      </w:r>
    </w:p>
    <w:tbl>
      <w:tblPr>
        <w:tblStyle w:val="6"/>
        <w:tblW w:w="9356" w:type="dxa"/>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15"/>
        <w:gridCol w:w="1749"/>
        <w:gridCol w:w="934"/>
        <w:gridCol w:w="1049"/>
        <w:gridCol w:w="1701"/>
        <w:gridCol w:w="1275"/>
        <w:gridCol w:w="213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516" w:type="dxa"/>
            <w:noWrap w:val="0"/>
            <w:vAlign w:val="center"/>
          </w:tcPr>
          <w:p>
            <w:pPr>
              <w:snapToGrid w:val="0"/>
              <w:ind w:left="-107" w:leftChars="-51" w:right="-128" w:rightChars="-61"/>
              <w:jc w:val="center"/>
              <w:rPr>
                <w:rFonts w:ascii="宋体" w:hAnsi="宋体"/>
                <w:b/>
                <w:szCs w:val="21"/>
              </w:rPr>
            </w:pPr>
            <w:r>
              <w:rPr>
                <w:rFonts w:ascii="宋体" w:hAnsi="宋体"/>
                <w:b/>
                <w:szCs w:val="21"/>
              </w:rPr>
              <w:t>序号</w:t>
            </w:r>
          </w:p>
        </w:tc>
        <w:tc>
          <w:tcPr>
            <w:tcW w:w="1752" w:type="dxa"/>
            <w:noWrap w:val="0"/>
            <w:vAlign w:val="center"/>
          </w:tcPr>
          <w:p>
            <w:pPr>
              <w:snapToGrid w:val="0"/>
              <w:ind w:left="-107" w:leftChars="-51" w:right="-128" w:rightChars="-61"/>
              <w:jc w:val="center"/>
              <w:rPr>
                <w:rFonts w:ascii="宋体" w:hAnsi="宋体"/>
                <w:b/>
                <w:szCs w:val="21"/>
              </w:rPr>
            </w:pPr>
            <w:r>
              <w:rPr>
                <w:rFonts w:ascii="宋体" w:hAnsi="宋体"/>
                <w:b/>
                <w:szCs w:val="21"/>
              </w:rPr>
              <w:t>专利名称</w:t>
            </w:r>
          </w:p>
        </w:tc>
        <w:tc>
          <w:tcPr>
            <w:tcW w:w="935" w:type="dxa"/>
            <w:noWrap w:val="0"/>
            <w:vAlign w:val="center"/>
          </w:tcPr>
          <w:p>
            <w:pPr>
              <w:snapToGrid w:val="0"/>
              <w:ind w:left="-107" w:leftChars="-51" w:right="-128" w:rightChars="-61"/>
              <w:jc w:val="center"/>
              <w:rPr>
                <w:rFonts w:ascii="宋体" w:hAnsi="宋体"/>
                <w:b/>
                <w:szCs w:val="21"/>
              </w:rPr>
            </w:pPr>
            <w:r>
              <w:rPr>
                <w:rFonts w:ascii="宋体" w:hAnsi="宋体"/>
                <w:b/>
                <w:szCs w:val="21"/>
              </w:rPr>
              <w:t>专利类型</w:t>
            </w:r>
          </w:p>
        </w:tc>
        <w:tc>
          <w:tcPr>
            <w:tcW w:w="1050" w:type="dxa"/>
            <w:noWrap w:val="0"/>
            <w:vAlign w:val="center"/>
          </w:tcPr>
          <w:p>
            <w:pPr>
              <w:snapToGrid w:val="0"/>
              <w:ind w:left="-107" w:leftChars="-51" w:right="-128" w:rightChars="-61"/>
              <w:jc w:val="center"/>
              <w:rPr>
                <w:rFonts w:ascii="宋体" w:hAnsi="宋体"/>
                <w:b/>
                <w:szCs w:val="21"/>
              </w:rPr>
            </w:pPr>
            <w:r>
              <w:rPr>
                <w:rFonts w:ascii="宋体" w:hAnsi="宋体"/>
                <w:b/>
                <w:szCs w:val="21"/>
              </w:rPr>
              <w:t>申请国别</w:t>
            </w:r>
          </w:p>
        </w:tc>
        <w:tc>
          <w:tcPr>
            <w:tcW w:w="1701" w:type="dxa"/>
            <w:noWrap w:val="0"/>
            <w:vAlign w:val="center"/>
          </w:tcPr>
          <w:p>
            <w:pPr>
              <w:snapToGrid w:val="0"/>
              <w:ind w:left="-107" w:leftChars="-51" w:right="-128" w:rightChars="-61"/>
              <w:jc w:val="center"/>
              <w:rPr>
                <w:rFonts w:ascii="宋体" w:hAnsi="宋体"/>
                <w:b/>
                <w:szCs w:val="21"/>
              </w:rPr>
            </w:pPr>
            <w:r>
              <w:rPr>
                <w:rFonts w:ascii="宋体" w:hAnsi="宋体"/>
                <w:b/>
                <w:szCs w:val="21"/>
              </w:rPr>
              <w:t>申请号</w:t>
            </w:r>
          </w:p>
        </w:tc>
        <w:tc>
          <w:tcPr>
            <w:tcW w:w="1266" w:type="dxa"/>
            <w:noWrap w:val="0"/>
            <w:vAlign w:val="center"/>
          </w:tcPr>
          <w:p>
            <w:pPr>
              <w:snapToGrid w:val="0"/>
              <w:ind w:left="-107" w:leftChars="-51" w:right="-128" w:rightChars="-61"/>
              <w:jc w:val="center"/>
              <w:rPr>
                <w:rFonts w:ascii="宋体" w:hAnsi="宋体"/>
                <w:b/>
                <w:szCs w:val="21"/>
              </w:rPr>
            </w:pPr>
            <w:r>
              <w:rPr>
                <w:rFonts w:ascii="宋体" w:hAnsi="宋体"/>
                <w:b/>
                <w:szCs w:val="21"/>
              </w:rPr>
              <w:t>申请日期</w:t>
            </w:r>
          </w:p>
        </w:tc>
        <w:tc>
          <w:tcPr>
            <w:tcW w:w="2136" w:type="dxa"/>
            <w:noWrap w:val="0"/>
            <w:vAlign w:val="center"/>
          </w:tcPr>
          <w:p>
            <w:pPr>
              <w:snapToGrid w:val="0"/>
              <w:ind w:left="-107" w:leftChars="-51" w:right="-128" w:rightChars="-61"/>
              <w:jc w:val="center"/>
              <w:rPr>
                <w:rFonts w:ascii="宋体" w:hAnsi="宋体"/>
                <w:b/>
                <w:szCs w:val="21"/>
              </w:rPr>
            </w:pPr>
            <w:r>
              <w:rPr>
                <w:rFonts w:ascii="宋体" w:hAnsi="宋体"/>
                <w:b/>
                <w:szCs w:val="21"/>
              </w:rPr>
              <w:t>申请人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516" w:type="dxa"/>
            <w:noWrap w:val="0"/>
            <w:vAlign w:val="center"/>
          </w:tcPr>
          <w:p>
            <w:pPr>
              <w:snapToGrid w:val="0"/>
              <w:jc w:val="center"/>
              <w:rPr>
                <w:rFonts w:ascii="仿宋" w:hAnsi="仿宋" w:eastAsia="仿宋"/>
                <w:b/>
                <w:szCs w:val="21"/>
              </w:rPr>
            </w:pPr>
            <w:r>
              <w:rPr>
                <w:rFonts w:hint="eastAsia" w:ascii="仿宋" w:hAnsi="仿宋" w:eastAsia="仿宋"/>
                <w:b/>
                <w:szCs w:val="21"/>
              </w:rPr>
              <w:t>1</w:t>
            </w:r>
          </w:p>
        </w:tc>
        <w:tc>
          <w:tcPr>
            <w:tcW w:w="1752" w:type="dxa"/>
            <w:noWrap w:val="0"/>
            <w:vAlign w:val="center"/>
          </w:tcPr>
          <w:p>
            <w:pPr>
              <w:snapToGrid w:val="0"/>
              <w:rPr>
                <w:rFonts w:ascii="仿宋" w:hAnsi="仿宋" w:eastAsia="仿宋"/>
                <w:b/>
                <w:szCs w:val="21"/>
              </w:rPr>
            </w:pPr>
          </w:p>
        </w:tc>
        <w:tc>
          <w:tcPr>
            <w:tcW w:w="935" w:type="dxa"/>
            <w:noWrap w:val="0"/>
            <w:vAlign w:val="center"/>
          </w:tcPr>
          <w:p>
            <w:pPr>
              <w:snapToGrid w:val="0"/>
              <w:ind w:left="-105" w:leftChars="-50" w:right="-166" w:rightChars="-79"/>
              <w:jc w:val="center"/>
              <w:rPr>
                <w:rFonts w:ascii="宋体" w:hAnsi="宋体"/>
                <w:b/>
                <w:color w:val="FF0000"/>
                <w:szCs w:val="21"/>
              </w:rPr>
            </w:pPr>
            <w:r>
              <w:rPr>
                <w:rFonts w:hint="eastAsia" w:ascii="宋体" w:hAnsi="宋体"/>
                <w:b/>
                <w:color w:val="FF0000"/>
                <w:szCs w:val="21"/>
              </w:rPr>
              <w:t>发明</w:t>
            </w:r>
          </w:p>
        </w:tc>
        <w:tc>
          <w:tcPr>
            <w:tcW w:w="1050" w:type="dxa"/>
            <w:noWrap w:val="0"/>
            <w:vAlign w:val="center"/>
          </w:tcPr>
          <w:p>
            <w:pPr>
              <w:snapToGrid w:val="0"/>
              <w:jc w:val="center"/>
              <w:rPr>
                <w:rFonts w:ascii="宋体" w:hAnsi="宋体"/>
                <w:b/>
                <w:color w:val="FF0000"/>
                <w:szCs w:val="21"/>
              </w:rPr>
            </w:pPr>
            <w:r>
              <w:rPr>
                <w:rFonts w:hint="eastAsia" w:ascii="宋体" w:hAnsi="宋体"/>
                <w:b/>
                <w:color w:val="FF0000"/>
                <w:szCs w:val="21"/>
              </w:rPr>
              <w:t>中国</w:t>
            </w:r>
          </w:p>
        </w:tc>
        <w:tc>
          <w:tcPr>
            <w:tcW w:w="1701" w:type="dxa"/>
            <w:noWrap w:val="0"/>
            <w:vAlign w:val="center"/>
          </w:tcPr>
          <w:p>
            <w:pPr>
              <w:snapToGrid w:val="0"/>
              <w:jc w:val="center"/>
              <w:rPr>
                <w:rFonts w:hint="eastAsia" w:ascii="宋体" w:hAnsi="宋体"/>
                <w:b/>
                <w:color w:val="FF0000"/>
                <w:szCs w:val="21"/>
              </w:rPr>
            </w:pPr>
            <w:r>
              <w:rPr>
                <w:rFonts w:hint="eastAsia" w:ascii="宋体" w:hAnsi="宋体"/>
                <w:b/>
                <w:color w:val="FF0000"/>
                <w:szCs w:val="21"/>
              </w:rPr>
              <w:t>201110359326.6</w:t>
            </w:r>
          </w:p>
        </w:tc>
        <w:tc>
          <w:tcPr>
            <w:tcW w:w="1266" w:type="dxa"/>
            <w:noWrap w:val="0"/>
            <w:vAlign w:val="center"/>
          </w:tcPr>
          <w:p>
            <w:pPr>
              <w:snapToGrid w:val="0"/>
              <w:jc w:val="center"/>
              <w:rPr>
                <w:rFonts w:ascii="宋体" w:hAnsi="宋体"/>
                <w:b/>
                <w:color w:val="FF0000"/>
                <w:szCs w:val="21"/>
              </w:rPr>
            </w:pPr>
            <w:r>
              <w:rPr>
                <w:rFonts w:hint="eastAsia" w:ascii="宋体" w:hAnsi="宋体"/>
                <w:b/>
                <w:color w:val="FF0000"/>
                <w:szCs w:val="21"/>
              </w:rPr>
              <w:t>201</w:t>
            </w:r>
            <w:r>
              <w:rPr>
                <w:rFonts w:hint="eastAsia" w:ascii="宋体" w:hAnsi="宋体"/>
                <w:b/>
                <w:color w:val="FF0000"/>
                <w:szCs w:val="21"/>
                <w:lang w:val="en-US" w:eastAsia="zh-CN"/>
              </w:rPr>
              <w:t>9</w:t>
            </w:r>
            <w:r>
              <w:rPr>
                <w:rFonts w:hint="eastAsia" w:ascii="宋体" w:hAnsi="宋体"/>
                <w:b/>
                <w:color w:val="FF0000"/>
                <w:szCs w:val="21"/>
              </w:rPr>
              <w:t>.09.25</w:t>
            </w:r>
          </w:p>
        </w:tc>
        <w:tc>
          <w:tcPr>
            <w:tcW w:w="2136" w:type="dxa"/>
            <w:noWrap w:val="0"/>
            <w:vAlign w:val="center"/>
          </w:tcPr>
          <w:p>
            <w:pPr>
              <w:snapToGrid w:val="0"/>
              <w:jc w:val="center"/>
              <w:rPr>
                <w:rFonts w:ascii="仿宋" w:hAnsi="仿宋" w:eastAsia="仿宋"/>
                <w:b/>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516" w:type="dxa"/>
            <w:noWrap w:val="0"/>
            <w:vAlign w:val="center"/>
          </w:tcPr>
          <w:p>
            <w:pPr>
              <w:snapToGrid w:val="0"/>
              <w:jc w:val="center"/>
              <w:rPr>
                <w:rFonts w:ascii="仿宋" w:hAnsi="仿宋" w:eastAsia="仿宋"/>
                <w:szCs w:val="21"/>
              </w:rPr>
            </w:pPr>
            <w:r>
              <w:rPr>
                <w:rFonts w:hint="eastAsia" w:ascii="仿宋" w:hAnsi="仿宋" w:eastAsia="仿宋"/>
                <w:szCs w:val="21"/>
              </w:rPr>
              <w:t>2</w:t>
            </w:r>
          </w:p>
        </w:tc>
        <w:tc>
          <w:tcPr>
            <w:tcW w:w="1752" w:type="dxa"/>
            <w:noWrap w:val="0"/>
            <w:vAlign w:val="center"/>
          </w:tcPr>
          <w:p>
            <w:pPr>
              <w:snapToGrid w:val="0"/>
              <w:rPr>
                <w:rFonts w:ascii="仿宋" w:hAnsi="仿宋" w:eastAsia="仿宋"/>
                <w:szCs w:val="21"/>
              </w:rPr>
            </w:pPr>
          </w:p>
        </w:tc>
        <w:tc>
          <w:tcPr>
            <w:tcW w:w="935" w:type="dxa"/>
            <w:noWrap w:val="0"/>
            <w:vAlign w:val="center"/>
          </w:tcPr>
          <w:p>
            <w:pPr>
              <w:snapToGrid w:val="0"/>
              <w:ind w:left="-105" w:leftChars="-50" w:right="-166" w:rightChars="-79"/>
              <w:jc w:val="center"/>
              <w:rPr>
                <w:rFonts w:ascii="宋体" w:hAnsi="宋体"/>
                <w:color w:val="FF0000"/>
                <w:szCs w:val="21"/>
              </w:rPr>
            </w:pPr>
            <w:r>
              <w:rPr>
                <w:rFonts w:hint="eastAsia" w:ascii="宋体" w:hAnsi="宋体"/>
                <w:color w:val="FF0000"/>
                <w:szCs w:val="21"/>
              </w:rPr>
              <w:t>实用新型</w:t>
            </w:r>
          </w:p>
        </w:tc>
        <w:tc>
          <w:tcPr>
            <w:tcW w:w="1050" w:type="dxa"/>
            <w:noWrap w:val="0"/>
            <w:vAlign w:val="center"/>
          </w:tcPr>
          <w:p>
            <w:pPr>
              <w:snapToGrid w:val="0"/>
              <w:rPr>
                <w:rFonts w:ascii="仿宋" w:hAnsi="仿宋" w:eastAsia="仿宋"/>
                <w:szCs w:val="21"/>
              </w:rPr>
            </w:pPr>
          </w:p>
        </w:tc>
        <w:tc>
          <w:tcPr>
            <w:tcW w:w="1701" w:type="dxa"/>
            <w:noWrap w:val="0"/>
            <w:vAlign w:val="center"/>
          </w:tcPr>
          <w:p>
            <w:pPr>
              <w:snapToGrid w:val="0"/>
              <w:rPr>
                <w:rFonts w:ascii="仿宋" w:hAnsi="仿宋" w:eastAsia="仿宋"/>
                <w:szCs w:val="21"/>
              </w:rPr>
            </w:pPr>
          </w:p>
        </w:tc>
        <w:tc>
          <w:tcPr>
            <w:tcW w:w="1266" w:type="dxa"/>
            <w:noWrap w:val="0"/>
            <w:vAlign w:val="center"/>
          </w:tcPr>
          <w:p>
            <w:pPr>
              <w:snapToGrid w:val="0"/>
              <w:rPr>
                <w:rFonts w:ascii="仿宋" w:hAnsi="仿宋" w:eastAsia="仿宋"/>
                <w:szCs w:val="21"/>
              </w:rPr>
            </w:pPr>
          </w:p>
        </w:tc>
        <w:tc>
          <w:tcPr>
            <w:tcW w:w="2136" w:type="dxa"/>
            <w:noWrap w:val="0"/>
            <w:vAlign w:val="center"/>
          </w:tcPr>
          <w:p>
            <w:pPr>
              <w:snapToGrid w:val="0"/>
              <w:jc w:val="center"/>
              <w:rPr>
                <w:rFonts w:ascii="仿宋" w:hAnsi="仿宋" w:eastAsia="仿宋"/>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516" w:type="dxa"/>
            <w:noWrap w:val="0"/>
            <w:vAlign w:val="center"/>
          </w:tcPr>
          <w:p>
            <w:pPr>
              <w:snapToGrid w:val="0"/>
              <w:jc w:val="center"/>
              <w:rPr>
                <w:rFonts w:ascii="仿宋" w:hAnsi="仿宋" w:eastAsia="仿宋"/>
                <w:szCs w:val="21"/>
              </w:rPr>
            </w:pPr>
            <w:r>
              <w:rPr>
                <w:rFonts w:hint="eastAsia" w:ascii="仿宋" w:hAnsi="仿宋" w:eastAsia="仿宋"/>
                <w:szCs w:val="21"/>
              </w:rPr>
              <w:t>3</w:t>
            </w:r>
          </w:p>
        </w:tc>
        <w:tc>
          <w:tcPr>
            <w:tcW w:w="1752" w:type="dxa"/>
            <w:noWrap w:val="0"/>
            <w:vAlign w:val="center"/>
          </w:tcPr>
          <w:p>
            <w:pPr>
              <w:snapToGrid w:val="0"/>
              <w:rPr>
                <w:rFonts w:ascii="仿宋" w:hAnsi="仿宋" w:eastAsia="仿宋"/>
                <w:szCs w:val="21"/>
              </w:rPr>
            </w:pPr>
          </w:p>
        </w:tc>
        <w:tc>
          <w:tcPr>
            <w:tcW w:w="935" w:type="dxa"/>
            <w:noWrap w:val="0"/>
            <w:vAlign w:val="center"/>
          </w:tcPr>
          <w:p>
            <w:pPr>
              <w:snapToGrid w:val="0"/>
              <w:ind w:left="-105" w:leftChars="-50" w:right="-166" w:rightChars="-79"/>
              <w:jc w:val="center"/>
              <w:rPr>
                <w:rFonts w:ascii="宋体" w:hAnsi="宋体"/>
                <w:color w:val="FF0000"/>
                <w:szCs w:val="21"/>
              </w:rPr>
            </w:pPr>
            <w:r>
              <w:rPr>
                <w:rFonts w:hint="eastAsia" w:ascii="宋体" w:hAnsi="宋体"/>
                <w:color w:val="FF0000"/>
                <w:szCs w:val="21"/>
              </w:rPr>
              <w:t>外观</w:t>
            </w:r>
          </w:p>
        </w:tc>
        <w:tc>
          <w:tcPr>
            <w:tcW w:w="1050" w:type="dxa"/>
            <w:noWrap w:val="0"/>
            <w:vAlign w:val="center"/>
          </w:tcPr>
          <w:p>
            <w:pPr>
              <w:snapToGrid w:val="0"/>
              <w:rPr>
                <w:rFonts w:ascii="仿宋" w:hAnsi="仿宋" w:eastAsia="仿宋"/>
                <w:szCs w:val="21"/>
              </w:rPr>
            </w:pPr>
          </w:p>
        </w:tc>
        <w:tc>
          <w:tcPr>
            <w:tcW w:w="1701" w:type="dxa"/>
            <w:noWrap w:val="0"/>
            <w:vAlign w:val="center"/>
          </w:tcPr>
          <w:p>
            <w:pPr>
              <w:snapToGrid w:val="0"/>
              <w:rPr>
                <w:rFonts w:ascii="仿宋" w:hAnsi="仿宋" w:eastAsia="仿宋"/>
                <w:szCs w:val="21"/>
              </w:rPr>
            </w:pPr>
          </w:p>
        </w:tc>
        <w:tc>
          <w:tcPr>
            <w:tcW w:w="1266" w:type="dxa"/>
            <w:noWrap w:val="0"/>
            <w:vAlign w:val="center"/>
          </w:tcPr>
          <w:p>
            <w:pPr>
              <w:snapToGrid w:val="0"/>
              <w:rPr>
                <w:rFonts w:ascii="仿宋" w:hAnsi="仿宋" w:eastAsia="仿宋"/>
                <w:szCs w:val="21"/>
              </w:rPr>
            </w:pPr>
          </w:p>
        </w:tc>
        <w:tc>
          <w:tcPr>
            <w:tcW w:w="2136" w:type="dxa"/>
            <w:noWrap w:val="0"/>
            <w:vAlign w:val="center"/>
          </w:tcPr>
          <w:p>
            <w:pPr>
              <w:snapToGrid w:val="0"/>
              <w:jc w:val="center"/>
              <w:rPr>
                <w:rFonts w:ascii="仿宋" w:hAnsi="仿宋" w:eastAsia="仿宋"/>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516" w:type="dxa"/>
            <w:noWrap w:val="0"/>
            <w:vAlign w:val="center"/>
          </w:tcPr>
          <w:p>
            <w:pPr>
              <w:snapToGrid w:val="0"/>
              <w:jc w:val="center"/>
              <w:rPr>
                <w:rFonts w:ascii="仿宋" w:hAnsi="仿宋" w:eastAsia="仿宋"/>
                <w:szCs w:val="21"/>
              </w:rPr>
            </w:pPr>
            <w:r>
              <w:rPr>
                <w:rFonts w:hint="eastAsia" w:ascii="仿宋" w:hAnsi="仿宋" w:eastAsia="仿宋"/>
                <w:szCs w:val="21"/>
              </w:rPr>
              <w:t>4</w:t>
            </w:r>
          </w:p>
        </w:tc>
        <w:tc>
          <w:tcPr>
            <w:tcW w:w="1752" w:type="dxa"/>
            <w:noWrap w:val="0"/>
            <w:vAlign w:val="center"/>
          </w:tcPr>
          <w:p>
            <w:pPr>
              <w:snapToGrid w:val="0"/>
              <w:rPr>
                <w:rFonts w:ascii="仿宋" w:hAnsi="仿宋" w:eastAsia="仿宋"/>
                <w:szCs w:val="21"/>
              </w:rPr>
            </w:pPr>
          </w:p>
        </w:tc>
        <w:tc>
          <w:tcPr>
            <w:tcW w:w="935" w:type="dxa"/>
            <w:noWrap w:val="0"/>
            <w:vAlign w:val="center"/>
          </w:tcPr>
          <w:p>
            <w:pPr>
              <w:snapToGrid w:val="0"/>
              <w:rPr>
                <w:rFonts w:ascii="仿宋" w:hAnsi="仿宋" w:eastAsia="仿宋"/>
                <w:szCs w:val="21"/>
              </w:rPr>
            </w:pPr>
          </w:p>
        </w:tc>
        <w:tc>
          <w:tcPr>
            <w:tcW w:w="1050" w:type="dxa"/>
            <w:noWrap w:val="0"/>
            <w:vAlign w:val="center"/>
          </w:tcPr>
          <w:p>
            <w:pPr>
              <w:snapToGrid w:val="0"/>
              <w:rPr>
                <w:rFonts w:ascii="仿宋" w:hAnsi="仿宋" w:eastAsia="仿宋"/>
                <w:szCs w:val="21"/>
              </w:rPr>
            </w:pPr>
          </w:p>
        </w:tc>
        <w:tc>
          <w:tcPr>
            <w:tcW w:w="1701" w:type="dxa"/>
            <w:noWrap w:val="0"/>
            <w:vAlign w:val="center"/>
          </w:tcPr>
          <w:p>
            <w:pPr>
              <w:snapToGrid w:val="0"/>
              <w:rPr>
                <w:rFonts w:ascii="仿宋" w:hAnsi="仿宋" w:eastAsia="仿宋"/>
                <w:szCs w:val="21"/>
              </w:rPr>
            </w:pPr>
          </w:p>
        </w:tc>
        <w:tc>
          <w:tcPr>
            <w:tcW w:w="1266" w:type="dxa"/>
            <w:noWrap w:val="0"/>
            <w:vAlign w:val="center"/>
          </w:tcPr>
          <w:p>
            <w:pPr>
              <w:snapToGrid w:val="0"/>
              <w:rPr>
                <w:rFonts w:ascii="仿宋" w:hAnsi="仿宋" w:eastAsia="仿宋"/>
                <w:szCs w:val="21"/>
              </w:rPr>
            </w:pPr>
          </w:p>
        </w:tc>
        <w:tc>
          <w:tcPr>
            <w:tcW w:w="2136" w:type="dxa"/>
            <w:noWrap w:val="0"/>
            <w:vAlign w:val="center"/>
          </w:tcPr>
          <w:p>
            <w:pPr>
              <w:snapToGrid w:val="0"/>
              <w:jc w:val="center"/>
              <w:rPr>
                <w:rFonts w:ascii="仿宋" w:hAnsi="仿宋" w:eastAsia="仿宋"/>
                <w:szCs w:val="21"/>
              </w:rPr>
            </w:pPr>
          </w:p>
        </w:tc>
      </w:tr>
    </w:tbl>
    <w:p>
      <w:pPr>
        <w:snapToGrid w:val="0"/>
        <w:jc w:val="left"/>
        <w:rPr>
          <w:rFonts w:hint="eastAsia" w:asciiTheme="minorEastAsia" w:hAnsiTheme="minorEastAsia" w:eastAsiaTheme="minorEastAsia" w:cstheme="minorEastAsia"/>
          <w:color w:val="auto"/>
          <w:sz w:val="21"/>
          <w:szCs w:val="21"/>
        </w:rPr>
      </w:pPr>
      <w:r>
        <w:rPr>
          <w:rFonts w:hint="eastAsia" w:asciiTheme="minorEastAsia" w:hAnsiTheme="minorEastAsia" w:eastAsiaTheme="minorEastAsia" w:cstheme="minorEastAsia"/>
          <w:b/>
          <w:bCs/>
          <w:color w:val="auto"/>
          <w:sz w:val="21"/>
          <w:szCs w:val="21"/>
          <w:lang w:val="en-US" w:eastAsia="zh-CN"/>
        </w:rPr>
        <w:t>当年被受理的专利申请：</w:t>
      </w:r>
      <w:r>
        <w:rPr>
          <w:rFonts w:hint="eastAsia" w:asciiTheme="minorEastAsia" w:hAnsiTheme="minorEastAsia" w:eastAsiaTheme="minorEastAsia" w:cstheme="minorEastAsia"/>
          <w:color w:val="auto"/>
          <w:sz w:val="21"/>
          <w:szCs w:val="21"/>
        </w:rPr>
        <w:t>指报告年度内（2019年）指报告年度内企业向专利行政部门提出专利申请并被受理的专利件数。</w:t>
      </w:r>
      <w:r>
        <w:rPr>
          <w:rFonts w:ascii="宋体" w:hAnsi="宋体"/>
          <w:szCs w:val="21"/>
        </w:rPr>
        <w:t>专利类型包括发明、实用新型、外观设计，同类专利集中汇总。</w:t>
      </w:r>
      <w:r>
        <w:rPr>
          <w:rFonts w:ascii="宋体" w:hAnsi="宋体"/>
          <w:b/>
          <w:szCs w:val="21"/>
        </w:rPr>
        <w:t>发明专利</w:t>
      </w:r>
      <w:r>
        <w:rPr>
          <w:rFonts w:hint="eastAsia" w:ascii="宋体" w:hAnsi="宋体"/>
          <w:b/>
          <w:szCs w:val="21"/>
        </w:rPr>
        <w:t>所在行请</w:t>
      </w:r>
      <w:r>
        <w:rPr>
          <w:rFonts w:ascii="宋体" w:hAnsi="宋体"/>
          <w:b/>
          <w:szCs w:val="21"/>
        </w:rPr>
        <w:t>标粗。</w:t>
      </w:r>
      <w:r>
        <w:rPr>
          <w:rFonts w:hint="eastAsia" w:ascii="宋体" w:hAnsi="宋体"/>
          <w:szCs w:val="21"/>
        </w:rPr>
        <w:t>专利申请日期须在2019年内，201</w:t>
      </w:r>
      <w:r>
        <w:rPr>
          <w:rFonts w:ascii="宋体" w:hAnsi="宋体"/>
          <w:szCs w:val="21"/>
        </w:rPr>
        <w:t>8</w:t>
      </w:r>
      <w:r>
        <w:rPr>
          <w:rFonts w:hint="eastAsia" w:ascii="宋体" w:hAnsi="宋体"/>
          <w:szCs w:val="21"/>
        </w:rPr>
        <w:t>年或2020年申请的专利均不予认可。</w:t>
      </w:r>
    </w:p>
    <w:p>
      <w:pPr>
        <w:snapToGrid w:val="0"/>
        <w:spacing w:line="300" w:lineRule="auto"/>
        <w:rPr>
          <w:rFonts w:hint="eastAsia" w:asciiTheme="minorEastAsia" w:hAnsiTheme="minorEastAsia" w:eastAsiaTheme="minorEastAsia" w:cstheme="minorEastAsia"/>
          <w:color w:val="auto"/>
          <w:sz w:val="21"/>
          <w:szCs w:val="21"/>
        </w:rPr>
      </w:pPr>
      <w:r>
        <w:rPr>
          <w:rFonts w:hint="eastAsia" w:asciiTheme="minorEastAsia" w:hAnsiTheme="minorEastAsia" w:eastAsiaTheme="minorEastAsia" w:cstheme="minorEastAsia"/>
          <w:b/>
          <w:bCs/>
          <w:color w:val="auto"/>
          <w:sz w:val="21"/>
          <w:szCs w:val="21"/>
          <w:lang w:eastAsia="zh-CN"/>
        </w:rPr>
        <w:t>随表附</w:t>
      </w:r>
      <w:r>
        <w:rPr>
          <w:rFonts w:hint="eastAsia" w:asciiTheme="minorEastAsia" w:hAnsiTheme="minorEastAsia" w:eastAsiaTheme="minorEastAsia" w:cstheme="minorEastAsia"/>
          <w:b/>
          <w:bCs/>
          <w:color w:val="auto"/>
          <w:sz w:val="21"/>
          <w:szCs w:val="21"/>
        </w:rPr>
        <w:t>佐证材料：</w:t>
      </w:r>
      <w:r>
        <w:rPr>
          <w:rFonts w:hint="eastAsia" w:asciiTheme="minorEastAsia" w:hAnsiTheme="minorEastAsia" w:eastAsiaTheme="minorEastAsia" w:cstheme="minorEastAsia"/>
          <w:color w:val="auto"/>
          <w:sz w:val="21"/>
          <w:szCs w:val="21"/>
        </w:rPr>
        <w:t>《专利申请受理通知书》或《PCT国际申请号和国际申请日通知书》扫描件。《专利申请受理通知书》中第一专利申请人与企业名称应一致。</w:t>
      </w:r>
    </w:p>
    <w:p>
      <w:pPr>
        <w:snapToGrid w:val="0"/>
        <w:rPr>
          <w:rFonts w:hint="eastAsia" w:ascii="宋体" w:hAnsi="宋体"/>
          <w:color w:val="FF0000"/>
          <w:sz w:val="28"/>
          <w:szCs w:val="28"/>
        </w:rPr>
      </w:pPr>
      <w:r>
        <w:rPr>
          <w:rFonts w:hint="eastAsia" w:ascii="宋体" w:hAnsi="宋体"/>
          <w:color w:val="FF0000"/>
          <w:sz w:val="28"/>
          <w:szCs w:val="28"/>
        </w:rPr>
        <w:t>示例</w:t>
      </w:r>
      <w:r>
        <w:rPr>
          <w:rFonts w:ascii="宋体" w:hAnsi="宋体"/>
          <w:color w:val="FF0000"/>
          <w:sz w:val="28"/>
          <w:szCs w:val="28"/>
        </w:rPr>
        <w:t>：</w:t>
      </w:r>
    </w:p>
    <w:p>
      <w:pPr>
        <w:numPr>
          <w:ilvl w:val="0"/>
          <w:numId w:val="0"/>
        </w:numPr>
        <w:spacing w:line="500" w:lineRule="exact"/>
        <w:ind w:leftChars="0"/>
        <w:rPr>
          <w:rFonts w:hint="default" w:ascii="Times New Roman" w:hAnsi="Times New Roman" w:eastAsia="方正仿宋_GBK" w:cs="Times New Roman"/>
          <w:color w:val="000000"/>
          <w:sz w:val="28"/>
          <w:szCs w:val="28"/>
          <w:lang w:val="en-US" w:eastAsia="zh-CN"/>
        </w:rPr>
      </w:pPr>
      <w:r>
        <w:rPr>
          <w:rFonts w:ascii="宋体" w:hAnsi="宋体"/>
          <w:sz w:val="24"/>
        </w:rPr>
        <w:t xml:space="preserve">  </w:t>
      </w:r>
    </w:p>
    <w:p>
      <w:pPr>
        <w:numPr>
          <w:ilvl w:val="0"/>
          <w:numId w:val="0"/>
        </w:numPr>
        <w:spacing w:line="500" w:lineRule="exact"/>
        <w:ind w:leftChars="0"/>
        <w:rPr>
          <w:rFonts w:hint="default" w:ascii="Times New Roman" w:hAnsi="Times New Roman" w:eastAsia="方正仿宋_GBK" w:cs="Times New Roman"/>
          <w:color w:val="000000"/>
          <w:sz w:val="28"/>
          <w:szCs w:val="28"/>
          <w:lang w:val="en-US" w:eastAsia="zh-CN"/>
        </w:rPr>
      </w:pPr>
      <w:r>
        <w:rPr>
          <w:rFonts w:ascii="宋体" w:hAnsi="宋体"/>
          <w:sz w:val="24"/>
        </w:rPr>
        <w:drawing>
          <wp:anchor distT="0" distB="0" distL="114300" distR="114300" simplePos="0" relativeHeight="251671552" behindDoc="1" locked="0" layoutInCell="1" allowOverlap="1">
            <wp:simplePos x="0" y="0"/>
            <wp:positionH relativeFrom="column">
              <wp:posOffset>2676525</wp:posOffset>
            </wp:positionH>
            <wp:positionV relativeFrom="paragraph">
              <wp:posOffset>158750</wp:posOffset>
            </wp:positionV>
            <wp:extent cx="2695575" cy="2983230"/>
            <wp:effectExtent l="0" t="0" r="9525" b="7620"/>
            <wp:wrapNone/>
            <wp:docPr id="12"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9"/>
                    <pic:cNvPicPr>
                      <a:picLocks noChangeAspect="1"/>
                    </pic:cNvPicPr>
                  </pic:nvPicPr>
                  <pic:blipFill>
                    <a:blip r:embed="rId11"/>
                    <a:stretch>
                      <a:fillRect/>
                    </a:stretch>
                  </pic:blipFill>
                  <pic:spPr>
                    <a:xfrm>
                      <a:off x="0" y="0"/>
                      <a:ext cx="2695575" cy="2983230"/>
                    </a:xfrm>
                    <a:prstGeom prst="rect">
                      <a:avLst/>
                    </a:prstGeom>
                    <a:noFill/>
                    <a:ln>
                      <a:noFill/>
                    </a:ln>
                  </pic:spPr>
                </pic:pic>
              </a:graphicData>
            </a:graphic>
          </wp:anchor>
        </w:drawing>
      </w:r>
      <w:r>
        <w:drawing>
          <wp:anchor distT="0" distB="0" distL="114300" distR="114300" simplePos="0" relativeHeight="251671552" behindDoc="1" locked="0" layoutInCell="1" allowOverlap="1">
            <wp:simplePos x="0" y="0"/>
            <wp:positionH relativeFrom="column">
              <wp:posOffset>-95250</wp:posOffset>
            </wp:positionH>
            <wp:positionV relativeFrom="paragraph">
              <wp:posOffset>196850</wp:posOffset>
            </wp:positionV>
            <wp:extent cx="2562225" cy="2846070"/>
            <wp:effectExtent l="0" t="0" r="9525" b="11430"/>
            <wp:wrapNone/>
            <wp:docPr id="13" name="图片 10" descr="http://web1429.magic2008.cn/uFile/1429/20091013185857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0" descr="http://web1429.magic2008.cn/uFile/1429/2009101318585716.jpg"/>
                    <pic:cNvPicPr>
                      <a:picLocks noChangeAspect="1"/>
                    </pic:cNvPicPr>
                  </pic:nvPicPr>
                  <pic:blipFill>
                    <a:blip r:embed="rId12"/>
                    <a:stretch>
                      <a:fillRect/>
                    </a:stretch>
                  </pic:blipFill>
                  <pic:spPr>
                    <a:xfrm>
                      <a:off x="0" y="0"/>
                      <a:ext cx="2562225" cy="2846070"/>
                    </a:xfrm>
                    <a:prstGeom prst="rect">
                      <a:avLst/>
                    </a:prstGeom>
                    <a:noFill/>
                    <a:ln>
                      <a:noFill/>
                    </a:ln>
                  </pic:spPr>
                </pic:pic>
              </a:graphicData>
            </a:graphic>
          </wp:anchor>
        </w:drawing>
      </w:r>
    </w:p>
    <w:p>
      <w:pPr>
        <w:snapToGrid w:val="0"/>
        <w:ind w:firstLine="420" w:firstLineChars="200"/>
        <w:rPr>
          <w:rFonts w:hint="default" w:ascii="宋体" w:hAnsi="宋体"/>
          <w:b w:val="0"/>
          <w:bCs/>
          <w:szCs w:val="21"/>
          <w:lang w:val="en-US" w:eastAsia="zh-CN"/>
        </w:rPr>
      </w:pPr>
    </w:p>
    <w:p>
      <w:pPr>
        <w:snapToGrid w:val="0"/>
        <w:ind w:firstLine="420" w:firstLineChars="200"/>
        <w:rPr>
          <w:rFonts w:hint="default" w:ascii="宋体" w:hAnsi="宋体"/>
          <w:b w:val="0"/>
          <w:bCs/>
          <w:szCs w:val="21"/>
          <w:lang w:val="en-US" w:eastAsia="zh-CN"/>
        </w:rPr>
      </w:pPr>
    </w:p>
    <w:p>
      <w:pPr>
        <w:snapToGrid w:val="0"/>
        <w:ind w:firstLine="420" w:firstLineChars="200"/>
        <w:rPr>
          <w:rFonts w:hint="default" w:ascii="宋体" w:hAnsi="宋体"/>
          <w:b w:val="0"/>
          <w:bCs/>
          <w:szCs w:val="21"/>
          <w:lang w:val="en-US" w:eastAsia="zh-CN"/>
        </w:rPr>
      </w:pPr>
    </w:p>
    <w:p>
      <w:pPr>
        <w:snapToGrid w:val="0"/>
        <w:ind w:firstLine="420" w:firstLineChars="200"/>
        <w:rPr>
          <w:rFonts w:hint="default" w:ascii="宋体" w:hAnsi="宋体"/>
          <w:b w:val="0"/>
          <w:bCs/>
          <w:szCs w:val="21"/>
          <w:lang w:val="en-US" w:eastAsia="zh-CN"/>
        </w:rPr>
      </w:pPr>
    </w:p>
    <w:p>
      <w:pPr>
        <w:snapToGrid w:val="0"/>
        <w:ind w:firstLine="420" w:firstLineChars="200"/>
        <w:rPr>
          <w:rFonts w:hint="default" w:ascii="宋体" w:hAnsi="宋体"/>
          <w:b w:val="0"/>
          <w:bCs/>
          <w:szCs w:val="21"/>
          <w:lang w:val="en-US" w:eastAsia="zh-CN"/>
        </w:rPr>
      </w:pPr>
    </w:p>
    <w:p>
      <w:pPr>
        <w:snapToGrid w:val="0"/>
        <w:ind w:firstLine="420" w:firstLineChars="200"/>
        <w:rPr>
          <w:rFonts w:hint="default" w:ascii="宋体" w:hAnsi="宋体"/>
          <w:b w:val="0"/>
          <w:bCs/>
          <w:szCs w:val="21"/>
          <w:lang w:val="en-US" w:eastAsia="zh-CN"/>
        </w:rPr>
      </w:pPr>
    </w:p>
    <w:p>
      <w:pPr>
        <w:snapToGrid w:val="0"/>
        <w:ind w:firstLine="420" w:firstLineChars="200"/>
        <w:rPr>
          <w:rFonts w:hint="default" w:ascii="宋体" w:hAnsi="宋体"/>
          <w:b w:val="0"/>
          <w:bCs/>
          <w:szCs w:val="21"/>
          <w:lang w:val="en-US" w:eastAsia="zh-CN"/>
        </w:rPr>
      </w:pPr>
    </w:p>
    <w:p>
      <w:pPr>
        <w:snapToGrid w:val="0"/>
        <w:ind w:firstLine="420" w:firstLineChars="200"/>
        <w:rPr>
          <w:rFonts w:hint="default" w:ascii="宋体" w:hAnsi="宋体"/>
          <w:b w:val="0"/>
          <w:bCs/>
          <w:szCs w:val="21"/>
          <w:lang w:val="en-US" w:eastAsia="zh-CN"/>
        </w:rPr>
      </w:pPr>
    </w:p>
    <w:p>
      <w:pPr>
        <w:snapToGrid w:val="0"/>
        <w:ind w:firstLine="420" w:firstLineChars="200"/>
        <w:rPr>
          <w:rFonts w:hint="default" w:ascii="宋体" w:hAnsi="宋体"/>
          <w:b w:val="0"/>
          <w:bCs/>
          <w:szCs w:val="21"/>
          <w:lang w:val="en-US" w:eastAsia="zh-CN"/>
        </w:rPr>
      </w:pPr>
    </w:p>
    <w:p>
      <w:pPr>
        <w:snapToGrid w:val="0"/>
        <w:ind w:firstLine="420" w:firstLineChars="200"/>
        <w:rPr>
          <w:rFonts w:hint="default" w:ascii="宋体" w:hAnsi="宋体"/>
          <w:b w:val="0"/>
          <w:bCs/>
          <w:szCs w:val="21"/>
          <w:lang w:val="en-US" w:eastAsia="zh-CN"/>
        </w:rPr>
      </w:pPr>
    </w:p>
    <w:p>
      <w:pPr>
        <w:snapToGrid w:val="0"/>
        <w:ind w:firstLine="420" w:firstLineChars="200"/>
        <w:rPr>
          <w:rFonts w:hint="default" w:ascii="宋体" w:hAnsi="宋体"/>
          <w:b w:val="0"/>
          <w:bCs/>
          <w:szCs w:val="21"/>
          <w:lang w:val="en-US" w:eastAsia="zh-CN"/>
        </w:rPr>
      </w:pPr>
    </w:p>
    <w:p>
      <w:pPr>
        <w:snapToGrid w:val="0"/>
        <w:ind w:firstLine="420" w:firstLineChars="200"/>
        <w:rPr>
          <w:rFonts w:hint="default" w:ascii="宋体" w:hAnsi="宋体"/>
          <w:b w:val="0"/>
          <w:bCs/>
          <w:szCs w:val="21"/>
          <w:lang w:val="en-US" w:eastAsia="zh-CN"/>
        </w:rPr>
      </w:pPr>
    </w:p>
    <w:p>
      <w:pPr>
        <w:snapToGrid w:val="0"/>
        <w:ind w:firstLine="420" w:firstLineChars="200"/>
        <w:rPr>
          <w:rFonts w:hint="default" w:ascii="宋体" w:hAnsi="宋体"/>
          <w:b w:val="0"/>
          <w:bCs/>
          <w:szCs w:val="21"/>
          <w:lang w:val="en-US" w:eastAsia="zh-CN"/>
        </w:rPr>
      </w:pPr>
    </w:p>
    <w:p>
      <w:pPr>
        <w:snapToGrid w:val="0"/>
        <w:ind w:firstLine="420" w:firstLineChars="200"/>
        <w:rPr>
          <w:rFonts w:hint="default" w:ascii="宋体" w:hAnsi="宋体"/>
          <w:b w:val="0"/>
          <w:bCs/>
          <w:szCs w:val="21"/>
          <w:lang w:val="en-US" w:eastAsia="zh-CN"/>
        </w:rPr>
      </w:pPr>
    </w:p>
    <w:p>
      <w:pPr>
        <w:snapToGrid w:val="0"/>
        <w:ind w:firstLine="420" w:firstLineChars="200"/>
        <w:rPr>
          <w:rFonts w:hint="default" w:ascii="宋体" w:hAnsi="宋体"/>
          <w:b w:val="0"/>
          <w:bCs/>
          <w:szCs w:val="21"/>
          <w:lang w:val="en-US" w:eastAsia="zh-CN"/>
        </w:rPr>
      </w:pPr>
    </w:p>
    <w:p>
      <w:pPr>
        <w:snapToGrid w:val="0"/>
        <w:ind w:firstLine="420" w:firstLineChars="200"/>
        <w:rPr>
          <w:rFonts w:hint="default" w:ascii="宋体" w:hAnsi="宋体"/>
          <w:b w:val="0"/>
          <w:bCs/>
          <w:szCs w:val="21"/>
          <w:lang w:val="en-US" w:eastAsia="zh-CN"/>
        </w:rPr>
      </w:pPr>
    </w:p>
    <w:p>
      <w:pPr>
        <w:snapToGrid w:val="0"/>
        <w:ind w:firstLine="420" w:firstLineChars="200"/>
        <w:rPr>
          <w:rFonts w:hint="default" w:ascii="宋体" w:hAnsi="宋体"/>
          <w:b w:val="0"/>
          <w:bCs/>
          <w:szCs w:val="21"/>
          <w:lang w:val="en-US" w:eastAsia="zh-CN"/>
        </w:rPr>
      </w:pPr>
    </w:p>
    <w:p>
      <w:pPr>
        <w:numPr>
          <w:ilvl w:val="0"/>
          <w:numId w:val="4"/>
        </w:numPr>
        <w:snapToGrid w:val="0"/>
        <w:ind w:left="0" w:leftChars="0" w:firstLine="0" w:firstLineChars="0"/>
        <w:rPr>
          <w:rFonts w:hint="default" w:ascii="Times New Roman" w:hAnsi="Times New Roman" w:eastAsia="方正仿宋_GBK" w:cs="Times New Roman"/>
          <w:b/>
          <w:bCs w:val="0"/>
          <w:sz w:val="32"/>
          <w:szCs w:val="32"/>
          <w:lang w:val="en-US" w:eastAsia="zh-CN"/>
        </w:rPr>
      </w:pPr>
      <w:r>
        <w:rPr>
          <w:rFonts w:hint="default" w:ascii="Times New Roman" w:hAnsi="Times New Roman" w:eastAsia="方正仿宋_GBK" w:cs="Times New Roman"/>
          <w:b/>
          <w:bCs w:val="0"/>
          <w:sz w:val="32"/>
          <w:szCs w:val="32"/>
          <w:lang w:val="en-US" w:eastAsia="zh-CN"/>
        </w:rPr>
        <w:t>“最近三年主持和参加制定的国际、国家、行业和团体标准数”佐证材料</w:t>
      </w:r>
    </w:p>
    <w:p>
      <w:pPr>
        <w:snapToGrid w:val="0"/>
        <w:jc w:val="center"/>
        <w:rPr>
          <w:rFonts w:ascii="宋体" w:hAnsi="宋体"/>
          <w:sz w:val="28"/>
          <w:szCs w:val="28"/>
        </w:rPr>
      </w:pPr>
      <w:r>
        <w:rPr>
          <w:rFonts w:hint="eastAsia" w:ascii="宋体" w:hAnsi="宋体"/>
          <w:sz w:val="28"/>
          <w:szCs w:val="28"/>
          <w:lang w:eastAsia="zh-CN"/>
        </w:rPr>
        <w:t>附表</w:t>
      </w:r>
      <w:r>
        <w:rPr>
          <w:rFonts w:hint="eastAsia" w:ascii="宋体" w:hAnsi="宋体"/>
          <w:sz w:val="28"/>
          <w:szCs w:val="28"/>
          <w:lang w:val="en-US" w:eastAsia="zh-CN"/>
        </w:rPr>
        <w:t>12</w:t>
      </w:r>
      <w:r>
        <w:rPr>
          <w:rFonts w:hint="eastAsia" w:ascii="宋体" w:hAnsi="宋体"/>
          <w:sz w:val="28"/>
          <w:szCs w:val="28"/>
          <w:lang w:eastAsia="zh-CN"/>
        </w:rPr>
        <w:t>：</w:t>
      </w:r>
      <w:r>
        <w:rPr>
          <w:rFonts w:ascii="宋体" w:hAnsi="宋体"/>
          <w:sz w:val="28"/>
          <w:szCs w:val="28"/>
        </w:rPr>
        <w:t>企业201</w:t>
      </w:r>
      <w:r>
        <w:rPr>
          <w:rFonts w:ascii="宋体" w:hAnsi="宋体"/>
          <w:color w:val="auto"/>
          <w:sz w:val="28"/>
          <w:szCs w:val="28"/>
        </w:rPr>
        <w:t>7</w:t>
      </w:r>
      <w:r>
        <w:rPr>
          <w:rFonts w:ascii="宋体" w:hAnsi="宋体"/>
          <w:sz w:val="28"/>
          <w:szCs w:val="28"/>
        </w:rPr>
        <w:t>-2019年主持和参加制定标准情况</w:t>
      </w:r>
    </w:p>
    <w:p>
      <w:pPr>
        <w:snapToGrid w:val="0"/>
        <w:jc w:val="center"/>
        <w:rPr>
          <w:rFonts w:ascii="宋体" w:hAnsi="宋体"/>
          <w:sz w:val="28"/>
          <w:szCs w:val="28"/>
        </w:rPr>
      </w:pPr>
      <w:r>
        <w:rPr>
          <w:rFonts w:hint="eastAsia" w:ascii="宋体" w:hAnsi="宋体"/>
          <w:color w:val="FF0000"/>
          <w:sz w:val="28"/>
          <w:szCs w:val="28"/>
        </w:rPr>
        <w:t>（加盖</w:t>
      </w:r>
      <w:r>
        <w:rPr>
          <w:rFonts w:ascii="宋体" w:hAnsi="宋体"/>
          <w:color w:val="FF0000"/>
          <w:sz w:val="28"/>
          <w:szCs w:val="28"/>
        </w:rPr>
        <w:t>企业公章</w:t>
      </w:r>
      <w:r>
        <w:rPr>
          <w:rFonts w:hint="eastAsia" w:ascii="宋体" w:hAnsi="宋体"/>
          <w:color w:val="FF0000"/>
          <w:sz w:val="28"/>
          <w:szCs w:val="28"/>
        </w:rPr>
        <w:t>）</w:t>
      </w:r>
    </w:p>
    <w:tbl>
      <w:tblPr>
        <w:tblStyle w:val="6"/>
        <w:tblW w:w="906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34"/>
        <w:gridCol w:w="2727"/>
        <w:gridCol w:w="1559"/>
        <w:gridCol w:w="1644"/>
        <w:gridCol w:w="1175"/>
        <w:gridCol w:w="142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534" w:type="dxa"/>
            <w:noWrap w:val="0"/>
            <w:vAlign w:val="center"/>
          </w:tcPr>
          <w:p>
            <w:pPr>
              <w:snapToGrid w:val="0"/>
              <w:ind w:left="-107" w:leftChars="-51" w:right="-128" w:rightChars="-61"/>
              <w:jc w:val="center"/>
              <w:rPr>
                <w:rFonts w:ascii="宋体" w:hAnsi="宋体"/>
                <w:b/>
                <w:szCs w:val="21"/>
              </w:rPr>
            </w:pPr>
            <w:r>
              <w:rPr>
                <w:rFonts w:ascii="宋体" w:hAnsi="宋体"/>
                <w:b/>
                <w:szCs w:val="21"/>
              </w:rPr>
              <w:t>序</w:t>
            </w:r>
            <w:r>
              <w:rPr>
                <w:rFonts w:hint="eastAsia" w:ascii="宋体" w:hAnsi="宋体"/>
                <w:b/>
                <w:szCs w:val="21"/>
              </w:rPr>
              <w:t>号</w:t>
            </w:r>
          </w:p>
        </w:tc>
        <w:tc>
          <w:tcPr>
            <w:tcW w:w="2727" w:type="dxa"/>
            <w:noWrap w:val="0"/>
            <w:vAlign w:val="center"/>
          </w:tcPr>
          <w:p>
            <w:pPr>
              <w:snapToGrid w:val="0"/>
              <w:ind w:left="-107" w:leftChars="-51" w:right="-128" w:rightChars="-61"/>
              <w:jc w:val="center"/>
              <w:rPr>
                <w:rFonts w:ascii="宋体" w:hAnsi="宋体"/>
                <w:b/>
                <w:szCs w:val="21"/>
              </w:rPr>
            </w:pPr>
            <w:r>
              <w:rPr>
                <w:rFonts w:ascii="宋体" w:hAnsi="宋体"/>
                <w:b/>
                <w:szCs w:val="21"/>
              </w:rPr>
              <w:t>标准名称</w:t>
            </w:r>
          </w:p>
        </w:tc>
        <w:tc>
          <w:tcPr>
            <w:tcW w:w="1559" w:type="dxa"/>
            <w:noWrap w:val="0"/>
            <w:vAlign w:val="center"/>
          </w:tcPr>
          <w:p>
            <w:pPr>
              <w:snapToGrid w:val="0"/>
              <w:ind w:left="-107" w:leftChars="-51" w:right="-128" w:rightChars="-61"/>
              <w:jc w:val="center"/>
              <w:rPr>
                <w:rFonts w:ascii="宋体" w:hAnsi="宋体"/>
                <w:b/>
                <w:szCs w:val="21"/>
              </w:rPr>
            </w:pPr>
            <w:r>
              <w:rPr>
                <w:rFonts w:ascii="宋体" w:hAnsi="宋体"/>
                <w:b/>
                <w:szCs w:val="21"/>
              </w:rPr>
              <w:t>标准类型</w:t>
            </w:r>
          </w:p>
        </w:tc>
        <w:tc>
          <w:tcPr>
            <w:tcW w:w="1644" w:type="dxa"/>
            <w:noWrap w:val="0"/>
            <w:vAlign w:val="center"/>
          </w:tcPr>
          <w:p>
            <w:pPr>
              <w:snapToGrid w:val="0"/>
              <w:ind w:left="-107" w:leftChars="-51" w:right="-128" w:rightChars="-61"/>
              <w:jc w:val="center"/>
              <w:rPr>
                <w:rFonts w:ascii="宋体" w:hAnsi="宋体"/>
                <w:b/>
                <w:szCs w:val="21"/>
              </w:rPr>
            </w:pPr>
            <w:r>
              <w:rPr>
                <w:rFonts w:ascii="宋体" w:hAnsi="宋体"/>
                <w:b/>
                <w:szCs w:val="21"/>
              </w:rPr>
              <w:t>标准号</w:t>
            </w:r>
          </w:p>
        </w:tc>
        <w:tc>
          <w:tcPr>
            <w:tcW w:w="1175" w:type="dxa"/>
            <w:noWrap w:val="0"/>
            <w:vAlign w:val="center"/>
          </w:tcPr>
          <w:p>
            <w:pPr>
              <w:snapToGrid w:val="0"/>
              <w:ind w:left="-107" w:leftChars="-51" w:right="-128" w:rightChars="-61"/>
              <w:jc w:val="center"/>
              <w:rPr>
                <w:rFonts w:ascii="宋体" w:hAnsi="宋体"/>
                <w:b/>
                <w:szCs w:val="21"/>
              </w:rPr>
            </w:pPr>
            <w:r>
              <w:rPr>
                <w:rFonts w:ascii="宋体" w:hAnsi="宋体"/>
                <w:b/>
                <w:szCs w:val="21"/>
              </w:rPr>
              <w:t>主持或参与</w:t>
            </w:r>
          </w:p>
        </w:tc>
        <w:tc>
          <w:tcPr>
            <w:tcW w:w="1422" w:type="dxa"/>
            <w:noWrap w:val="0"/>
            <w:vAlign w:val="center"/>
          </w:tcPr>
          <w:p>
            <w:pPr>
              <w:snapToGrid w:val="0"/>
              <w:ind w:left="-107" w:leftChars="-51" w:right="-128" w:rightChars="-61"/>
              <w:jc w:val="center"/>
              <w:rPr>
                <w:rFonts w:hint="eastAsia" w:ascii="宋体" w:hAnsi="宋体"/>
                <w:b/>
                <w:szCs w:val="21"/>
              </w:rPr>
            </w:pPr>
            <w:r>
              <w:rPr>
                <w:rFonts w:hint="eastAsia" w:ascii="宋体" w:hAnsi="宋体"/>
                <w:b/>
                <w:szCs w:val="21"/>
              </w:rPr>
              <w:t>正式</w:t>
            </w:r>
            <w:r>
              <w:rPr>
                <w:rFonts w:ascii="宋体" w:hAnsi="宋体"/>
                <w:b/>
                <w:szCs w:val="21"/>
              </w:rPr>
              <w:t>发布年月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534" w:type="dxa"/>
            <w:noWrap w:val="0"/>
            <w:vAlign w:val="center"/>
          </w:tcPr>
          <w:p>
            <w:pPr>
              <w:snapToGrid w:val="0"/>
              <w:jc w:val="center"/>
              <w:rPr>
                <w:rFonts w:ascii="宋体" w:hAnsi="宋体"/>
                <w:szCs w:val="21"/>
              </w:rPr>
            </w:pPr>
            <w:r>
              <w:rPr>
                <w:rFonts w:hint="eastAsia" w:ascii="宋体" w:hAnsi="宋体"/>
                <w:szCs w:val="21"/>
              </w:rPr>
              <w:t>1</w:t>
            </w:r>
          </w:p>
        </w:tc>
        <w:tc>
          <w:tcPr>
            <w:tcW w:w="2727" w:type="dxa"/>
            <w:noWrap w:val="0"/>
            <w:vAlign w:val="center"/>
          </w:tcPr>
          <w:p>
            <w:pPr>
              <w:snapToGrid w:val="0"/>
              <w:rPr>
                <w:rFonts w:ascii="宋体" w:hAnsi="宋体"/>
                <w:szCs w:val="21"/>
              </w:rPr>
            </w:pPr>
          </w:p>
        </w:tc>
        <w:tc>
          <w:tcPr>
            <w:tcW w:w="1559" w:type="dxa"/>
            <w:noWrap w:val="0"/>
            <w:vAlign w:val="center"/>
          </w:tcPr>
          <w:p>
            <w:pPr>
              <w:snapToGrid w:val="0"/>
              <w:rPr>
                <w:rFonts w:ascii="宋体" w:hAnsi="宋体"/>
                <w:szCs w:val="21"/>
              </w:rPr>
            </w:pPr>
          </w:p>
        </w:tc>
        <w:tc>
          <w:tcPr>
            <w:tcW w:w="1644" w:type="dxa"/>
            <w:noWrap w:val="0"/>
            <w:vAlign w:val="center"/>
          </w:tcPr>
          <w:p>
            <w:pPr>
              <w:snapToGrid w:val="0"/>
              <w:rPr>
                <w:rFonts w:ascii="宋体" w:hAnsi="宋体"/>
                <w:szCs w:val="21"/>
              </w:rPr>
            </w:pPr>
          </w:p>
        </w:tc>
        <w:tc>
          <w:tcPr>
            <w:tcW w:w="1175" w:type="dxa"/>
            <w:noWrap w:val="0"/>
            <w:vAlign w:val="center"/>
          </w:tcPr>
          <w:p>
            <w:pPr>
              <w:snapToGrid w:val="0"/>
              <w:rPr>
                <w:rFonts w:ascii="宋体" w:hAnsi="宋体"/>
                <w:szCs w:val="21"/>
              </w:rPr>
            </w:pPr>
          </w:p>
        </w:tc>
        <w:tc>
          <w:tcPr>
            <w:tcW w:w="1422" w:type="dxa"/>
            <w:noWrap w:val="0"/>
            <w:vAlign w:val="center"/>
          </w:tcPr>
          <w:p>
            <w:pPr>
              <w:snapToGrid w:val="0"/>
              <w:jc w:val="center"/>
              <w:rPr>
                <w:rFonts w:ascii="宋体" w:hAnsi="宋体"/>
                <w:szCs w:val="21"/>
              </w:rPr>
            </w:pPr>
            <w:r>
              <w:rPr>
                <w:rFonts w:ascii="宋体" w:hAnsi="宋体"/>
                <w:szCs w:val="21"/>
              </w:rPr>
              <w:t>201911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534" w:type="dxa"/>
            <w:noWrap w:val="0"/>
            <w:vAlign w:val="center"/>
          </w:tcPr>
          <w:p>
            <w:pPr>
              <w:snapToGrid w:val="0"/>
              <w:jc w:val="center"/>
              <w:rPr>
                <w:rFonts w:hint="eastAsia" w:ascii="宋体" w:hAnsi="宋体"/>
                <w:szCs w:val="21"/>
              </w:rPr>
            </w:pPr>
            <w:r>
              <w:rPr>
                <w:rFonts w:hint="eastAsia" w:ascii="宋体" w:hAnsi="宋体"/>
                <w:szCs w:val="21"/>
              </w:rPr>
              <w:t>2</w:t>
            </w:r>
          </w:p>
        </w:tc>
        <w:tc>
          <w:tcPr>
            <w:tcW w:w="2727" w:type="dxa"/>
            <w:noWrap w:val="0"/>
            <w:vAlign w:val="center"/>
          </w:tcPr>
          <w:p>
            <w:pPr>
              <w:snapToGrid w:val="0"/>
              <w:rPr>
                <w:rFonts w:ascii="宋体" w:hAnsi="宋体"/>
                <w:szCs w:val="21"/>
              </w:rPr>
            </w:pPr>
          </w:p>
        </w:tc>
        <w:tc>
          <w:tcPr>
            <w:tcW w:w="1559" w:type="dxa"/>
            <w:noWrap w:val="0"/>
            <w:vAlign w:val="center"/>
          </w:tcPr>
          <w:p>
            <w:pPr>
              <w:snapToGrid w:val="0"/>
              <w:rPr>
                <w:rFonts w:ascii="宋体" w:hAnsi="宋体"/>
                <w:szCs w:val="21"/>
              </w:rPr>
            </w:pPr>
          </w:p>
        </w:tc>
        <w:tc>
          <w:tcPr>
            <w:tcW w:w="1644" w:type="dxa"/>
            <w:noWrap w:val="0"/>
            <w:vAlign w:val="center"/>
          </w:tcPr>
          <w:p>
            <w:pPr>
              <w:snapToGrid w:val="0"/>
              <w:rPr>
                <w:rFonts w:ascii="宋体" w:hAnsi="宋体"/>
                <w:szCs w:val="21"/>
              </w:rPr>
            </w:pPr>
          </w:p>
        </w:tc>
        <w:tc>
          <w:tcPr>
            <w:tcW w:w="1175" w:type="dxa"/>
            <w:noWrap w:val="0"/>
            <w:vAlign w:val="center"/>
          </w:tcPr>
          <w:p>
            <w:pPr>
              <w:snapToGrid w:val="0"/>
              <w:rPr>
                <w:rFonts w:ascii="宋体" w:hAnsi="宋体"/>
                <w:szCs w:val="21"/>
              </w:rPr>
            </w:pPr>
          </w:p>
        </w:tc>
        <w:tc>
          <w:tcPr>
            <w:tcW w:w="1422" w:type="dxa"/>
            <w:noWrap w:val="0"/>
            <w:vAlign w:val="center"/>
          </w:tcPr>
          <w:p>
            <w:pPr>
              <w:snapToGrid w:val="0"/>
              <w:jc w:val="center"/>
              <w:rPr>
                <w:rFonts w:ascii="宋体" w:hAnsi="宋体"/>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534" w:type="dxa"/>
            <w:noWrap w:val="0"/>
            <w:vAlign w:val="center"/>
          </w:tcPr>
          <w:p>
            <w:pPr>
              <w:snapToGrid w:val="0"/>
              <w:jc w:val="center"/>
              <w:rPr>
                <w:rFonts w:hint="eastAsia" w:ascii="宋体" w:hAnsi="宋体"/>
                <w:szCs w:val="21"/>
              </w:rPr>
            </w:pPr>
            <w:r>
              <w:rPr>
                <w:rFonts w:hint="eastAsia" w:ascii="宋体" w:hAnsi="宋体"/>
                <w:szCs w:val="21"/>
              </w:rPr>
              <w:t>3</w:t>
            </w:r>
          </w:p>
        </w:tc>
        <w:tc>
          <w:tcPr>
            <w:tcW w:w="2727" w:type="dxa"/>
            <w:noWrap w:val="0"/>
            <w:vAlign w:val="center"/>
          </w:tcPr>
          <w:p>
            <w:pPr>
              <w:snapToGrid w:val="0"/>
              <w:rPr>
                <w:rFonts w:ascii="宋体" w:hAnsi="宋体"/>
                <w:szCs w:val="21"/>
              </w:rPr>
            </w:pPr>
          </w:p>
        </w:tc>
        <w:tc>
          <w:tcPr>
            <w:tcW w:w="1559" w:type="dxa"/>
            <w:noWrap w:val="0"/>
            <w:vAlign w:val="center"/>
          </w:tcPr>
          <w:p>
            <w:pPr>
              <w:snapToGrid w:val="0"/>
              <w:rPr>
                <w:rFonts w:ascii="宋体" w:hAnsi="宋体"/>
                <w:szCs w:val="21"/>
              </w:rPr>
            </w:pPr>
          </w:p>
        </w:tc>
        <w:tc>
          <w:tcPr>
            <w:tcW w:w="1644" w:type="dxa"/>
            <w:noWrap w:val="0"/>
            <w:vAlign w:val="center"/>
          </w:tcPr>
          <w:p>
            <w:pPr>
              <w:snapToGrid w:val="0"/>
              <w:rPr>
                <w:rFonts w:ascii="宋体" w:hAnsi="宋体"/>
                <w:szCs w:val="21"/>
              </w:rPr>
            </w:pPr>
          </w:p>
        </w:tc>
        <w:tc>
          <w:tcPr>
            <w:tcW w:w="1175" w:type="dxa"/>
            <w:noWrap w:val="0"/>
            <w:vAlign w:val="center"/>
          </w:tcPr>
          <w:p>
            <w:pPr>
              <w:snapToGrid w:val="0"/>
              <w:rPr>
                <w:rFonts w:ascii="宋体" w:hAnsi="宋体"/>
                <w:szCs w:val="21"/>
              </w:rPr>
            </w:pPr>
          </w:p>
        </w:tc>
        <w:tc>
          <w:tcPr>
            <w:tcW w:w="1422" w:type="dxa"/>
            <w:noWrap w:val="0"/>
            <w:vAlign w:val="center"/>
          </w:tcPr>
          <w:p>
            <w:pPr>
              <w:snapToGrid w:val="0"/>
              <w:jc w:val="center"/>
              <w:rPr>
                <w:rFonts w:ascii="宋体" w:hAnsi="宋体"/>
                <w:szCs w:val="21"/>
              </w:rPr>
            </w:pPr>
          </w:p>
        </w:tc>
      </w:tr>
    </w:tbl>
    <w:p>
      <w:pPr>
        <w:snapToGrid w:val="0"/>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b/>
          <w:bCs w:val="0"/>
          <w:sz w:val="21"/>
          <w:szCs w:val="21"/>
          <w:lang w:val="en-US" w:eastAsia="zh-CN"/>
        </w:rPr>
        <w:t>最近三年主持和参加制定的国际、国家、行业和团体标准：</w:t>
      </w:r>
      <w:r>
        <w:rPr>
          <w:rFonts w:hint="eastAsia" w:asciiTheme="minorEastAsia" w:hAnsiTheme="minorEastAsia" w:eastAsiaTheme="minorEastAsia" w:cstheme="minorEastAsia"/>
          <w:b w:val="0"/>
          <w:bCs/>
          <w:sz w:val="21"/>
          <w:szCs w:val="21"/>
        </w:rPr>
        <w:t>指企业在报告年度、报告年度前一年、报告年度前二年主持或参加制定，目前仍有效执行的国际、国家、行业和团体标准的数量</w:t>
      </w:r>
      <w:r>
        <w:rPr>
          <w:rFonts w:hint="eastAsia" w:asciiTheme="minorEastAsia" w:hAnsiTheme="minorEastAsia" w:eastAsiaTheme="minorEastAsia" w:cstheme="minorEastAsia"/>
          <w:b w:val="0"/>
          <w:bCs/>
          <w:sz w:val="21"/>
          <w:szCs w:val="21"/>
          <w:lang w:eastAsia="zh-CN"/>
        </w:rPr>
        <w:t>。</w:t>
      </w:r>
      <w:r>
        <w:rPr>
          <w:rFonts w:hint="eastAsia" w:asciiTheme="minorEastAsia" w:hAnsiTheme="minorEastAsia" w:eastAsiaTheme="minorEastAsia" w:cstheme="minorEastAsia"/>
          <w:sz w:val="21"/>
          <w:szCs w:val="21"/>
        </w:rPr>
        <w:t>同类标准请集中汇总。未发布标准、地方标准、团体标准、企业标准不予认可。</w:t>
      </w:r>
    </w:p>
    <w:p>
      <w:pPr>
        <w:snapToGrid w:val="0"/>
        <w:rPr>
          <w:rFonts w:ascii="仿宋" w:hAnsi="仿宋" w:eastAsia="仿宋"/>
          <w:sz w:val="28"/>
          <w:szCs w:val="28"/>
        </w:rPr>
      </w:pPr>
      <w:r>
        <w:rPr>
          <w:rFonts w:hint="eastAsia" w:ascii="宋体" w:hAnsi="宋体"/>
          <w:b/>
          <w:szCs w:val="21"/>
        </w:rPr>
        <w:t>随</w:t>
      </w:r>
      <w:r>
        <w:rPr>
          <w:rFonts w:ascii="宋体" w:hAnsi="宋体"/>
          <w:b/>
          <w:szCs w:val="21"/>
        </w:rPr>
        <w:t>表附</w:t>
      </w:r>
      <w:r>
        <w:rPr>
          <w:rFonts w:hint="eastAsia" w:ascii="宋体" w:hAnsi="宋体"/>
          <w:b/>
          <w:szCs w:val="21"/>
        </w:rPr>
        <w:t>佐证材料</w:t>
      </w:r>
      <w:r>
        <w:rPr>
          <w:rFonts w:ascii="宋体" w:hAnsi="宋体"/>
          <w:b/>
          <w:szCs w:val="21"/>
        </w:rPr>
        <w:t>：</w:t>
      </w:r>
      <w:r>
        <w:rPr>
          <w:rFonts w:hint="eastAsia" w:ascii="宋体" w:hAnsi="宋体"/>
          <w:szCs w:val="21"/>
        </w:rPr>
        <w:t>已</w:t>
      </w:r>
      <w:r>
        <w:rPr>
          <w:rFonts w:ascii="宋体" w:hAnsi="宋体"/>
          <w:szCs w:val="21"/>
        </w:rPr>
        <w:t>正式发布国际标准、国家标准、行业标准</w:t>
      </w:r>
      <w:r>
        <w:rPr>
          <w:rFonts w:hint="eastAsia" w:ascii="宋体" w:hAnsi="宋体"/>
          <w:szCs w:val="21"/>
        </w:rPr>
        <w:t>、</w:t>
      </w:r>
      <w:r>
        <w:rPr>
          <w:rFonts w:ascii="宋体" w:hAnsi="宋体"/>
          <w:szCs w:val="21"/>
        </w:rPr>
        <w:t>团体标准的封面</w:t>
      </w:r>
      <w:r>
        <w:rPr>
          <w:rFonts w:hint="eastAsia" w:ascii="宋体" w:hAnsi="宋体"/>
          <w:szCs w:val="21"/>
        </w:rPr>
        <w:t>及</w:t>
      </w:r>
      <w:r>
        <w:rPr>
          <w:rFonts w:ascii="宋体" w:hAnsi="宋体"/>
          <w:szCs w:val="21"/>
        </w:rPr>
        <w:t>前言扫描件（</w:t>
      </w:r>
      <w:r>
        <w:rPr>
          <w:rFonts w:hint="eastAsia" w:ascii="宋体" w:hAnsi="宋体"/>
          <w:szCs w:val="21"/>
        </w:rPr>
        <w:t>前言须</w:t>
      </w:r>
      <w:r>
        <w:rPr>
          <w:rFonts w:ascii="宋体" w:hAnsi="宋体"/>
          <w:szCs w:val="21"/>
        </w:rPr>
        <w:t>含标准起草单位</w:t>
      </w:r>
      <w:r>
        <w:rPr>
          <w:rFonts w:hint="eastAsia" w:ascii="宋体" w:hAnsi="宋体"/>
          <w:szCs w:val="21"/>
        </w:rPr>
        <w:t>名称，</w:t>
      </w:r>
      <w:r>
        <w:rPr>
          <w:rFonts w:ascii="宋体" w:hAnsi="宋体"/>
          <w:szCs w:val="21"/>
        </w:rPr>
        <w:t>标准</w:t>
      </w:r>
      <w:r>
        <w:rPr>
          <w:rFonts w:hint="eastAsia" w:ascii="宋体" w:hAnsi="宋体"/>
          <w:szCs w:val="21"/>
        </w:rPr>
        <w:t>文书的</w:t>
      </w:r>
      <w:r>
        <w:rPr>
          <w:rFonts w:ascii="宋体" w:hAnsi="宋体"/>
          <w:szCs w:val="21"/>
        </w:rPr>
        <w:t>其他内容不需提供）。</w:t>
      </w:r>
    </w:p>
    <w:p>
      <w:pPr>
        <w:snapToGrid w:val="0"/>
        <w:rPr>
          <w:rFonts w:hint="eastAsia" w:ascii="宋体" w:hAnsi="宋体"/>
          <w:color w:val="FF0000"/>
          <w:sz w:val="28"/>
          <w:szCs w:val="28"/>
        </w:rPr>
      </w:pPr>
    </w:p>
    <w:p>
      <w:pPr>
        <w:snapToGrid w:val="0"/>
        <w:rPr>
          <w:rFonts w:hint="eastAsia" w:ascii="宋体" w:hAnsi="宋体"/>
          <w:color w:val="FF0000"/>
          <w:sz w:val="28"/>
          <w:szCs w:val="28"/>
        </w:rPr>
      </w:pPr>
    </w:p>
    <w:p>
      <w:pPr>
        <w:snapToGrid w:val="0"/>
        <w:rPr>
          <w:rFonts w:hint="eastAsia" w:ascii="宋体" w:hAnsi="宋体"/>
          <w:color w:val="FF0000"/>
          <w:sz w:val="28"/>
          <w:szCs w:val="28"/>
        </w:rPr>
      </w:pPr>
    </w:p>
    <w:p>
      <w:pPr>
        <w:snapToGrid w:val="0"/>
        <w:rPr>
          <w:rFonts w:ascii="宋体" w:hAnsi="宋体"/>
          <w:color w:val="FF0000"/>
          <w:sz w:val="28"/>
          <w:szCs w:val="28"/>
        </w:rPr>
      </w:pPr>
      <w:r>
        <w:rPr>
          <w:rFonts w:hint="eastAsia" w:ascii="宋体" w:hAnsi="宋体"/>
          <w:color w:val="FF0000"/>
          <w:sz w:val="28"/>
          <w:szCs w:val="28"/>
        </w:rPr>
        <w:t>示例</w:t>
      </w:r>
      <w:r>
        <w:rPr>
          <w:rFonts w:ascii="宋体" w:hAnsi="宋体"/>
          <w:color w:val="FF0000"/>
          <w:sz w:val="28"/>
          <w:szCs w:val="28"/>
        </w:rPr>
        <w:t>：</w:t>
      </w:r>
    </w:p>
    <w:p>
      <w:pPr>
        <w:snapToGrid w:val="0"/>
        <w:rPr>
          <w:rFonts w:ascii="宋体" w:hAnsi="宋体"/>
          <w:color w:val="FF0000"/>
          <w:sz w:val="28"/>
          <w:szCs w:val="28"/>
        </w:rPr>
      </w:pPr>
    </w:p>
    <w:p>
      <w:pPr>
        <w:snapToGrid w:val="0"/>
        <w:rPr>
          <w:rFonts w:ascii="宋体" w:hAnsi="宋体"/>
          <w:color w:val="FF0000"/>
          <w:sz w:val="28"/>
          <w:szCs w:val="28"/>
        </w:rPr>
      </w:pPr>
      <w:r>
        <w:drawing>
          <wp:anchor distT="0" distB="0" distL="114300" distR="114300" simplePos="0" relativeHeight="251671552" behindDoc="1" locked="0" layoutInCell="1" allowOverlap="1">
            <wp:simplePos x="0" y="0"/>
            <wp:positionH relativeFrom="column">
              <wp:posOffset>46355</wp:posOffset>
            </wp:positionH>
            <wp:positionV relativeFrom="paragraph">
              <wp:posOffset>129540</wp:posOffset>
            </wp:positionV>
            <wp:extent cx="4539615" cy="2830195"/>
            <wp:effectExtent l="0" t="0" r="13335" b="8255"/>
            <wp:wrapNone/>
            <wp:docPr id="15"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1"/>
                    <pic:cNvPicPr>
                      <a:picLocks noChangeAspect="1"/>
                    </pic:cNvPicPr>
                  </pic:nvPicPr>
                  <pic:blipFill>
                    <a:blip r:embed="rId13"/>
                    <a:stretch>
                      <a:fillRect/>
                    </a:stretch>
                  </pic:blipFill>
                  <pic:spPr>
                    <a:xfrm>
                      <a:off x="0" y="0"/>
                      <a:ext cx="4539615" cy="2830195"/>
                    </a:xfrm>
                    <a:prstGeom prst="rect">
                      <a:avLst/>
                    </a:prstGeom>
                    <a:noFill/>
                    <a:ln>
                      <a:noFill/>
                    </a:ln>
                  </pic:spPr>
                </pic:pic>
              </a:graphicData>
            </a:graphic>
          </wp:anchor>
        </w:drawing>
      </w:r>
    </w:p>
    <w:p>
      <w:pPr>
        <w:snapToGrid w:val="0"/>
        <w:rPr>
          <w:rFonts w:ascii="宋体" w:hAnsi="宋体"/>
          <w:color w:val="FF0000"/>
          <w:sz w:val="28"/>
          <w:szCs w:val="28"/>
        </w:rPr>
      </w:pPr>
    </w:p>
    <w:p>
      <w:pPr>
        <w:snapToGrid w:val="0"/>
        <w:rPr>
          <w:rFonts w:hint="eastAsia" w:ascii="宋体" w:hAnsi="宋体"/>
          <w:color w:val="FF0000"/>
          <w:sz w:val="28"/>
          <w:szCs w:val="28"/>
        </w:rPr>
      </w:pPr>
    </w:p>
    <w:p>
      <w:pPr>
        <w:snapToGrid w:val="0"/>
        <w:jc w:val="center"/>
        <w:rPr>
          <w:rFonts w:hint="eastAsia" w:ascii="仿宋" w:hAnsi="仿宋" w:eastAsia="仿宋"/>
          <w:sz w:val="28"/>
          <w:szCs w:val="28"/>
        </w:rPr>
      </w:pPr>
    </w:p>
    <w:p>
      <w:pPr>
        <w:numPr>
          <w:ilvl w:val="0"/>
          <w:numId w:val="0"/>
        </w:numPr>
        <w:snapToGrid w:val="0"/>
        <w:ind w:leftChars="0"/>
        <w:rPr>
          <w:rFonts w:hint="default" w:ascii="宋体" w:hAnsi="宋体"/>
          <w:b w:val="0"/>
          <w:bCs/>
          <w:szCs w:val="21"/>
          <w:lang w:val="en-US" w:eastAsia="zh-CN"/>
        </w:rPr>
      </w:pPr>
    </w:p>
    <w:p>
      <w:pPr>
        <w:numPr>
          <w:ilvl w:val="0"/>
          <w:numId w:val="0"/>
        </w:numPr>
        <w:snapToGrid w:val="0"/>
        <w:ind w:leftChars="0"/>
        <w:rPr>
          <w:rFonts w:hint="default" w:ascii="宋体" w:hAnsi="宋体"/>
          <w:b w:val="0"/>
          <w:bCs/>
          <w:szCs w:val="21"/>
          <w:lang w:val="en-US" w:eastAsia="zh-CN"/>
        </w:rPr>
      </w:pPr>
    </w:p>
    <w:p>
      <w:pPr>
        <w:numPr>
          <w:ilvl w:val="0"/>
          <w:numId w:val="0"/>
        </w:numPr>
        <w:snapToGrid w:val="0"/>
        <w:ind w:leftChars="0"/>
        <w:rPr>
          <w:rFonts w:hint="default" w:ascii="宋体" w:hAnsi="宋体"/>
          <w:b w:val="0"/>
          <w:bCs/>
          <w:szCs w:val="21"/>
          <w:lang w:val="en-US" w:eastAsia="zh-CN"/>
        </w:rPr>
      </w:pPr>
    </w:p>
    <w:p>
      <w:pPr>
        <w:numPr>
          <w:ilvl w:val="0"/>
          <w:numId w:val="0"/>
        </w:numPr>
        <w:snapToGrid w:val="0"/>
        <w:ind w:leftChars="0"/>
        <w:rPr>
          <w:rFonts w:hint="default" w:ascii="宋体" w:hAnsi="宋体"/>
          <w:b w:val="0"/>
          <w:bCs/>
          <w:szCs w:val="21"/>
          <w:lang w:val="en-US" w:eastAsia="zh-CN"/>
        </w:rPr>
      </w:pPr>
    </w:p>
    <w:p>
      <w:pPr>
        <w:numPr>
          <w:ilvl w:val="0"/>
          <w:numId w:val="0"/>
        </w:numPr>
        <w:snapToGrid w:val="0"/>
        <w:ind w:leftChars="0"/>
        <w:rPr>
          <w:rFonts w:hint="default" w:ascii="宋体" w:hAnsi="宋体"/>
          <w:b w:val="0"/>
          <w:bCs/>
          <w:szCs w:val="21"/>
          <w:lang w:val="en-US" w:eastAsia="zh-CN"/>
        </w:rPr>
      </w:pPr>
    </w:p>
    <w:p>
      <w:pPr>
        <w:numPr>
          <w:ilvl w:val="0"/>
          <w:numId w:val="0"/>
        </w:numPr>
        <w:snapToGrid w:val="0"/>
        <w:ind w:leftChars="0"/>
        <w:rPr>
          <w:rFonts w:hint="default" w:ascii="宋体" w:hAnsi="宋体"/>
          <w:b w:val="0"/>
          <w:bCs/>
          <w:szCs w:val="21"/>
          <w:lang w:val="en-US" w:eastAsia="zh-CN"/>
        </w:rPr>
      </w:pPr>
    </w:p>
    <w:p>
      <w:pPr>
        <w:numPr>
          <w:ilvl w:val="0"/>
          <w:numId w:val="0"/>
        </w:numPr>
        <w:snapToGrid w:val="0"/>
        <w:ind w:leftChars="0"/>
        <w:rPr>
          <w:rFonts w:hint="default" w:ascii="宋体" w:hAnsi="宋体"/>
          <w:b w:val="0"/>
          <w:bCs/>
          <w:szCs w:val="21"/>
          <w:lang w:val="en-US" w:eastAsia="zh-CN"/>
        </w:rPr>
      </w:pPr>
    </w:p>
    <w:p>
      <w:pPr>
        <w:numPr>
          <w:ilvl w:val="0"/>
          <w:numId w:val="0"/>
        </w:numPr>
        <w:snapToGrid w:val="0"/>
        <w:ind w:leftChars="0"/>
        <w:rPr>
          <w:rFonts w:hint="default" w:ascii="宋体" w:hAnsi="宋体"/>
          <w:b w:val="0"/>
          <w:bCs/>
          <w:szCs w:val="21"/>
          <w:lang w:val="en-US" w:eastAsia="zh-CN"/>
        </w:rPr>
      </w:pPr>
    </w:p>
    <w:p>
      <w:pPr>
        <w:numPr>
          <w:ilvl w:val="0"/>
          <w:numId w:val="0"/>
        </w:numPr>
        <w:snapToGrid w:val="0"/>
        <w:ind w:leftChars="0"/>
        <w:rPr>
          <w:rFonts w:hint="default" w:ascii="宋体" w:hAnsi="宋体"/>
          <w:b w:val="0"/>
          <w:bCs/>
          <w:szCs w:val="21"/>
          <w:lang w:val="en-US" w:eastAsia="zh-CN"/>
        </w:rPr>
      </w:pPr>
    </w:p>
    <w:p>
      <w:pPr>
        <w:numPr>
          <w:ilvl w:val="0"/>
          <w:numId w:val="0"/>
        </w:numPr>
        <w:snapToGrid w:val="0"/>
        <w:ind w:leftChars="0"/>
        <w:rPr>
          <w:rFonts w:hint="default" w:ascii="宋体" w:hAnsi="宋体"/>
          <w:b w:val="0"/>
          <w:bCs/>
          <w:szCs w:val="21"/>
          <w:lang w:val="en-US" w:eastAsia="zh-CN"/>
        </w:rPr>
      </w:pPr>
    </w:p>
    <w:p>
      <w:pPr>
        <w:numPr>
          <w:ilvl w:val="0"/>
          <w:numId w:val="0"/>
        </w:numPr>
        <w:snapToGrid w:val="0"/>
        <w:ind w:leftChars="0"/>
        <w:rPr>
          <w:rFonts w:hint="default" w:ascii="宋体" w:hAnsi="宋体"/>
          <w:b w:val="0"/>
          <w:bCs/>
          <w:szCs w:val="21"/>
          <w:lang w:val="en-US" w:eastAsia="zh-CN"/>
        </w:rPr>
      </w:pPr>
    </w:p>
    <w:p>
      <w:pPr>
        <w:numPr>
          <w:ilvl w:val="0"/>
          <w:numId w:val="0"/>
        </w:numPr>
        <w:snapToGrid w:val="0"/>
        <w:ind w:leftChars="0"/>
        <w:rPr>
          <w:rFonts w:hint="default" w:ascii="宋体" w:hAnsi="宋体"/>
          <w:b w:val="0"/>
          <w:bCs/>
          <w:szCs w:val="21"/>
          <w:lang w:val="en-US" w:eastAsia="zh-CN"/>
        </w:rPr>
      </w:pPr>
    </w:p>
    <w:p>
      <w:pPr>
        <w:numPr>
          <w:ilvl w:val="0"/>
          <w:numId w:val="0"/>
        </w:numPr>
        <w:snapToGrid w:val="0"/>
        <w:ind w:leftChars="0"/>
        <w:rPr>
          <w:rFonts w:hint="default" w:ascii="宋体" w:hAnsi="宋体"/>
          <w:b w:val="0"/>
          <w:bCs/>
          <w:szCs w:val="21"/>
          <w:lang w:val="en-US" w:eastAsia="zh-CN"/>
        </w:rPr>
      </w:pPr>
      <w:r>
        <w:drawing>
          <wp:anchor distT="0" distB="0" distL="114300" distR="114300" simplePos="0" relativeHeight="251671552" behindDoc="1" locked="0" layoutInCell="1" allowOverlap="1">
            <wp:simplePos x="0" y="0"/>
            <wp:positionH relativeFrom="column">
              <wp:posOffset>0</wp:posOffset>
            </wp:positionH>
            <wp:positionV relativeFrom="paragraph">
              <wp:posOffset>128905</wp:posOffset>
            </wp:positionV>
            <wp:extent cx="4565015" cy="2388870"/>
            <wp:effectExtent l="0" t="0" r="6985" b="11430"/>
            <wp:wrapNone/>
            <wp:docPr id="14"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2"/>
                    <pic:cNvPicPr>
                      <a:picLocks noChangeAspect="1"/>
                    </pic:cNvPicPr>
                  </pic:nvPicPr>
                  <pic:blipFill>
                    <a:blip r:embed="rId14"/>
                    <a:stretch>
                      <a:fillRect/>
                    </a:stretch>
                  </pic:blipFill>
                  <pic:spPr>
                    <a:xfrm>
                      <a:off x="0" y="0"/>
                      <a:ext cx="4565015" cy="2388870"/>
                    </a:xfrm>
                    <a:prstGeom prst="rect">
                      <a:avLst/>
                    </a:prstGeom>
                    <a:noFill/>
                    <a:ln>
                      <a:noFill/>
                    </a:ln>
                  </pic:spPr>
                </pic:pic>
              </a:graphicData>
            </a:graphic>
          </wp:anchor>
        </w:drawing>
      </w:r>
    </w:p>
    <w:p>
      <w:pPr>
        <w:numPr>
          <w:ilvl w:val="0"/>
          <w:numId w:val="0"/>
        </w:numPr>
        <w:snapToGrid w:val="0"/>
        <w:ind w:leftChars="0"/>
        <w:rPr>
          <w:rFonts w:hint="default" w:ascii="宋体" w:hAnsi="宋体"/>
          <w:b w:val="0"/>
          <w:bCs/>
          <w:szCs w:val="21"/>
          <w:lang w:val="en-US" w:eastAsia="zh-CN"/>
        </w:rPr>
      </w:pPr>
    </w:p>
    <w:p>
      <w:pPr>
        <w:numPr>
          <w:ilvl w:val="0"/>
          <w:numId w:val="0"/>
        </w:numPr>
        <w:snapToGrid w:val="0"/>
        <w:ind w:leftChars="0"/>
        <w:rPr>
          <w:rFonts w:hint="default" w:ascii="宋体" w:hAnsi="宋体"/>
          <w:b w:val="0"/>
          <w:bCs/>
          <w:szCs w:val="21"/>
          <w:lang w:val="en-US" w:eastAsia="zh-CN"/>
        </w:rPr>
      </w:pPr>
    </w:p>
    <w:p>
      <w:pPr>
        <w:numPr>
          <w:ilvl w:val="0"/>
          <w:numId w:val="0"/>
        </w:numPr>
        <w:snapToGrid w:val="0"/>
        <w:ind w:leftChars="0"/>
        <w:rPr>
          <w:rFonts w:hint="default" w:ascii="宋体" w:hAnsi="宋体"/>
          <w:b w:val="0"/>
          <w:bCs/>
          <w:szCs w:val="21"/>
          <w:lang w:val="en-US" w:eastAsia="zh-CN"/>
        </w:rPr>
      </w:pPr>
    </w:p>
    <w:p>
      <w:pPr>
        <w:numPr>
          <w:ilvl w:val="0"/>
          <w:numId w:val="0"/>
        </w:numPr>
        <w:snapToGrid w:val="0"/>
        <w:ind w:leftChars="0"/>
        <w:rPr>
          <w:rFonts w:hint="default" w:ascii="宋体" w:hAnsi="宋体"/>
          <w:b w:val="0"/>
          <w:bCs/>
          <w:szCs w:val="21"/>
          <w:lang w:val="en-US" w:eastAsia="zh-CN"/>
        </w:rPr>
      </w:pPr>
    </w:p>
    <w:p>
      <w:pPr>
        <w:numPr>
          <w:ilvl w:val="0"/>
          <w:numId w:val="0"/>
        </w:numPr>
        <w:snapToGrid w:val="0"/>
        <w:ind w:leftChars="0"/>
        <w:rPr>
          <w:rFonts w:hint="default" w:ascii="宋体" w:hAnsi="宋体"/>
          <w:b w:val="0"/>
          <w:bCs/>
          <w:szCs w:val="21"/>
          <w:lang w:val="en-US" w:eastAsia="zh-CN"/>
        </w:rPr>
      </w:pPr>
    </w:p>
    <w:p>
      <w:pPr>
        <w:numPr>
          <w:ilvl w:val="0"/>
          <w:numId w:val="0"/>
        </w:numPr>
        <w:snapToGrid w:val="0"/>
        <w:ind w:leftChars="0"/>
        <w:rPr>
          <w:rFonts w:hint="default" w:ascii="宋体" w:hAnsi="宋体"/>
          <w:b w:val="0"/>
          <w:bCs/>
          <w:szCs w:val="21"/>
          <w:lang w:val="en-US" w:eastAsia="zh-CN"/>
        </w:rPr>
      </w:pPr>
    </w:p>
    <w:p>
      <w:pPr>
        <w:numPr>
          <w:ilvl w:val="0"/>
          <w:numId w:val="0"/>
        </w:numPr>
        <w:snapToGrid w:val="0"/>
        <w:ind w:leftChars="0"/>
        <w:rPr>
          <w:rFonts w:hint="default" w:ascii="宋体" w:hAnsi="宋体"/>
          <w:b w:val="0"/>
          <w:bCs/>
          <w:szCs w:val="21"/>
          <w:lang w:val="en-US" w:eastAsia="zh-CN"/>
        </w:rPr>
      </w:pPr>
    </w:p>
    <w:p>
      <w:pPr>
        <w:numPr>
          <w:ilvl w:val="0"/>
          <w:numId w:val="0"/>
        </w:numPr>
        <w:snapToGrid w:val="0"/>
        <w:ind w:leftChars="0"/>
        <w:rPr>
          <w:rFonts w:hint="default" w:ascii="宋体" w:hAnsi="宋体"/>
          <w:b w:val="0"/>
          <w:bCs/>
          <w:szCs w:val="21"/>
          <w:lang w:val="en-US" w:eastAsia="zh-CN"/>
        </w:rPr>
      </w:pPr>
    </w:p>
    <w:p>
      <w:pPr>
        <w:numPr>
          <w:ilvl w:val="0"/>
          <w:numId w:val="0"/>
        </w:numPr>
        <w:snapToGrid w:val="0"/>
        <w:ind w:leftChars="0"/>
        <w:rPr>
          <w:rFonts w:hint="default" w:ascii="宋体" w:hAnsi="宋体"/>
          <w:b w:val="0"/>
          <w:bCs/>
          <w:szCs w:val="21"/>
          <w:lang w:val="en-US" w:eastAsia="zh-CN"/>
        </w:rPr>
      </w:pPr>
    </w:p>
    <w:p>
      <w:pPr>
        <w:numPr>
          <w:ilvl w:val="0"/>
          <w:numId w:val="0"/>
        </w:numPr>
        <w:snapToGrid w:val="0"/>
        <w:ind w:leftChars="0"/>
        <w:rPr>
          <w:rFonts w:hint="default" w:ascii="宋体" w:hAnsi="宋体"/>
          <w:b w:val="0"/>
          <w:bCs/>
          <w:szCs w:val="21"/>
          <w:lang w:val="en-US" w:eastAsia="zh-CN"/>
        </w:rPr>
      </w:pPr>
    </w:p>
    <w:p>
      <w:pPr>
        <w:numPr>
          <w:ilvl w:val="0"/>
          <w:numId w:val="0"/>
        </w:numPr>
        <w:snapToGrid w:val="0"/>
        <w:ind w:leftChars="0"/>
        <w:rPr>
          <w:rFonts w:hint="default" w:ascii="宋体" w:hAnsi="宋体"/>
          <w:b w:val="0"/>
          <w:bCs/>
          <w:szCs w:val="21"/>
          <w:lang w:val="en-US" w:eastAsia="zh-CN"/>
        </w:rPr>
      </w:pPr>
    </w:p>
    <w:p>
      <w:pPr>
        <w:numPr>
          <w:ilvl w:val="0"/>
          <w:numId w:val="0"/>
        </w:numPr>
        <w:snapToGrid w:val="0"/>
        <w:ind w:leftChars="0"/>
        <w:rPr>
          <w:rFonts w:hint="default" w:ascii="宋体" w:hAnsi="宋体"/>
          <w:b w:val="0"/>
          <w:bCs/>
          <w:szCs w:val="21"/>
          <w:lang w:val="en-US" w:eastAsia="zh-CN"/>
        </w:rPr>
      </w:pPr>
    </w:p>
    <w:p>
      <w:pPr>
        <w:numPr>
          <w:ilvl w:val="0"/>
          <w:numId w:val="0"/>
        </w:numPr>
        <w:snapToGrid w:val="0"/>
        <w:ind w:leftChars="0"/>
        <w:rPr>
          <w:rFonts w:hint="default" w:ascii="宋体" w:hAnsi="宋体"/>
          <w:b w:val="0"/>
          <w:bCs/>
          <w:szCs w:val="21"/>
          <w:lang w:val="en-US" w:eastAsia="zh-CN"/>
        </w:rPr>
      </w:pPr>
    </w:p>
    <w:p>
      <w:pPr>
        <w:numPr>
          <w:ilvl w:val="0"/>
          <w:numId w:val="0"/>
        </w:numPr>
        <w:snapToGrid w:val="0"/>
        <w:ind w:leftChars="0"/>
        <w:rPr>
          <w:rFonts w:hint="default" w:ascii="宋体" w:hAnsi="宋体"/>
          <w:b w:val="0"/>
          <w:bCs/>
          <w:szCs w:val="21"/>
          <w:lang w:val="en-US" w:eastAsia="zh-CN"/>
        </w:rPr>
      </w:pPr>
    </w:p>
    <w:p>
      <w:pPr>
        <w:numPr>
          <w:ilvl w:val="0"/>
          <w:numId w:val="0"/>
        </w:numPr>
        <w:snapToGrid w:val="0"/>
        <w:ind w:leftChars="0"/>
        <w:rPr>
          <w:rFonts w:hint="default" w:ascii="宋体" w:hAnsi="宋体"/>
          <w:b w:val="0"/>
          <w:bCs/>
          <w:szCs w:val="21"/>
          <w:lang w:val="en-US" w:eastAsia="zh-CN"/>
        </w:rPr>
      </w:pPr>
    </w:p>
    <w:p>
      <w:pPr>
        <w:numPr>
          <w:ilvl w:val="0"/>
          <w:numId w:val="4"/>
        </w:numPr>
        <w:snapToGrid w:val="0"/>
        <w:ind w:left="0" w:leftChars="0" w:firstLine="0" w:firstLineChars="0"/>
        <w:rPr>
          <w:rFonts w:hint="default" w:ascii="Times New Roman" w:hAnsi="Times New Roman" w:eastAsia="方正仿宋_GBK" w:cs="Times New Roman"/>
          <w:b/>
          <w:bCs w:val="0"/>
          <w:sz w:val="32"/>
          <w:szCs w:val="32"/>
          <w:lang w:val="en-US" w:eastAsia="zh-CN"/>
        </w:rPr>
      </w:pPr>
      <w:r>
        <w:rPr>
          <w:rFonts w:hint="default" w:ascii="Times New Roman" w:hAnsi="Times New Roman" w:eastAsia="方正仿宋_GBK" w:cs="Times New Roman"/>
          <w:b/>
          <w:bCs w:val="0"/>
          <w:sz w:val="32"/>
          <w:szCs w:val="32"/>
          <w:lang w:val="en-US" w:eastAsia="zh-CN"/>
        </w:rPr>
        <w:t>“最近三年列入省、市创新产品目录数”佐证材料</w:t>
      </w:r>
    </w:p>
    <w:p>
      <w:pPr>
        <w:keepNext w:val="0"/>
        <w:keepLines w:val="0"/>
        <w:pageBreakBefore w:val="0"/>
        <w:widowControl w:val="0"/>
        <w:numPr>
          <w:ilvl w:val="0"/>
          <w:numId w:val="0"/>
        </w:numPr>
        <w:kinsoku/>
        <w:wordWrap/>
        <w:overflowPunct/>
        <w:topLinePunct w:val="0"/>
        <w:autoSpaceDE/>
        <w:autoSpaceDN/>
        <w:bidi w:val="0"/>
        <w:adjustRightInd/>
        <w:snapToGrid w:val="0"/>
        <w:spacing w:line="240" w:lineRule="auto"/>
        <w:ind w:leftChars="0"/>
        <w:jc w:val="center"/>
        <w:textAlignment w:val="auto"/>
        <w:rPr>
          <w:rFonts w:hint="eastAsia" w:ascii="宋体" w:hAnsi="宋体"/>
          <w:b w:val="0"/>
          <w:bCs/>
          <w:sz w:val="28"/>
          <w:szCs w:val="28"/>
          <w:lang w:val="en-US" w:eastAsia="zh-CN"/>
        </w:rPr>
      </w:pPr>
      <w:r>
        <w:rPr>
          <w:rFonts w:hint="eastAsia" w:ascii="宋体" w:hAnsi="宋体"/>
          <w:b w:val="0"/>
          <w:bCs/>
          <w:sz w:val="28"/>
          <w:szCs w:val="28"/>
          <w:lang w:val="en-US" w:eastAsia="zh-CN"/>
        </w:rPr>
        <w:t>附表13：企业2017-2019年列入省、市创新产品清单</w:t>
      </w:r>
    </w:p>
    <w:p>
      <w:pPr>
        <w:keepNext w:val="0"/>
        <w:keepLines w:val="0"/>
        <w:pageBreakBefore w:val="0"/>
        <w:widowControl w:val="0"/>
        <w:numPr>
          <w:ilvl w:val="0"/>
          <w:numId w:val="0"/>
        </w:numPr>
        <w:kinsoku/>
        <w:wordWrap/>
        <w:overflowPunct/>
        <w:topLinePunct w:val="0"/>
        <w:autoSpaceDE/>
        <w:autoSpaceDN/>
        <w:bidi w:val="0"/>
        <w:adjustRightInd/>
        <w:snapToGrid w:val="0"/>
        <w:spacing w:line="360" w:lineRule="auto"/>
        <w:ind w:leftChars="0"/>
        <w:jc w:val="center"/>
        <w:textAlignment w:val="auto"/>
        <w:rPr>
          <w:rFonts w:hint="eastAsia" w:ascii="宋体" w:hAnsi="宋体"/>
          <w:b w:val="0"/>
          <w:bCs/>
          <w:color w:val="FF0000"/>
          <w:sz w:val="28"/>
          <w:szCs w:val="28"/>
          <w:lang w:val="en-US" w:eastAsia="zh-CN"/>
        </w:rPr>
      </w:pPr>
      <w:r>
        <w:rPr>
          <w:rFonts w:hint="eastAsia" w:ascii="宋体" w:hAnsi="宋体"/>
          <w:b w:val="0"/>
          <w:bCs/>
          <w:color w:val="FF0000"/>
          <w:sz w:val="28"/>
          <w:szCs w:val="28"/>
          <w:lang w:val="en-US" w:eastAsia="zh-CN"/>
        </w:rPr>
        <w:t>（加盖企业公章）</w:t>
      </w:r>
    </w:p>
    <w:tbl>
      <w:tblPr>
        <w:tblStyle w:val="6"/>
        <w:tblW w:w="906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34"/>
        <w:gridCol w:w="3555"/>
        <w:gridCol w:w="1610"/>
        <w:gridCol w:w="1270"/>
        <w:gridCol w:w="209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534" w:type="dxa"/>
            <w:noWrap w:val="0"/>
            <w:vAlign w:val="center"/>
          </w:tcPr>
          <w:p>
            <w:pPr>
              <w:snapToGrid w:val="0"/>
              <w:ind w:left="-107" w:leftChars="-51" w:right="-128" w:rightChars="-61"/>
              <w:jc w:val="center"/>
              <w:rPr>
                <w:rFonts w:ascii="宋体" w:hAnsi="宋体"/>
                <w:b/>
                <w:szCs w:val="21"/>
              </w:rPr>
            </w:pPr>
            <w:r>
              <w:rPr>
                <w:rFonts w:ascii="宋体" w:hAnsi="宋体"/>
                <w:b/>
                <w:szCs w:val="21"/>
              </w:rPr>
              <w:t>序</w:t>
            </w:r>
            <w:r>
              <w:rPr>
                <w:rFonts w:hint="eastAsia" w:ascii="宋体" w:hAnsi="宋体"/>
                <w:b/>
                <w:szCs w:val="21"/>
              </w:rPr>
              <w:t>号</w:t>
            </w:r>
          </w:p>
        </w:tc>
        <w:tc>
          <w:tcPr>
            <w:tcW w:w="3555" w:type="dxa"/>
            <w:noWrap w:val="0"/>
            <w:vAlign w:val="center"/>
          </w:tcPr>
          <w:p>
            <w:pPr>
              <w:snapToGrid w:val="0"/>
              <w:ind w:left="-107" w:leftChars="-51" w:right="-128" w:rightChars="-61"/>
              <w:jc w:val="center"/>
              <w:rPr>
                <w:rFonts w:hint="eastAsia" w:ascii="宋体" w:hAnsi="宋体" w:eastAsiaTheme="minorEastAsia"/>
                <w:b/>
                <w:szCs w:val="21"/>
                <w:lang w:eastAsia="zh-CN"/>
              </w:rPr>
            </w:pPr>
            <w:r>
              <w:rPr>
                <w:rFonts w:hint="eastAsia" w:ascii="宋体" w:hAnsi="宋体"/>
                <w:b/>
                <w:szCs w:val="21"/>
                <w:lang w:eastAsia="zh-CN"/>
              </w:rPr>
              <w:t>新产品名称</w:t>
            </w:r>
          </w:p>
        </w:tc>
        <w:tc>
          <w:tcPr>
            <w:tcW w:w="1610" w:type="dxa"/>
            <w:noWrap w:val="0"/>
            <w:vAlign w:val="center"/>
          </w:tcPr>
          <w:p>
            <w:pPr>
              <w:snapToGrid w:val="0"/>
              <w:ind w:left="-107" w:leftChars="-51" w:right="-128" w:rightChars="-61"/>
              <w:jc w:val="center"/>
              <w:rPr>
                <w:rFonts w:hint="eastAsia" w:ascii="宋体" w:hAnsi="宋体" w:eastAsiaTheme="minorEastAsia"/>
                <w:b/>
                <w:szCs w:val="21"/>
                <w:lang w:eastAsia="zh-CN"/>
              </w:rPr>
            </w:pPr>
            <w:r>
              <w:rPr>
                <w:rFonts w:hint="eastAsia" w:ascii="宋体" w:hAnsi="宋体"/>
                <w:b/>
                <w:szCs w:val="21"/>
                <w:lang w:eastAsia="zh-CN"/>
              </w:rPr>
              <w:t>立项主管部门号</w:t>
            </w:r>
          </w:p>
        </w:tc>
        <w:tc>
          <w:tcPr>
            <w:tcW w:w="1270" w:type="dxa"/>
            <w:noWrap w:val="0"/>
            <w:vAlign w:val="center"/>
          </w:tcPr>
          <w:p>
            <w:pPr>
              <w:snapToGrid w:val="0"/>
              <w:ind w:left="-107" w:leftChars="-51" w:right="-128" w:rightChars="-61"/>
              <w:jc w:val="center"/>
              <w:rPr>
                <w:rFonts w:hint="eastAsia" w:ascii="宋体" w:hAnsi="宋体"/>
                <w:b/>
                <w:szCs w:val="21"/>
                <w:lang w:eastAsia="zh-CN"/>
              </w:rPr>
            </w:pPr>
            <w:r>
              <w:rPr>
                <w:rFonts w:hint="eastAsia" w:ascii="宋体" w:hAnsi="宋体"/>
                <w:b/>
                <w:szCs w:val="21"/>
                <w:lang w:eastAsia="zh-CN"/>
              </w:rPr>
              <w:t>批复文件号</w:t>
            </w:r>
          </w:p>
        </w:tc>
        <w:tc>
          <w:tcPr>
            <w:tcW w:w="2092" w:type="dxa"/>
            <w:noWrap w:val="0"/>
            <w:vAlign w:val="center"/>
          </w:tcPr>
          <w:p>
            <w:pPr>
              <w:snapToGrid w:val="0"/>
              <w:ind w:left="-107" w:leftChars="-51" w:right="-128" w:rightChars="-61"/>
              <w:jc w:val="center"/>
              <w:rPr>
                <w:rFonts w:hint="eastAsia" w:ascii="宋体" w:hAnsi="宋体" w:eastAsiaTheme="minorEastAsia"/>
                <w:b/>
                <w:szCs w:val="21"/>
                <w:lang w:eastAsia="zh-CN"/>
              </w:rPr>
            </w:pPr>
            <w:r>
              <w:rPr>
                <w:rFonts w:hint="eastAsia" w:ascii="宋体" w:hAnsi="宋体"/>
                <w:b/>
                <w:szCs w:val="21"/>
                <w:lang w:eastAsia="zh-CN"/>
              </w:rPr>
              <w:t>新产品发布年月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534" w:type="dxa"/>
            <w:noWrap w:val="0"/>
            <w:vAlign w:val="center"/>
          </w:tcPr>
          <w:p>
            <w:pPr>
              <w:snapToGrid w:val="0"/>
              <w:ind w:left="-107" w:leftChars="-51" w:right="-128" w:rightChars="-61"/>
              <w:jc w:val="center"/>
              <w:rPr>
                <w:rFonts w:ascii="宋体" w:hAnsi="宋体"/>
                <w:b/>
                <w:szCs w:val="21"/>
              </w:rPr>
            </w:pPr>
          </w:p>
        </w:tc>
        <w:tc>
          <w:tcPr>
            <w:tcW w:w="3555" w:type="dxa"/>
            <w:noWrap w:val="0"/>
            <w:vAlign w:val="center"/>
          </w:tcPr>
          <w:p>
            <w:pPr>
              <w:snapToGrid w:val="0"/>
              <w:ind w:left="-107" w:leftChars="-51" w:right="-128" w:rightChars="-61"/>
              <w:jc w:val="center"/>
              <w:rPr>
                <w:rFonts w:hint="eastAsia" w:ascii="宋体" w:hAnsi="宋体"/>
                <w:b/>
                <w:szCs w:val="21"/>
                <w:lang w:eastAsia="zh-CN"/>
              </w:rPr>
            </w:pPr>
          </w:p>
        </w:tc>
        <w:tc>
          <w:tcPr>
            <w:tcW w:w="1610" w:type="dxa"/>
            <w:noWrap w:val="0"/>
            <w:vAlign w:val="center"/>
          </w:tcPr>
          <w:p>
            <w:pPr>
              <w:snapToGrid w:val="0"/>
              <w:ind w:left="-107" w:leftChars="-51" w:right="-128" w:rightChars="-61"/>
              <w:jc w:val="center"/>
              <w:rPr>
                <w:rFonts w:ascii="宋体" w:hAnsi="宋体"/>
                <w:b/>
                <w:szCs w:val="21"/>
              </w:rPr>
            </w:pPr>
          </w:p>
        </w:tc>
        <w:tc>
          <w:tcPr>
            <w:tcW w:w="1270" w:type="dxa"/>
            <w:noWrap w:val="0"/>
            <w:vAlign w:val="center"/>
          </w:tcPr>
          <w:p>
            <w:pPr>
              <w:snapToGrid w:val="0"/>
              <w:ind w:left="-107" w:leftChars="-51" w:right="-128" w:rightChars="-61"/>
              <w:jc w:val="center"/>
              <w:rPr>
                <w:rFonts w:ascii="宋体" w:hAnsi="宋体"/>
                <w:b/>
                <w:szCs w:val="21"/>
              </w:rPr>
            </w:pPr>
          </w:p>
        </w:tc>
        <w:tc>
          <w:tcPr>
            <w:tcW w:w="2092" w:type="dxa"/>
            <w:noWrap w:val="0"/>
            <w:vAlign w:val="center"/>
          </w:tcPr>
          <w:p>
            <w:pPr>
              <w:snapToGrid w:val="0"/>
              <w:ind w:left="-107" w:leftChars="-51" w:right="-128" w:rightChars="-61"/>
              <w:jc w:val="center"/>
              <w:rPr>
                <w:rFonts w:hint="eastAsia" w:ascii="宋体" w:hAnsi="宋体"/>
                <w:b/>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534" w:type="dxa"/>
            <w:noWrap w:val="0"/>
            <w:vAlign w:val="center"/>
          </w:tcPr>
          <w:p>
            <w:pPr>
              <w:snapToGrid w:val="0"/>
              <w:ind w:left="-107" w:leftChars="-51" w:right="-128" w:rightChars="-61"/>
              <w:jc w:val="center"/>
              <w:rPr>
                <w:rFonts w:ascii="宋体" w:hAnsi="宋体"/>
                <w:b/>
                <w:szCs w:val="21"/>
              </w:rPr>
            </w:pPr>
          </w:p>
        </w:tc>
        <w:tc>
          <w:tcPr>
            <w:tcW w:w="3555" w:type="dxa"/>
            <w:noWrap w:val="0"/>
            <w:vAlign w:val="center"/>
          </w:tcPr>
          <w:p>
            <w:pPr>
              <w:snapToGrid w:val="0"/>
              <w:ind w:left="-107" w:leftChars="-51" w:right="-128" w:rightChars="-61"/>
              <w:jc w:val="center"/>
              <w:rPr>
                <w:rFonts w:hint="eastAsia" w:ascii="宋体" w:hAnsi="宋体"/>
                <w:b/>
                <w:szCs w:val="21"/>
                <w:lang w:eastAsia="zh-CN"/>
              </w:rPr>
            </w:pPr>
          </w:p>
        </w:tc>
        <w:tc>
          <w:tcPr>
            <w:tcW w:w="1610" w:type="dxa"/>
            <w:noWrap w:val="0"/>
            <w:vAlign w:val="center"/>
          </w:tcPr>
          <w:p>
            <w:pPr>
              <w:snapToGrid w:val="0"/>
              <w:ind w:left="-107" w:leftChars="-51" w:right="-128" w:rightChars="-61"/>
              <w:jc w:val="center"/>
              <w:rPr>
                <w:rFonts w:ascii="宋体" w:hAnsi="宋体"/>
                <w:b/>
                <w:szCs w:val="21"/>
              </w:rPr>
            </w:pPr>
          </w:p>
        </w:tc>
        <w:tc>
          <w:tcPr>
            <w:tcW w:w="1270" w:type="dxa"/>
            <w:noWrap w:val="0"/>
            <w:vAlign w:val="center"/>
          </w:tcPr>
          <w:p>
            <w:pPr>
              <w:snapToGrid w:val="0"/>
              <w:ind w:left="-107" w:leftChars="-51" w:right="-128" w:rightChars="-61"/>
              <w:jc w:val="center"/>
              <w:rPr>
                <w:rFonts w:ascii="宋体" w:hAnsi="宋体"/>
                <w:b/>
                <w:szCs w:val="21"/>
              </w:rPr>
            </w:pPr>
          </w:p>
        </w:tc>
        <w:tc>
          <w:tcPr>
            <w:tcW w:w="2092" w:type="dxa"/>
            <w:noWrap w:val="0"/>
            <w:vAlign w:val="center"/>
          </w:tcPr>
          <w:p>
            <w:pPr>
              <w:snapToGrid w:val="0"/>
              <w:ind w:left="-107" w:leftChars="-51" w:right="-128" w:rightChars="-61"/>
              <w:jc w:val="center"/>
              <w:rPr>
                <w:rFonts w:hint="eastAsia" w:ascii="宋体" w:hAnsi="宋体"/>
                <w:b/>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534" w:type="dxa"/>
            <w:noWrap w:val="0"/>
            <w:vAlign w:val="center"/>
          </w:tcPr>
          <w:p>
            <w:pPr>
              <w:snapToGrid w:val="0"/>
              <w:ind w:left="-107" w:leftChars="-51" w:right="-128" w:rightChars="-61"/>
              <w:jc w:val="center"/>
              <w:rPr>
                <w:rFonts w:ascii="宋体" w:hAnsi="宋体"/>
                <w:b/>
                <w:szCs w:val="21"/>
              </w:rPr>
            </w:pPr>
          </w:p>
        </w:tc>
        <w:tc>
          <w:tcPr>
            <w:tcW w:w="3555" w:type="dxa"/>
            <w:noWrap w:val="0"/>
            <w:vAlign w:val="center"/>
          </w:tcPr>
          <w:p>
            <w:pPr>
              <w:snapToGrid w:val="0"/>
              <w:ind w:left="-107" w:leftChars="-51" w:right="-128" w:rightChars="-61"/>
              <w:jc w:val="center"/>
              <w:rPr>
                <w:rFonts w:hint="eastAsia" w:ascii="宋体" w:hAnsi="宋体"/>
                <w:b/>
                <w:szCs w:val="21"/>
                <w:lang w:eastAsia="zh-CN"/>
              </w:rPr>
            </w:pPr>
          </w:p>
        </w:tc>
        <w:tc>
          <w:tcPr>
            <w:tcW w:w="1610" w:type="dxa"/>
            <w:noWrap w:val="0"/>
            <w:vAlign w:val="center"/>
          </w:tcPr>
          <w:p>
            <w:pPr>
              <w:snapToGrid w:val="0"/>
              <w:ind w:left="-107" w:leftChars="-51" w:right="-128" w:rightChars="-61"/>
              <w:jc w:val="center"/>
              <w:rPr>
                <w:rFonts w:ascii="宋体" w:hAnsi="宋体"/>
                <w:b/>
                <w:szCs w:val="21"/>
              </w:rPr>
            </w:pPr>
          </w:p>
        </w:tc>
        <w:tc>
          <w:tcPr>
            <w:tcW w:w="1270" w:type="dxa"/>
            <w:noWrap w:val="0"/>
            <w:vAlign w:val="center"/>
          </w:tcPr>
          <w:p>
            <w:pPr>
              <w:snapToGrid w:val="0"/>
              <w:ind w:left="-107" w:leftChars="-51" w:right="-128" w:rightChars="-61"/>
              <w:jc w:val="center"/>
              <w:rPr>
                <w:rFonts w:ascii="宋体" w:hAnsi="宋体"/>
                <w:b/>
                <w:szCs w:val="21"/>
              </w:rPr>
            </w:pPr>
          </w:p>
        </w:tc>
        <w:tc>
          <w:tcPr>
            <w:tcW w:w="2092" w:type="dxa"/>
            <w:noWrap w:val="0"/>
            <w:vAlign w:val="center"/>
          </w:tcPr>
          <w:p>
            <w:pPr>
              <w:snapToGrid w:val="0"/>
              <w:ind w:left="-107" w:leftChars="-51" w:right="-128" w:rightChars="-61"/>
              <w:jc w:val="center"/>
              <w:rPr>
                <w:rFonts w:hint="eastAsia" w:ascii="宋体" w:hAnsi="宋体"/>
                <w:b/>
                <w:szCs w:val="21"/>
              </w:rPr>
            </w:pPr>
          </w:p>
        </w:tc>
      </w:tr>
    </w:tbl>
    <w:p>
      <w:pPr>
        <w:keepNext w:val="0"/>
        <w:keepLines w:val="0"/>
        <w:pageBreakBefore w:val="0"/>
        <w:widowControl w:val="0"/>
        <w:kinsoku/>
        <w:wordWrap/>
        <w:overflowPunct w:val="0"/>
        <w:topLinePunct w:val="0"/>
        <w:autoSpaceDE/>
        <w:autoSpaceDN/>
        <w:bidi w:val="0"/>
        <w:adjustRightInd/>
        <w:snapToGrid w:val="0"/>
        <w:spacing w:line="240" w:lineRule="auto"/>
        <w:textAlignment w:val="auto"/>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b/>
          <w:bCs/>
          <w:sz w:val="21"/>
          <w:szCs w:val="21"/>
        </w:rPr>
        <w:t>最近三年列入省、市创新产品目录</w:t>
      </w:r>
      <w:r>
        <w:rPr>
          <w:rFonts w:hint="eastAsia" w:asciiTheme="minorEastAsia" w:hAnsiTheme="minorEastAsia" w:eastAsiaTheme="minorEastAsia" w:cstheme="minorEastAsia"/>
          <w:b/>
          <w:bCs/>
          <w:sz w:val="21"/>
          <w:szCs w:val="21"/>
          <w:lang w:eastAsia="zh-CN"/>
        </w:rPr>
        <w:t>：</w:t>
      </w:r>
      <w:r>
        <w:rPr>
          <w:rFonts w:hint="eastAsia" w:asciiTheme="minorEastAsia" w:hAnsiTheme="minorEastAsia" w:eastAsiaTheme="minorEastAsia" w:cstheme="minorEastAsia"/>
          <w:sz w:val="21"/>
          <w:szCs w:val="21"/>
        </w:rPr>
        <w:t>指在报告年度、报告年度前一年、报告年度前二年</w:t>
      </w:r>
      <w:r>
        <w:rPr>
          <w:rFonts w:hint="eastAsia" w:asciiTheme="minorEastAsia" w:hAnsiTheme="minorEastAsia" w:eastAsiaTheme="minorEastAsia" w:cstheme="minorEastAsia"/>
          <w:sz w:val="21"/>
          <w:szCs w:val="21"/>
          <w:lang w:eastAsia="zh-CN"/>
        </w:rPr>
        <w:t>内，</w:t>
      </w:r>
      <w:r>
        <w:rPr>
          <w:rFonts w:hint="eastAsia" w:asciiTheme="minorEastAsia" w:hAnsiTheme="minorEastAsia" w:eastAsiaTheme="minorEastAsia" w:cstheme="minorEastAsia"/>
          <w:sz w:val="21"/>
          <w:szCs w:val="21"/>
          <w:lang w:val="en-US" w:eastAsia="zh-CN"/>
        </w:rPr>
        <w:t>企业新产品、新技术列入《江苏省重点推广应用的新技术新产品目录》的数量与列入《市创新产品应用示范推荐目录》的数量之和。同一件新技术或新产品同时列入省、市目录的，不再重复统计。</w:t>
      </w:r>
    </w:p>
    <w:p>
      <w:pPr>
        <w:keepNext w:val="0"/>
        <w:keepLines w:val="0"/>
        <w:pageBreakBefore w:val="0"/>
        <w:widowControl w:val="0"/>
        <w:kinsoku/>
        <w:wordWrap/>
        <w:overflowPunct w:val="0"/>
        <w:topLinePunct w:val="0"/>
        <w:autoSpaceDE/>
        <w:autoSpaceDN/>
        <w:bidi w:val="0"/>
        <w:adjustRightInd/>
        <w:snapToGrid w:val="0"/>
        <w:spacing w:line="240" w:lineRule="auto"/>
        <w:textAlignment w:val="auto"/>
        <w:rPr>
          <w:rFonts w:hint="eastAsia" w:asciiTheme="minorEastAsia" w:hAnsiTheme="minorEastAsia" w:cstheme="minorEastAsia"/>
          <w:b w:val="0"/>
          <w:bCs w:val="0"/>
          <w:sz w:val="21"/>
          <w:szCs w:val="21"/>
          <w:lang w:val="en-US" w:eastAsia="zh-CN"/>
        </w:rPr>
      </w:pPr>
      <w:r>
        <w:rPr>
          <w:rFonts w:hint="eastAsia" w:asciiTheme="minorEastAsia" w:hAnsiTheme="minorEastAsia" w:eastAsiaTheme="minorEastAsia" w:cstheme="minorEastAsia"/>
          <w:b/>
          <w:bCs/>
          <w:sz w:val="21"/>
          <w:szCs w:val="21"/>
          <w:lang w:val="en-US" w:eastAsia="zh-CN"/>
        </w:rPr>
        <w:t>随表附佐证材料：</w:t>
      </w:r>
      <w:r>
        <w:rPr>
          <w:rFonts w:hint="eastAsia" w:asciiTheme="minorEastAsia" w:hAnsiTheme="minorEastAsia" w:cstheme="minorEastAsia"/>
          <w:b w:val="0"/>
          <w:bCs w:val="0"/>
          <w:sz w:val="21"/>
          <w:szCs w:val="21"/>
          <w:lang w:val="en-US" w:eastAsia="zh-CN"/>
        </w:rPr>
        <w:t>省、市创新产品目录发布文件复印件。</w:t>
      </w:r>
    </w:p>
    <w:p>
      <w:pPr>
        <w:keepNext w:val="0"/>
        <w:keepLines w:val="0"/>
        <w:pageBreakBefore w:val="0"/>
        <w:widowControl w:val="0"/>
        <w:kinsoku/>
        <w:wordWrap/>
        <w:overflowPunct w:val="0"/>
        <w:topLinePunct w:val="0"/>
        <w:autoSpaceDE/>
        <w:autoSpaceDN/>
        <w:bidi w:val="0"/>
        <w:adjustRightInd/>
        <w:snapToGrid w:val="0"/>
        <w:spacing w:line="240" w:lineRule="auto"/>
        <w:textAlignment w:val="auto"/>
        <w:rPr>
          <w:rFonts w:hint="eastAsia" w:asciiTheme="minorEastAsia" w:hAnsiTheme="minorEastAsia" w:cstheme="minorEastAsia"/>
          <w:b w:val="0"/>
          <w:bCs w:val="0"/>
          <w:sz w:val="21"/>
          <w:szCs w:val="21"/>
          <w:lang w:val="en-US" w:eastAsia="zh-CN"/>
        </w:rPr>
      </w:pPr>
    </w:p>
    <w:p>
      <w:pPr>
        <w:keepNext w:val="0"/>
        <w:keepLines w:val="0"/>
        <w:pageBreakBefore w:val="0"/>
        <w:widowControl w:val="0"/>
        <w:numPr>
          <w:ilvl w:val="0"/>
          <w:numId w:val="4"/>
        </w:numPr>
        <w:kinsoku/>
        <w:wordWrap/>
        <w:overflowPunct w:val="0"/>
        <w:topLinePunct w:val="0"/>
        <w:autoSpaceDE/>
        <w:autoSpaceDN/>
        <w:bidi w:val="0"/>
        <w:adjustRightInd/>
        <w:snapToGrid w:val="0"/>
        <w:spacing w:line="240" w:lineRule="auto"/>
        <w:ind w:left="0" w:leftChars="0" w:firstLine="0" w:firstLineChars="0"/>
        <w:textAlignment w:val="auto"/>
        <w:rPr>
          <w:rFonts w:hint="default" w:ascii="Times New Roman" w:hAnsi="Times New Roman" w:eastAsia="方正仿宋_GBK" w:cs="Times New Roman"/>
          <w:b/>
          <w:bCs/>
          <w:sz w:val="28"/>
          <w:szCs w:val="28"/>
          <w:lang w:eastAsia="zh-CN"/>
        </w:rPr>
      </w:pPr>
      <w:r>
        <w:rPr>
          <w:rFonts w:hint="default" w:ascii="Times New Roman" w:hAnsi="Times New Roman" w:eastAsia="方正仿宋_GBK" w:cs="Times New Roman"/>
          <w:b/>
          <w:bCs/>
          <w:sz w:val="32"/>
          <w:szCs w:val="32"/>
          <w:lang w:val="en-US" w:eastAsia="zh-CN"/>
        </w:rPr>
        <w:t>“新产品销售收入”、“新产品销售利润”佐证材料</w:t>
      </w:r>
    </w:p>
    <w:p>
      <w:pPr>
        <w:snapToGrid w:val="0"/>
        <w:jc w:val="center"/>
        <w:rPr>
          <w:rFonts w:hint="eastAsia" w:ascii="宋体" w:hAnsi="宋体"/>
          <w:sz w:val="28"/>
          <w:szCs w:val="28"/>
        </w:rPr>
      </w:pPr>
      <w:r>
        <w:rPr>
          <w:rFonts w:hint="eastAsia" w:ascii="宋体" w:hAnsi="宋体"/>
          <w:sz w:val="28"/>
          <w:szCs w:val="28"/>
          <w:lang w:eastAsia="zh-CN"/>
        </w:rPr>
        <w:t>附表</w:t>
      </w:r>
      <w:r>
        <w:rPr>
          <w:rFonts w:hint="eastAsia" w:ascii="宋体" w:hAnsi="宋体"/>
          <w:sz w:val="28"/>
          <w:szCs w:val="28"/>
          <w:lang w:val="en-US" w:eastAsia="zh-CN"/>
        </w:rPr>
        <w:t>14</w:t>
      </w:r>
      <w:r>
        <w:rPr>
          <w:rFonts w:hint="eastAsia" w:ascii="宋体" w:hAnsi="宋体"/>
          <w:sz w:val="28"/>
          <w:szCs w:val="28"/>
          <w:lang w:eastAsia="zh-CN"/>
        </w:rPr>
        <w:t>：</w:t>
      </w:r>
      <w:r>
        <w:rPr>
          <w:rFonts w:ascii="宋体" w:hAnsi="宋体"/>
          <w:sz w:val="28"/>
          <w:szCs w:val="28"/>
        </w:rPr>
        <w:t>企业</w:t>
      </w:r>
      <w:r>
        <w:rPr>
          <w:rFonts w:hint="eastAsia" w:ascii="宋体" w:hAnsi="宋体"/>
          <w:sz w:val="28"/>
          <w:szCs w:val="28"/>
        </w:rPr>
        <w:t>2019年</w:t>
      </w:r>
      <w:r>
        <w:rPr>
          <w:rFonts w:ascii="宋体" w:hAnsi="宋体"/>
          <w:sz w:val="28"/>
          <w:szCs w:val="28"/>
        </w:rPr>
        <w:t>主要新产品销售收入及销售利润</w:t>
      </w:r>
      <w:r>
        <w:rPr>
          <w:rFonts w:hint="eastAsia" w:ascii="宋体" w:hAnsi="宋体"/>
          <w:sz w:val="28"/>
          <w:szCs w:val="28"/>
        </w:rPr>
        <w:t>清单</w:t>
      </w:r>
    </w:p>
    <w:p>
      <w:pPr>
        <w:snapToGrid w:val="0"/>
        <w:jc w:val="center"/>
        <w:rPr>
          <w:rFonts w:ascii="宋体" w:hAnsi="宋体"/>
          <w:color w:val="FF0000"/>
          <w:sz w:val="28"/>
          <w:szCs w:val="28"/>
        </w:rPr>
      </w:pPr>
      <w:r>
        <w:rPr>
          <w:rFonts w:hint="eastAsia" w:ascii="宋体" w:hAnsi="宋体"/>
          <w:color w:val="FF0000"/>
          <w:sz w:val="28"/>
          <w:szCs w:val="28"/>
        </w:rPr>
        <w:t>（加盖</w:t>
      </w:r>
      <w:r>
        <w:rPr>
          <w:rFonts w:ascii="宋体" w:hAnsi="宋体"/>
          <w:color w:val="FF0000"/>
          <w:sz w:val="28"/>
          <w:szCs w:val="28"/>
        </w:rPr>
        <w:t>企业公章</w:t>
      </w:r>
      <w:r>
        <w:rPr>
          <w:rFonts w:hint="eastAsia" w:ascii="宋体" w:hAnsi="宋体"/>
          <w:color w:val="FF0000"/>
          <w:sz w:val="28"/>
          <w:szCs w:val="28"/>
        </w:rPr>
        <w:t>）</w:t>
      </w:r>
    </w:p>
    <w:tbl>
      <w:tblPr>
        <w:tblStyle w:val="6"/>
        <w:tblW w:w="937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20"/>
        <w:gridCol w:w="3166"/>
        <w:gridCol w:w="992"/>
        <w:gridCol w:w="1306"/>
        <w:gridCol w:w="1687"/>
        <w:gridCol w:w="170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blHeader/>
          <w:jc w:val="center"/>
        </w:trPr>
        <w:tc>
          <w:tcPr>
            <w:tcW w:w="520" w:type="dxa"/>
            <w:noWrap w:val="0"/>
            <w:vAlign w:val="center"/>
          </w:tcPr>
          <w:p>
            <w:pPr>
              <w:snapToGrid w:val="0"/>
              <w:ind w:left="-107" w:leftChars="-51" w:right="-128" w:rightChars="-61"/>
              <w:jc w:val="center"/>
              <w:rPr>
                <w:rFonts w:ascii="宋体" w:hAnsi="宋体"/>
                <w:b/>
                <w:szCs w:val="21"/>
              </w:rPr>
            </w:pPr>
            <w:r>
              <w:rPr>
                <w:rFonts w:ascii="宋体" w:hAnsi="宋体"/>
                <w:b/>
                <w:szCs w:val="21"/>
              </w:rPr>
              <w:t>序号</w:t>
            </w:r>
          </w:p>
        </w:tc>
        <w:tc>
          <w:tcPr>
            <w:tcW w:w="3166" w:type="dxa"/>
            <w:noWrap w:val="0"/>
            <w:vAlign w:val="center"/>
          </w:tcPr>
          <w:p>
            <w:pPr>
              <w:snapToGrid w:val="0"/>
              <w:ind w:left="-107" w:leftChars="-51" w:right="-128" w:rightChars="-61"/>
              <w:jc w:val="center"/>
              <w:rPr>
                <w:rFonts w:ascii="宋体" w:hAnsi="宋体"/>
                <w:b/>
                <w:szCs w:val="21"/>
              </w:rPr>
            </w:pPr>
            <w:r>
              <w:rPr>
                <w:rFonts w:ascii="宋体" w:hAnsi="宋体"/>
                <w:b/>
                <w:szCs w:val="21"/>
              </w:rPr>
              <w:t>新产品名称</w:t>
            </w:r>
          </w:p>
        </w:tc>
        <w:tc>
          <w:tcPr>
            <w:tcW w:w="992" w:type="dxa"/>
            <w:noWrap w:val="0"/>
            <w:vAlign w:val="center"/>
          </w:tcPr>
          <w:p>
            <w:pPr>
              <w:snapToGrid w:val="0"/>
              <w:ind w:left="-107" w:leftChars="-51" w:right="-128" w:rightChars="-61"/>
              <w:jc w:val="center"/>
              <w:rPr>
                <w:rFonts w:ascii="宋体" w:hAnsi="宋体"/>
                <w:b/>
                <w:szCs w:val="21"/>
              </w:rPr>
            </w:pPr>
            <w:r>
              <w:rPr>
                <w:rFonts w:ascii="宋体" w:hAnsi="宋体"/>
                <w:b/>
                <w:szCs w:val="21"/>
              </w:rPr>
              <w:t>投产年月</w:t>
            </w:r>
          </w:p>
        </w:tc>
        <w:tc>
          <w:tcPr>
            <w:tcW w:w="1306" w:type="dxa"/>
            <w:noWrap w:val="0"/>
            <w:vAlign w:val="center"/>
          </w:tcPr>
          <w:p>
            <w:pPr>
              <w:snapToGrid w:val="0"/>
              <w:ind w:left="-107" w:leftChars="-51" w:right="-128" w:rightChars="-61"/>
              <w:jc w:val="center"/>
              <w:rPr>
                <w:rFonts w:ascii="宋体" w:hAnsi="宋体"/>
                <w:b/>
                <w:szCs w:val="21"/>
              </w:rPr>
            </w:pPr>
            <w:r>
              <w:rPr>
                <w:rFonts w:ascii="宋体" w:hAnsi="宋体"/>
                <w:b/>
                <w:szCs w:val="21"/>
              </w:rPr>
              <w:t>产品类型</w:t>
            </w:r>
          </w:p>
          <w:p>
            <w:pPr>
              <w:snapToGrid w:val="0"/>
              <w:ind w:left="-107" w:leftChars="-51" w:right="-128" w:rightChars="-61"/>
              <w:jc w:val="center"/>
              <w:rPr>
                <w:rFonts w:hint="eastAsia" w:ascii="宋体" w:hAnsi="宋体"/>
                <w:b/>
                <w:szCs w:val="21"/>
              </w:rPr>
            </w:pPr>
            <w:r>
              <w:rPr>
                <w:rFonts w:hint="eastAsia" w:ascii="宋体" w:hAnsi="宋体"/>
                <w:b/>
                <w:szCs w:val="21"/>
              </w:rPr>
              <w:t>（必填）</w:t>
            </w:r>
          </w:p>
        </w:tc>
        <w:tc>
          <w:tcPr>
            <w:tcW w:w="1687" w:type="dxa"/>
            <w:noWrap w:val="0"/>
            <w:vAlign w:val="center"/>
          </w:tcPr>
          <w:p>
            <w:pPr>
              <w:snapToGrid w:val="0"/>
              <w:ind w:left="-107" w:leftChars="-51" w:right="-128" w:rightChars="-61"/>
              <w:jc w:val="center"/>
              <w:rPr>
                <w:rFonts w:ascii="宋体" w:hAnsi="宋体"/>
                <w:b/>
                <w:szCs w:val="21"/>
              </w:rPr>
            </w:pPr>
            <w:r>
              <w:rPr>
                <w:rFonts w:ascii="宋体" w:hAnsi="宋体"/>
                <w:b/>
                <w:szCs w:val="21"/>
              </w:rPr>
              <w:t>2019年销售收入</w:t>
            </w:r>
          </w:p>
          <w:p>
            <w:pPr>
              <w:snapToGrid w:val="0"/>
              <w:ind w:left="-107" w:leftChars="-51" w:right="-128" w:rightChars="-61"/>
              <w:jc w:val="center"/>
              <w:rPr>
                <w:rFonts w:ascii="宋体" w:hAnsi="宋体"/>
                <w:b/>
                <w:szCs w:val="21"/>
              </w:rPr>
            </w:pPr>
            <w:r>
              <w:rPr>
                <w:rFonts w:ascii="宋体" w:hAnsi="宋体"/>
                <w:b/>
                <w:szCs w:val="21"/>
              </w:rPr>
              <w:t>（万元）</w:t>
            </w:r>
          </w:p>
        </w:tc>
        <w:tc>
          <w:tcPr>
            <w:tcW w:w="1701" w:type="dxa"/>
            <w:noWrap w:val="0"/>
            <w:vAlign w:val="center"/>
          </w:tcPr>
          <w:p>
            <w:pPr>
              <w:snapToGrid w:val="0"/>
              <w:ind w:left="-107" w:leftChars="-51" w:right="-128" w:rightChars="-61"/>
              <w:jc w:val="center"/>
              <w:rPr>
                <w:rFonts w:ascii="宋体" w:hAnsi="宋体"/>
                <w:b/>
                <w:szCs w:val="21"/>
              </w:rPr>
            </w:pPr>
            <w:r>
              <w:rPr>
                <w:rFonts w:ascii="宋体" w:hAnsi="宋体"/>
                <w:b/>
                <w:szCs w:val="21"/>
              </w:rPr>
              <w:t>2019年销售利润</w:t>
            </w:r>
          </w:p>
          <w:p>
            <w:pPr>
              <w:snapToGrid w:val="0"/>
              <w:ind w:left="-107" w:leftChars="-51" w:right="-128" w:rightChars="-61"/>
              <w:jc w:val="center"/>
              <w:rPr>
                <w:rFonts w:ascii="宋体" w:hAnsi="宋体"/>
                <w:b/>
                <w:szCs w:val="21"/>
              </w:rPr>
            </w:pPr>
            <w:r>
              <w:rPr>
                <w:rFonts w:ascii="宋体" w:hAnsi="宋体"/>
                <w:b/>
                <w:szCs w:val="21"/>
              </w:rPr>
              <w:t>（万元）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520" w:type="dxa"/>
            <w:noWrap w:val="0"/>
            <w:vAlign w:val="center"/>
          </w:tcPr>
          <w:p>
            <w:pPr>
              <w:snapToGrid w:val="0"/>
              <w:jc w:val="center"/>
              <w:rPr>
                <w:rFonts w:ascii="宋体" w:hAnsi="宋体"/>
                <w:szCs w:val="21"/>
              </w:rPr>
            </w:pPr>
            <w:r>
              <w:rPr>
                <w:rFonts w:hint="eastAsia" w:ascii="宋体" w:hAnsi="宋体"/>
                <w:szCs w:val="21"/>
              </w:rPr>
              <w:t>1</w:t>
            </w:r>
          </w:p>
        </w:tc>
        <w:tc>
          <w:tcPr>
            <w:tcW w:w="3166" w:type="dxa"/>
            <w:noWrap w:val="0"/>
            <w:vAlign w:val="center"/>
          </w:tcPr>
          <w:p>
            <w:pPr>
              <w:snapToGrid w:val="0"/>
              <w:rPr>
                <w:rFonts w:ascii="宋体" w:hAnsi="宋体"/>
                <w:szCs w:val="21"/>
              </w:rPr>
            </w:pPr>
          </w:p>
        </w:tc>
        <w:tc>
          <w:tcPr>
            <w:tcW w:w="992" w:type="dxa"/>
            <w:noWrap w:val="0"/>
            <w:vAlign w:val="center"/>
          </w:tcPr>
          <w:p>
            <w:pPr>
              <w:snapToGrid w:val="0"/>
              <w:jc w:val="center"/>
              <w:rPr>
                <w:rFonts w:ascii="宋体" w:hAnsi="宋体"/>
                <w:color w:val="FF0000"/>
                <w:szCs w:val="21"/>
              </w:rPr>
            </w:pPr>
            <w:r>
              <w:rPr>
                <w:rFonts w:ascii="宋体" w:hAnsi="宋体"/>
                <w:color w:val="FF0000"/>
                <w:szCs w:val="21"/>
              </w:rPr>
              <w:t>201902</w:t>
            </w:r>
          </w:p>
        </w:tc>
        <w:tc>
          <w:tcPr>
            <w:tcW w:w="1306" w:type="dxa"/>
            <w:noWrap w:val="0"/>
            <w:vAlign w:val="center"/>
          </w:tcPr>
          <w:p>
            <w:pPr>
              <w:snapToGrid w:val="0"/>
              <w:ind w:left="-101" w:leftChars="-48" w:right="-78" w:rightChars="-37"/>
              <w:jc w:val="center"/>
              <w:rPr>
                <w:rFonts w:hint="eastAsia" w:ascii="宋体" w:hAnsi="宋体"/>
                <w:color w:val="FF0000"/>
                <w:szCs w:val="21"/>
              </w:rPr>
            </w:pPr>
            <w:r>
              <w:rPr>
                <w:rFonts w:hint="eastAsia" w:ascii="宋体" w:hAnsi="宋体"/>
                <w:color w:val="FF0000"/>
                <w:szCs w:val="21"/>
              </w:rPr>
              <w:t>企业自行研发</w:t>
            </w:r>
          </w:p>
        </w:tc>
        <w:tc>
          <w:tcPr>
            <w:tcW w:w="1687" w:type="dxa"/>
            <w:noWrap w:val="0"/>
            <w:vAlign w:val="center"/>
          </w:tcPr>
          <w:p>
            <w:pPr>
              <w:snapToGrid w:val="0"/>
              <w:jc w:val="center"/>
              <w:rPr>
                <w:rFonts w:ascii="宋体" w:hAnsi="宋体"/>
                <w:szCs w:val="21"/>
              </w:rPr>
            </w:pPr>
          </w:p>
        </w:tc>
        <w:tc>
          <w:tcPr>
            <w:tcW w:w="1701" w:type="dxa"/>
            <w:noWrap w:val="0"/>
            <w:vAlign w:val="center"/>
          </w:tcPr>
          <w:p>
            <w:pPr>
              <w:snapToGrid w:val="0"/>
              <w:jc w:val="center"/>
              <w:rPr>
                <w:rFonts w:ascii="宋体" w:hAnsi="宋体"/>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520" w:type="dxa"/>
            <w:noWrap w:val="0"/>
            <w:vAlign w:val="center"/>
          </w:tcPr>
          <w:p>
            <w:pPr>
              <w:snapToGrid w:val="0"/>
              <w:jc w:val="center"/>
              <w:rPr>
                <w:rFonts w:hint="eastAsia" w:ascii="宋体" w:hAnsi="宋体"/>
                <w:szCs w:val="21"/>
              </w:rPr>
            </w:pPr>
            <w:r>
              <w:rPr>
                <w:rFonts w:hint="eastAsia" w:ascii="宋体" w:hAnsi="宋体"/>
                <w:szCs w:val="21"/>
              </w:rPr>
              <w:t>2</w:t>
            </w:r>
          </w:p>
        </w:tc>
        <w:tc>
          <w:tcPr>
            <w:tcW w:w="3166" w:type="dxa"/>
            <w:noWrap w:val="0"/>
            <w:vAlign w:val="center"/>
          </w:tcPr>
          <w:p>
            <w:pPr>
              <w:snapToGrid w:val="0"/>
              <w:rPr>
                <w:rFonts w:ascii="宋体" w:hAnsi="宋体"/>
                <w:szCs w:val="21"/>
              </w:rPr>
            </w:pPr>
          </w:p>
        </w:tc>
        <w:tc>
          <w:tcPr>
            <w:tcW w:w="992" w:type="dxa"/>
            <w:noWrap w:val="0"/>
            <w:vAlign w:val="center"/>
          </w:tcPr>
          <w:p>
            <w:pPr>
              <w:snapToGrid w:val="0"/>
              <w:jc w:val="center"/>
              <w:rPr>
                <w:rFonts w:ascii="宋体" w:hAnsi="宋体"/>
                <w:szCs w:val="21"/>
              </w:rPr>
            </w:pPr>
          </w:p>
        </w:tc>
        <w:tc>
          <w:tcPr>
            <w:tcW w:w="1306" w:type="dxa"/>
            <w:noWrap w:val="0"/>
            <w:vAlign w:val="center"/>
          </w:tcPr>
          <w:p>
            <w:pPr>
              <w:snapToGrid w:val="0"/>
              <w:ind w:left="-101" w:leftChars="-48" w:right="-78" w:rightChars="-37"/>
              <w:jc w:val="center"/>
              <w:rPr>
                <w:rFonts w:hint="eastAsia" w:ascii="宋体" w:hAnsi="宋体"/>
                <w:color w:val="FF0000"/>
                <w:szCs w:val="21"/>
              </w:rPr>
            </w:pPr>
            <w:r>
              <w:rPr>
                <w:rFonts w:hint="eastAsia" w:ascii="宋体" w:hAnsi="宋体"/>
                <w:color w:val="FF0000"/>
                <w:szCs w:val="21"/>
              </w:rPr>
              <w:t>政府部门</w:t>
            </w:r>
            <w:r>
              <w:rPr>
                <w:rFonts w:ascii="宋体" w:hAnsi="宋体"/>
                <w:color w:val="FF0000"/>
                <w:szCs w:val="21"/>
              </w:rPr>
              <w:t>认定</w:t>
            </w:r>
          </w:p>
        </w:tc>
        <w:tc>
          <w:tcPr>
            <w:tcW w:w="1687" w:type="dxa"/>
            <w:noWrap w:val="0"/>
            <w:vAlign w:val="center"/>
          </w:tcPr>
          <w:p>
            <w:pPr>
              <w:snapToGrid w:val="0"/>
              <w:jc w:val="center"/>
              <w:rPr>
                <w:rFonts w:ascii="宋体" w:hAnsi="宋体"/>
                <w:szCs w:val="21"/>
              </w:rPr>
            </w:pPr>
          </w:p>
        </w:tc>
        <w:tc>
          <w:tcPr>
            <w:tcW w:w="1701" w:type="dxa"/>
            <w:noWrap w:val="0"/>
            <w:vAlign w:val="center"/>
          </w:tcPr>
          <w:p>
            <w:pPr>
              <w:snapToGrid w:val="0"/>
              <w:jc w:val="center"/>
              <w:rPr>
                <w:rFonts w:ascii="宋体" w:hAnsi="宋体"/>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520" w:type="dxa"/>
            <w:noWrap w:val="0"/>
            <w:vAlign w:val="center"/>
          </w:tcPr>
          <w:p>
            <w:pPr>
              <w:snapToGrid w:val="0"/>
              <w:jc w:val="center"/>
              <w:rPr>
                <w:rFonts w:hint="eastAsia" w:ascii="宋体" w:hAnsi="宋体"/>
                <w:szCs w:val="21"/>
              </w:rPr>
            </w:pPr>
            <w:r>
              <w:rPr>
                <w:rFonts w:hint="eastAsia" w:ascii="宋体" w:hAnsi="宋体"/>
                <w:szCs w:val="21"/>
              </w:rPr>
              <w:t>3</w:t>
            </w:r>
          </w:p>
        </w:tc>
        <w:tc>
          <w:tcPr>
            <w:tcW w:w="3166" w:type="dxa"/>
            <w:noWrap w:val="0"/>
            <w:vAlign w:val="center"/>
          </w:tcPr>
          <w:p>
            <w:pPr>
              <w:snapToGrid w:val="0"/>
              <w:rPr>
                <w:rFonts w:ascii="宋体" w:hAnsi="宋体"/>
                <w:szCs w:val="21"/>
              </w:rPr>
            </w:pPr>
          </w:p>
        </w:tc>
        <w:tc>
          <w:tcPr>
            <w:tcW w:w="992" w:type="dxa"/>
            <w:noWrap w:val="0"/>
            <w:vAlign w:val="center"/>
          </w:tcPr>
          <w:p>
            <w:pPr>
              <w:snapToGrid w:val="0"/>
              <w:jc w:val="center"/>
              <w:rPr>
                <w:rFonts w:ascii="宋体" w:hAnsi="宋体"/>
                <w:szCs w:val="21"/>
              </w:rPr>
            </w:pPr>
          </w:p>
        </w:tc>
        <w:tc>
          <w:tcPr>
            <w:tcW w:w="1306" w:type="dxa"/>
            <w:noWrap w:val="0"/>
            <w:vAlign w:val="center"/>
          </w:tcPr>
          <w:p>
            <w:pPr>
              <w:snapToGrid w:val="0"/>
              <w:ind w:left="-101" w:leftChars="-48" w:right="-78" w:rightChars="-37"/>
              <w:jc w:val="center"/>
              <w:rPr>
                <w:rFonts w:ascii="宋体" w:hAnsi="宋体"/>
                <w:color w:val="FF0000"/>
                <w:szCs w:val="21"/>
              </w:rPr>
            </w:pPr>
          </w:p>
        </w:tc>
        <w:tc>
          <w:tcPr>
            <w:tcW w:w="1687" w:type="dxa"/>
            <w:noWrap w:val="0"/>
            <w:vAlign w:val="center"/>
          </w:tcPr>
          <w:p>
            <w:pPr>
              <w:snapToGrid w:val="0"/>
              <w:jc w:val="center"/>
              <w:rPr>
                <w:rFonts w:ascii="宋体" w:hAnsi="宋体"/>
                <w:szCs w:val="21"/>
              </w:rPr>
            </w:pPr>
          </w:p>
        </w:tc>
        <w:tc>
          <w:tcPr>
            <w:tcW w:w="1701" w:type="dxa"/>
            <w:noWrap w:val="0"/>
            <w:vAlign w:val="center"/>
          </w:tcPr>
          <w:p>
            <w:pPr>
              <w:snapToGrid w:val="0"/>
              <w:jc w:val="center"/>
              <w:rPr>
                <w:rFonts w:ascii="宋体" w:hAnsi="宋体"/>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5984" w:type="dxa"/>
            <w:gridSpan w:val="4"/>
            <w:noWrap w:val="0"/>
            <w:vAlign w:val="center"/>
          </w:tcPr>
          <w:p>
            <w:pPr>
              <w:snapToGrid w:val="0"/>
              <w:jc w:val="center"/>
              <w:rPr>
                <w:rFonts w:ascii="宋体" w:hAnsi="宋体"/>
                <w:szCs w:val="21"/>
              </w:rPr>
            </w:pPr>
            <w:r>
              <w:rPr>
                <w:rFonts w:ascii="宋体" w:hAnsi="宋体"/>
                <w:szCs w:val="21"/>
              </w:rPr>
              <w:t>总    计</w:t>
            </w:r>
          </w:p>
        </w:tc>
        <w:tc>
          <w:tcPr>
            <w:tcW w:w="1687" w:type="dxa"/>
            <w:noWrap w:val="0"/>
            <w:vAlign w:val="center"/>
          </w:tcPr>
          <w:p>
            <w:pPr>
              <w:snapToGrid w:val="0"/>
              <w:jc w:val="left"/>
              <w:rPr>
                <w:rFonts w:ascii="宋体" w:hAnsi="宋体"/>
                <w:szCs w:val="21"/>
              </w:rPr>
            </w:pPr>
          </w:p>
        </w:tc>
        <w:tc>
          <w:tcPr>
            <w:tcW w:w="1701" w:type="dxa"/>
            <w:noWrap w:val="0"/>
            <w:vAlign w:val="center"/>
          </w:tcPr>
          <w:p>
            <w:pPr>
              <w:snapToGrid w:val="0"/>
              <w:jc w:val="center"/>
              <w:rPr>
                <w:rFonts w:ascii="宋体" w:hAnsi="宋体"/>
                <w:szCs w:val="21"/>
              </w:rPr>
            </w:pPr>
          </w:p>
        </w:tc>
      </w:tr>
    </w:tbl>
    <w:p>
      <w:pPr>
        <w:snapToGrid w:val="0"/>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b/>
          <w:bCs/>
          <w:sz w:val="21"/>
          <w:szCs w:val="21"/>
          <w:lang w:eastAsia="zh-CN"/>
        </w:rPr>
        <w:t>新产品：</w:t>
      </w:r>
      <w:r>
        <w:rPr>
          <w:rFonts w:hint="eastAsia" w:asciiTheme="minorEastAsia" w:hAnsiTheme="minorEastAsia" w:eastAsiaTheme="minorEastAsia" w:cstheme="minorEastAsia"/>
          <w:sz w:val="21"/>
          <w:szCs w:val="21"/>
        </w:rPr>
        <w:t>指报告年度内企业销售采用新技术原理、新设计构思研制、生产的全新产品，或在结构、材质、工艺等某一方面比原有产品有明显改进，从而显著提高了产品性能或扩大了使用功能的产品实现的销售收入。新产品既包括经政府有关部门认定并在有效期内的新产品，也包括企业自行研制开发，未经政府有关部门认定，从投产之日起一年之内的新产品。</w:t>
      </w:r>
    </w:p>
    <w:p>
      <w:pPr>
        <w:snapToGrid w:val="0"/>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b/>
          <w:bCs/>
          <w:sz w:val="21"/>
          <w:szCs w:val="21"/>
          <w:lang w:eastAsia="zh-CN"/>
        </w:rPr>
        <w:t>填写说明：</w:t>
      </w:r>
      <w:r>
        <w:rPr>
          <w:rFonts w:hint="eastAsia" w:asciiTheme="minorEastAsia" w:hAnsiTheme="minorEastAsia" w:eastAsiaTheme="minorEastAsia" w:cstheme="minorEastAsia"/>
          <w:sz w:val="21"/>
          <w:szCs w:val="21"/>
        </w:rPr>
        <w:t>企业新产品较多的填报主要新产品（可适当归类填报）；产品类型分政府部门认定（有效期内）、企业自行研发（投产日期在201812-201912年之间为新产品）二大类，未填写投产年月的不予认可。</w:t>
      </w:r>
    </w:p>
    <w:p>
      <w:pPr>
        <w:snapToGrid w:val="0"/>
        <w:rPr>
          <w:rFonts w:hint="eastAsia" w:asciiTheme="minorEastAsia" w:hAnsiTheme="minorEastAsia" w:eastAsiaTheme="minorEastAsia" w:cstheme="minorEastAsia"/>
          <w:b w:val="0"/>
          <w:bCs w:val="0"/>
          <w:sz w:val="21"/>
          <w:szCs w:val="21"/>
          <w:lang w:eastAsia="zh-CN"/>
        </w:rPr>
      </w:pPr>
      <w:r>
        <w:rPr>
          <w:rFonts w:hint="eastAsia" w:asciiTheme="minorEastAsia" w:hAnsiTheme="minorEastAsia" w:eastAsiaTheme="minorEastAsia" w:cstheme="minorEastAsia"/>
          <w:b/>
          <w:bCs/>
          <w:sz w:val="21"/>
          <w:szCs w:val="21"/>
          <w:lang w:eastAsia="zh-CN"/>
        </w:rPr>
        <w:t>随表附佐证材料：</w:t>
      </w:r>
      <w:r>
        <w:rPr>
          <w:rFonts w:hint="eastAsia" w:asciiTheme="minorEastAsia" w:hAnsiTheme="minorEastAsia" w:cstheme="minorEastAsia"/>
          <w:b w:val="0"/>
          <w:bCs w:val="0"/>
          <w:sz w:val="21"/>
          <w:szCs w:val="21"/>
          <w:lang w:eastAsia="zh-CN"/>
        </w:rPr>
        <w:t>政府部门认定的有效期内的新产品需提供政府部门认定的文件、新产品证书复印件等。</w:t>
      </w:r>
    </w:p>
    <w:p>
      <w:pPr>
        <w:keepNext w:val="0"/>
        <w:keepLines w:val="0"/>
        <w:pageBreakBefore w:val="0"/>
        <w:widowControl w:val="0"/>
        <w:numPr>
          <w:ilvl w:val="0"/>
          <w:numId w:val="0"/>
        </w:numPr>
        <w:kinsoku/>
        <w:wordWrap/>
        <w:overflowPunct w:val="0"/>
        <w:topLinePunct w:val="0"/>
        <w:autoSpaceDE/>
        <w:autoSpaceDN/>
        <w:bidi w:val="0"/>
        <w:adjustRightInd/>
        <w:snapToGrid w:val="0"/>
        <w:spacing w:line="240" w:lineRule="auto"/>
        <w:ind w:leftChars="0"/>
        <w:textAlignment w:val="auto"/>
        <w:rPr>
          <w:rFonts w:hint="eastAsia" w:asciiTheme="minorEastAsia" w:hAnsiTheme="minorEastAsia" w:eastAsiaTheme="minorEastAsia" w:cstheme="minorEastAsia"/>
          <w:b w:val="0"/>
          <w:bCs w:val="0"/>
          <w:sz w:val="21"/>
          <w:szCs w:val="21"/>
          <w:lang w:val="en-US" w:eastAsia="zh-CN"/>
        </w:rPr>
      </w:pPr>
    </w:p>
    <w:p>
      <w:pPr>
        <w:keepNext w:val="0"/>
        <w:keepLines w:val="0"/>
        <w:pageBreakBefore w:val="0"/>
        <w:widowControl w:val="0"/>
        <w:numPr>
          <w:ilvl w:val="0"/>
          <w:numId w:val="4"/>
        </w:numPr>
        <w:kinsoku/>
        <w:wordWrap/>
        <w:overflowPunct w:val="0"/>
        <w:topLinePunct w:val="0"/>
        <w:autoSpaceDE/>
        <w:autoSpaceDN/>
        <w:bidi w:val="0"/>
        <w:adjustRightInd/>
        <w:snapToGrid w:val="0"/>
        <w:spacing w:line="240" w:lineRule="auto"/>
        <w:ind w:left="0" w:leftChars="0" w:firstLine="0" w:firstLineChars="0"/>
        <w:textAlignment w:val="auto"/>
        <w:rPr>
          <w:rFonts w:hint="default" w:ascii="Times New Roman" w:hAnsi="Times New Roman" w:eastAsia="方正仿宋_GBK" w:cs="Times New Roman"/>
          <w:b/>
          <w:bCs/>
          <w:sz w:val="32"/>
          <w:szCs w:val="32"/>
          <w:lang w:val="en-US" w:eastAsia="zh-CN"/>
        </w:rPr>
      </w:pPr>
      <w:r>
        <w:rPr>
          <w:rFonts w:hint="default" w:ascii="Times New Roman" w:hAnsi="Times New Roman" w:eastAsia="方正仿宋_GBK" w:cs="Times New Roman"/>
          <w:b/>
          <w:bCs/>
          <w:sz w:val="32"/>
          <w:szCs w:val="32"/>
          <w:lang w:val="en-US" w:eastAsia="zh-CN"/>
        </w:rPr>
        <w:t>获国家、省、市科技奖励项目数</w:t>
      </w:r>
    </w:p>
    <w:p>
      <w:pPr>
        <w:keepNext w:val="0"/>
        <w:keepLines w:val="0"/>
        <w:pageBreakBefore w:val="0"/>
        <w:widowControl w:val="0"/>
        <w:numPr>
          <w:numId w:val="0"/>
        </w:numPr>
        <w:kinsoku/>
        <w:wordWrap/>
        <w:overflowPunct w:val="0"/>
        <w:topLinePunct w:val="0"/>
        <w:autoSpaceDE/>
        <w:autoSpaceDN/>
        <w:bidi w:val="0"/>
        <w:adjustRightInd/>
        <w:snapToGrid w:val="0"/>
        <w:spacing w:line="500" w:lineRule="exact"/>
        <w:ind w:leftChars="0"/>
        <w:jc w:val="center"/>
        <w:textAlignment w:val="auto"/>
        <w:rPr>
          <w:rFonts w:hint="eastAsia" w:asciiTheme="minorEastAsia" w:hAnsiTheme="minorEastAsia" w:eastAsiaTheme="minorEastAsia" w:cstheme="minorEastAsia"/>
          <w:b w:val="0"/>
          <w:bCs w:val="0"/>
          <w:sz w:val="28"/>
          <w:szCs w:val="28"/>
          <w:lang w:val="en-US" w:eastAsia="zh-CN"/>
        </w:rPr>
      </w:pPr>
      <w:r>
        <w:rPr>
          <w:rFonts w:hint="eastAsia" w:asciiTheme="minorEastAsia" w:hAnsiTheme="minorEastAsia" w:eastAsiaTheme="minorEastAsia" w:cstheme="minorEastAsia"/>
          <w:b w:val="0"/>
          <w:bCs w:val="0"/>
          <w:sz w:val="28"/>
          <w:szCs w:val="28"/>
          <w:lang w:val="en-US" w:eastAsia="zh-CN"/>
        </w:rPr>
        <w:t>附表15：企业获科技奖励项目清单</w:t>
      </w:r>
      <w:r>
        <w:rPr>
          <w:rFonts w:hint="eastAsia" w:asciiTheme="minorEastAsia" w:hAnsiTheme="minorEastAsia" w:eastAsiaTheme="minorEastAsia" w:cstheme="minorEastAsia"/>
          <w:b w:val="0"/>
          <w:bCs w:val="0"/>
          <w:color w:val="FF0000"/>
          <w:sz w:val="28"/>
          <w:szCs w:val="28"/>
          <w:lang w:val="en-US" w:eastAsia="zh-CN"/>
        </w:rPr>
        <w:t>（加盖企业公章）</w:t>
      </w:r>
    </w:p>
    <w:tbl>
      <w:tblPr>
        <w:tblStyle w:val="6"/>
        <w:tblpPr w:leftFromText="180" w:rightFromText="180" w:vertAnchor="text" w:horzAnchor="page" w:tblpXSpec="center" w:tblpY="31"/>
        <w:tblOverlap w:val="never"/>
        <w:tblW w:w="908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73"/>
        <w:gridCol w:w="3438"/>
        <w:gridCol w:w="1276"/>
        <w:gridCol w:w="992"/>
        <w:gridCol w:w="1985"/>
        <w:gridCol w:w="72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6" w:hRule="atLeast"/>
          <w:jc w:val="center"/>
        </w:trPr>
        <w:tc>
          <w:tcPr>
            <w:tcW w:w="673" w:type="dxa"/>
            <w:noWrap w:val="0"/>
            <w:vAlign w:val="center"/>
          </w:tcPr>
          <w:p>
            <w:pPr>
              <w:snapToGrid w:val="0"/>
              <w:ind w:left="-107" w:leftChars="-51" w:right="-128" w:rightChars="-61"/>
              <w:jc w:val="center"/>
              <w:rPr>
                <w:rFonts w:ascii="宋体" w:hAnsi="宋体"/>
                <w:b/>
                <w:szCs w:val="21"/>
              </w:rPr>
            </w:pPr>
            <w:r>
              <w:rPr>
                <w:rFonts w:ascii="宋体" w:hAnsi="宋体"/>
                <w:b/>
                <w:szCs w:val="21"/>
              </w:rPr>
              <w:t>序号</w:t>
            </w:r>
          </w:p>
        </w:tc>
        <w:tc>
          <w:tcPr>
            <w:tcW w:w="3438" w:type="dxa"/>
            <w:noWrap w:val="0"/>
            <w:vAlign w:val="center"/>
          </w:tcPr>
          <w:p>
            <w:pPr>
              <w:snapToGrid w:val="0"/>
              <w:ind w:left="-107" w:leftChars="-51" w:right="-128" w:rightChars="-61"/>
              <w:jc w:val="center"/>
              <w:rPr>
                <w:rFonts w:ascii="宋体" w:hAnsi="宋体"/>
                <w:b/>
                <w:szCs w:val="21"/>
              </w:rPr>
            </w:pPr>
            <w:r>
              <w:rPr>
                <w:rFonts w:ascii="宋体" w:hAnsi="宋体"/>
                <w:b/>
                <w:szCs w:val="21"/>
              </w:rPr>
              <w:t>获奖项目名称</w:t>
            </w:r>
          </w:p>
        </w:tc>
        <w:tc>
          <w:tcPr>
            <w:tcW w:w="1276" w:type="dxa"/>
            <w:noWrap w:val="0"/>
            <w:vAlign w:val="center"/>
          </w:tcPr>
          <w:p>
            <w:pPr>
              <w:snapToGrid w:val="0"/>
              <w:ind w:left="-107" w:leftChars="-51" w:right="-128" w:rightChars="-61"/>
              <w:jc w:val="center"/>
              <w:rPr>
                <w:rFonts w:ascii="宋体" w:hAnsi="宋体"/>
                <w:b/>
                <w:szCs w:val="21"/>
              </w:rPr>
            </w:pPr>
            <w:r>
              <w:rPr>
                <w:rFonts w:hint="eastAsia" w:ascii="宋体" w:hAnsi="宋体"/>
                <w:b/>
                <w:szCs w:val="21"/>
              </w:rPr>
              <w:t>颁奖部门</w:t>
            </w:r>
          </w:p>
        </w:tc>
        <w:tc>
          <w:tcPr>
            <w:tcW w:w="992" w:type="dxa"/>
            <w:noWrap w:val="0"/>
            <w:vAlign w:val="center"/>
          </w:tcPr>
          <w:p>
            <w:pPr>
              <w:snapToGrid w:val="0"/>
              <w:ind w:left="-107" w:leftChars="-51" w:right="-128" w:rightChars="-61"/>
              <w:jc w:val="center"/>
              <w:rPr>
                <w:rFonts w:ascii="宋体" w:hAnsi="宋体"/>
                <w:b/>
                <w:szCs w:val="21"/>
              </w:rPr>
            </w:pPr>
            <w:r>
              <w:rPr>
                <w:rFonts w:ascii="宋体" w:hAnsi="宋体"/>
                <w:b/>
                <w:szCs w:val="21"/>
              </w:rPr>
              <w:t>获奖时间</w:t>
            </w:r>
          </w:p>
        </w:tc>
        <w:tc>
          <w:tcPr>
            <w:tcW w:w="1985" w:type="dxa"/>
            <w:noWrap w:val="0"/>
            <w:vAlign w:val="center"/>
          </w:tcPr>
          <w:p>
            <w:pPr>
              <w:snapToGrid w:val="0"/>
              <w:ind w:left="-107" w:leftChars="-51" w:right="-128" w:rightChars="-61"/>
              <w:jc w:val="center"/>
              <w:rPr>
                <w:rFonts w:hint="eastAsia" w:ascii="宋体" w:hAnsi="宋体"/>
                <w:b/>
                <w:szCs w:val="21"/>
              </w:rPr>
            </w:pPr>
            <w:r>
              <w:rPr>
                <w:rFonts w:hint="eastAsia" w:ascii="宋体" w:hAnsi="宋体"/>
                <w:b/>
                <w:szCs w:val="21"/>
              </w:rPr>
              <w:t>奖励</w:t>
            </w:r>
            <w:r>
              <w:rPr>
                <w:rFonts w:ascii="宋体" w:hAnsi="宋体"/>
                <w:b/>
                <w:szCs w:val="21"/>
              </w:rPr>
              <w:t>名称</w:t>
            </w:r>
          </w:p>
        </w:tc>
        <w:tc>
          <w:tcPr>
            <w:tcW w:w="724" w:type="dxa"/>
            <w:noWrap w:val="0"/>
            <w:vAlign w:val="center"/>
          </w:tcPr>
          <w:p>
            <w:pPr>
              <w:snapToGrid w:val="0"/>
              <w:ind w:left="-107" w:leftChars="-51" w:right="-128" w:rightChars="-61"/>
              <w:jc w:val="center"/>
              <w:rPr>
                <w:rFonts w:hint="eastAsia" w:ascii="宋体" w:hAnsi="宋体"/>
                <w:b/>
                <w:szCs w:val="21"/>
              </w:rPr>
            </w:pPr>
            <w:r>
              <w:rPr>
                <w:rFonts w:hint="eastAsia" w:ascii="宋体" w:hAnsi="宋体"/>
                <w:b/>
                <w:szCs w:val="21"/>
              </w:rPr>
              <w:t>等级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673" w:type="dxa"/>
            <w:noWrap w:val="0"/>
            <w:vAlign w:val="center"/>
          </w:tcPr>
          <w:p>
            <w:pPr>
              <w:snapToGrid w:val="0"/>
              <w:jc w:val="center"/>
              <w:rPr>
                <w:rFonts w:ascii="宋体" w:hAnsi="宋体"/>
                <w:color w:val="FF0000"/>
                <w:szCs w:val="21"/>
              </w:rPr>
            </w:pPr>
            <w:r>
              <w:rPr>
                <w:rFonts w:hint="eastAsia" w:ascii="宋体" w:hAnsi="宋体"/>
                <w:color w:val="FF0000"/>
                <w:szCs w:val="21"/>
              </w:rPr>
              <w:t>1</w:t>
            </w:r>
          </w:p>
        </w:tc>
        <w:tc>
          <w:tcPr>
            <w:tcW w:w="3438" w:type="dxa"/>
            <w:noWrap w:val="0"/>
            <w:vAlign w:val="center"/>
          </w:tcPr>
          <w:p>
            <w:pPr>
              <w:snapToGrid w:val="0"/>
              <w:rPr>
                <w:rFonts w:hint="eastAsia" w:ascii="宋体" w:hAnsi="宋体"/>
                <w:color w:val="FF0000"/>
                <w:szCs w:val="21"/>
              </w:rPr>
            </w:pPr>
            <w:r>
              <w:rPr>
                <w:rFonts w:hint="eastAsia" w:ascii="宋体" w:hAnsi="宋体"/>
                <w:color w:val="FF0000"/>
                <w:szCs w:val="21"/>
              </w:rPr>
              <w:t>变频</w:t>
            </w:r>
            <w:r>
              <w:rPr>
                <w:rFonts w:ascii="宋体" w:hAnsi="宋体"/>
                <w:color w:val="FF0000"/>
                <w:szCs w:val="21"/>
              </w:rPr>
              <w:t>空调关键技术研究及应用</w:t>
            </w:r>
          </w:p>
        </w:tc>
        <w:tc>
          <w:tcPr>
            <w:tcW w:w="1276" w:type="dxa"/>
            <w:noWrap w:val="0"/>
            <w:vAlign w:val="center"/>
          </w:tcPr>
          <w:p>
            <w:pPr>
              <w:snapToGrid w:val="0"/>
              <w:jc w:val="center"/>
              <w:rPr>
                <w:rFonts w:hint="eastAsia" w:ascii="宋体" w:hAnsi="宋体"/>
                <w:color w:val="FF0000"/>
                <w:szCs w:val="21"/>
              </w:rPr>
            </w:pPr>
            <w:r>
              <w:rPr>
                <w:rFonts w:hint="eastAsia" w:ascii="宋体" w:hAnsi="宋体"/>
                <w:color w:val="FF0000"/>
                <w:szCs w:val="21"/>
              </w:rPr>
              <w:t>国务院</w:t>
            </w:r>
          </w:p>
        </w:tc>
        <w:tc>
          <w:tcPr>
            <w:tcW w:w="992" w:type="dxa"/>
            <w:noWrap w:val="0"/>
            <w:vAlign w:val="center"/>
          </w:tcPr>
          <w:p>
            <w:pPr>
              <w:snapToGrid w:val="0"/>
              <w:jc w:val="center"/>
              <w:rPr>
                <w:rFonts w:ascii="宋体" w:hAnsi="宋体"/>
                <w:color w:val="FF0000"/>
                <w:szCs w:val="21"/>
              </w:rPr>
            </w:pPr>
            <w:r>
              <w:rPr>
                <w:rFonts w:hint="eastAsia" w:ascii="宋体" w:hAnsi="宋体"/>
                <w:color w:val="FF0000"/>
                <w:szCs w:val="21"/>
              </w:rPr>
              <w:t>201812</w:t>
            </w:r>
          </w:p>
        </w:tc>
        <w:tc>
          <w:tcPr>
            <w:tcW w:w="1985" w:type="dxa"/>
            <w:noWrap w:val="0"/>
            <w:vAlign w:val="center"/>
          </w:tcPr>
          <w:p>
            <w:pPr>
              <w:snapToGrid w:val="0"/>
              <w:ind w:left="-107" w:leftChars="-51" w:right="-107" w:rightChars="-51"/>
              <w:jc w:val="center"/>
              <w:rPr>
                <w:rFonts w:hint="eastAsia" w:ascii="宋体" w:hAnsi="宋体"/>
                <w:color w:val="FF0000"/>
                <w:szCs w:val="21"/>
              </w:rPr>
            </w:pPr>
            <w:r>
              <w:rPr>
                <w:rFonts w:hint="eastAsia" w:ascii="宋体" w:hAnsi="宋体"/>
                <w:color w:val="FF0000"/>
                <w:szCs w:val="21"/>
              </w:rPr>
              <w:t>国家</w:t>
            </w:r>
            <w:r>
              <w:rPr>
                <w:rFonts w:ascii="宋体" w:hAnsi="宋体"/>
                <w:color w:val="FF0000"/>
                <w:szCs w:val="21"/>
              </w:rPr>
              <w:t>科技进步奖</w:t>
            </w:r>
          </w:p>
        </w:tc>
        <w:tc>
          <w:tcPr>
            <w:tcW w:w="724" w:type="dxa"/>
            <w:noWrap w:val="0"/>
            <w:vAlign w:val="center"/>
          </w:tcPr>
          <w:p>
            <w:pPr>
              <w:snapToGrid w:val="0"/>
              <w:jc w:val="center"/>
              <w:rPr>
                <w:rFonts w:ascii="宋体" w:hAnsi="宋体"/>
                <w:color w:val="FF0000"/>
                <w:szCs w:val="21"/>
              </w:rPr>
            </w:pPr>
            <w:r>
              <w:rPr>
                <w:rFonts w:hint="eastAsia" w:ascii="宋体" w:hAnsi="宋体"/>
                <w:color w:val="FF0000"/>
                <w:szCs w:val="21"/>
              </w:rPr>
              <w:t>二等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673" w:type="dxa"/>
            <w:noWrap w:val="0"/>
            <w:vAlign w:val="center"/>
          </w:tcPr>
          <w:p>
            <w:pPr>
              <w:snapToGrid w:val="0"/>
              <w:jc w:val="center"/>
              <w:rPr>
                <w:rFonts w:ascii="宋体" w:hAnsi="宋体"/>
                <w:color w:val="FF0000"/>
                <w:szCs w:val="21"/>
              </w:rPr>
            </w:pPr>
            <w:r>
              <w:rPr>
                <w:rFonts w:hint="eastAsia" w:ascii="宋体" w:hAnsi="宋体"/>
                <w:color w:val="FF0000"/>
                <w:szCs w:val="21"/>
              </w:rPr>
              <w:t>2</w:t>
            </w:r>
          </w:p>
        </w:tc>
        <w:tc>
          <w:tcPr>
            <w:tcW w:w="3438" w:type="dxa"/>
            <w:noWrap w:val="0"/>
            <w:vAlign w:val="center"/>
          </w:tcPr>
          <w:p>
            <w:pPr>
              <w:snapToGrid w:val="0"/>
              <w:rPr>
                <w:rFonts w:hint="eastAsia" w:ascii="宋体" w:hAnsi="宋体"/>
                <w:color w:val="FF0000"/>
                <w:szCs w:val="21"/>
              </w:rPr>
            </w:pPr>
            <w:r>
              <w:rPr>
                <w:rFonts w:hint="eastAsia" w:ascii="宋体" w:hAnsi="宋体"/>
                <w:color w:val="FF0000"/>
                <w:szCs w:val="21"/>
              </w:rPr>
              <w:t>特种</w:t>
            </w:r>
            <w:r>
              <w:rPr>
                <w:rFonts w:ascii="宋体" w:hAnsi="宋体"/>
                <w:color w:val="FF0000"/>
                <w:szCs w:val="21"/>
              </w:rPr>
              <w:t>复核材料关键技术研究</w:t>
            </w:r>
          </w:p>
        </w:tc>
        <w:tc>
          <w:tcPr>
            <w:tcW w:w="1276" w:type="dxa"/>
            <w:noWrap w:val="0"/>
            <w:vAlign w:val="center"/>
          </w:tcPr>
          <w:p>
            <w:pPr>
              <w:snapToGrid w:val="0"/>
              <w:jc w:val="center"/>
              <w:rPr>
                <w:rFonts w:hint="eastAsia" w:ascii="宋体" w:hAnsi="宋体"/>
                <w:color w:val="FF0000"/>
                <w:szCs w:val="21"/>
              </w:rPr>
            </w:pPr>
            <w:r>
              <w:rPr>
                <w:rFonts w:hint="eastAsia" w:ascii="宋体" w:hAnsi="宋体"/>
                <w:color w:val="FF0000"/>
                <w:szCs w:val="21"/>
              </w:rPr>
              <w:t>江苏省</w:t>
            </w:r>
            <w:r>
              <w:rPr>
                <w:rFonts w:ascii="宋体" w:hAnsi="宋体"/>
                <w:color w:val="FF0000"/>
                <w:szCs w:val="21"/>
              </w:rPr>
              <w:t>政府</w:t>
            </w:r>
          </w:p>
        </w:tc>
        <w:tc>
          <w:tcPr>
            <w:tcW w:w="992" w:type="dxa"/>
            <w:noWrap w:val="0"/>
            <w:vAlign w:val="center"/>
          </w:tcPr>
          <w:p>
            <w:pPr>
              <w:snapToGrid w:val="0"/>
              <w:jc w:val="center"/>
              <w:rPr>
                <w:rFonts w:ascii="宋体" w:hAnsi="宋体"/>
                <w:color w:val="FF0000"/>
                <w:szCs w:val="21"/>
              </w:rPr>
            </w:pPr>
            <w:r>
              <w:rPr>
                <w:rFonts w:hint="eastAsia" w:ascii="宋体" w:hAnsi="宋体"/>
                <w:color w:val="FF0000"/>
                <w:szCs w:val="21"/>
              </w:rPr>
              <w:t>201812</w:t>
            </w:r>
          </w:p>
        </w:tc>
        <w:tc>
          <w:tcPr>
            <w:tcW w:w="1985" w:type="dxa"/>
            <w:noWrap w:val="0"/>
            <w:vAlign w:val="center"/>
          </w:tcPr>
          <w:p>
            <w:pPr>
              <w:snapToGrid w:val="0"/>
              <w:ind w:left="-107" w:leftChars="-51" w:right="-107" w:rightChars="-51"/>
              <w:jc w:val="center"/>
              <w:rPr>
                <w:rFonts w:hint="eastAsia" w:ascii="宋体" w:hAnsi="宋体"/>
                <w:color w:val="FF0000"/>
                <w:szCs w:val="21"/>
              </w:rPr>
            </w:pPr>
            <w:r>
              <w:rPr>
                <w:rFonts w:hint="eastAsia" w:ascii="宋体" w:hAnsi="宋体"/>
                <w:color w:val="FF0000"/>
                <w:szCs w:val="21"/>
              </w:rPr>
              <w:t>江苏省</w:t>
            </w:r>
            <w:r>
              <w:rPr>
                <w:rFonts w:ascii="宋体" w:hAnsi="宋体"/>
                <w:color w:val="FF0000"/>
                <w:szCs w:val="21"/>
              </w:rPr>
              <w:t>科技</w:t>
            </w:r>
            <w:r>
              <w:rPr>
                <w:rFonts w:hint="eastAsia" w:ascii="宋体" w:hAnsi="宋体"/>
                <w:color w:val="FF0000"/>
                <w:szCs w:val="21"/>
              </w:rPr>
              <w:t>进步奖</w:t>
            </w:r>
          </w:p>
        </w:tc>
        <w:tc>
          <w:tcPr>
            <w:tcW w:w="724" w:type="dxa"/>
            <w:noWrap w:val="0"/>
            <w:vAlign w:val="center"/>
          </w:tcPr>
          <w:p>
            <w:pPr>
              <w:snapToGrid w:val="0"/>
              <w:jc w:val="center"/>
              <w:rPr>
                <w:rFonts w:ascii="宋体" w:hAnsi="宋体"/>
                <w:color w:val="FF0000"/>
                <w:szCs w:val="21"/>
              </w:rPr>
            </w:pPr>
            <w:r>
              <w:rPr>
                <w:rFonts w:hint="eastAsia" w:ascii="宋体" w:hAnsi="宋体"/>
                <w:color w:val="FF0000"/>
                <w:szCs w:val="21"/>
              </w:rPr>
              <w:t>一等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673" w:type="dxa"/>
            <w:noWrap w:val="0"/>
            <w:vAlign w:val="center"/>
          </w:tcPr>
          <w:p>
            <w:pPr>
              <w:snapToGrid w:val="0"/>
              <w:jc w:val="center"/>
              <w:rPr>
                <w:rFonts w:ascii="宋体" w:hAnsi="宋体"/>
                <w:szCs w:val="21"/>
              </w:rPr>
            </w:pPr>
            <w:r>
              <w:rPr>
                <w:rFonts w:hint="eastAsia" w:ascii="宋体" w:hAnsi="宋体"/>
                <w:szCs w:val="21"/>
              </w:rPr>
              <w:t>3</w:t>
            </w:r>
          </w:p>
        </w:tc>
        <w:tc>
          <w:tcPr>
            <w:tcW w:w="3438" w:type="dxa"/>
            <w:noWrap w:val="0"/>
            <w:vAlign w:val="center"/>
          </w:tcPr>
          <w:p>
            <w:pPr>
              <w:snapToGrid w:val="0"/>
              <w:rPr>
                <w:rFonts w:ascii="宋体" w:hAnsi="宋体"/>
                <w:szCs w:val="21"/>
              </w:rPr>
            </w:pPr>
          </w:p>
        </w:tc>
        <w:tc>
          <w:tcPr>
            <w:tcW w:w="1276" w:type="dxa"/>
            <w:noWrap w:val="0"/>
            <w:vAlign w:val="center"/>
          </w:tcPr>
          <w:p>
            <w:pPr>
              <w:snapToGrid w:val="0"/>
              <w:jc w:val="center"/>
              <w:rPr>
                <w:rFonts w:ascii="宋体" w:hAnsi="宋体"/>
                <w:szCs w:val="21"/>
              </w:rPr>
            </w:pPr>
          </w:p>
        </w:tc>
        <w:tc>
          <w:tcPr>
            <w:tcW w:w="992" w:type="dxa"/>
            <w:noWrap w:val="0"/>
            <w:vAlign w:val="center"/>
          </w:tcPr>
          <w:p>
            <w:pPr>
              <w:snapToGrid w:val="0"/>
              <w:jc w:val="center"/>
              <w:rPr>
                <w:rFonts w:ascii="宋体" w:hAnsi="宋体"/>
                <w:szCs w:val="21"/>
              </w:rPr>
            </w:pPr>
          </w:p>
        </w:tc>
        <w:tc>
          <w:tcPr>
            <w:tcW w:w="1985" w:type="dxa"/>
            <w:noWrap w:val="0"/>
            <w:vAlign w:val="center"/>
          </w:tcPr>
          <w:p>
            <w:pPr>
              <w:snapToGrid w:val="0"/>
              <w:jc w:val="center"/>
              <w:rPr>
                <w:rFonts w:ascii="宋体" w:hAnsi="宋体"/>
                <w:szCs w:val="21"/>
              </w:rPr>
            </w:pPr>
          </w:p>
        </w:tc>
        <w:tc>
          <w:tcPr>
            <w:tcW w:w="724" w:type="dxa"/>
            <w:noWrap w:val="0"/>
            <w:vAlign w:val="center"/>
          </w:tcPr>
          <w:p>
            <w:pPr>
              <w:snapToGrid w:val="0"/>
              <w:jc w:val="center"/>
              <w:rPr>
                <w:rFonts w:ascii="宋体" w:hAnsi="宋体"/>
                <w:szCs w:val="21"/>
              </w:rPr>
            </w:pPr>
          </w:p>
        </w:tc>
      </w:tr>
    </w:tbl>
    <w:p>
      <w:pPr>
        <w:snapToGrid w:val="0"/>
        <w:rPr>
          <w:rFonts w:hint="eastAsia" w:ascii="宋体" w:hAnsi="宋体"/>
          <w:szCs w:val="21"/>
        </w:rPr>
      </w:pPr>
      <w:r>
        <w:rPr>
          <w:rFonts w:hint="eastAsia" w:ascii="宋体" w:hAnsi="宋体"/>
          <w:b/>
          <w:bCs/>
          <w:szCs w:val="21"/>
        </w:rPr>
        <w:t>获国家、省、市科技奖励项目</w:t>
      </w:r>
      <w:r>
        <w:rPr>
          <w:rFonts w:hint="eastAsia" w:ascii="宋体" w:hAnsi="宋体"/>
          <w:b/>
          <w:bCs/>
          <w:szCs w:val="21"/>
          <w:lang w:eastAsia="zh-CN"/>
        </w:rPr>
        <w:t>：</w:t>
      </w:r>
      <w:r>
        <w:rPr>
          <w:rFonts w:hint="eastAsia" w:ascii="宋体" w:hAnsi="宋体"/>
          <w:szCs w:val="21"/>
        </w:rPr>
        <w:t>指企业获得的国家科技奖励项目、省级科技奖励项目、市级科技奖励项目之和。国家科技奖励项目指企业获得的由国务院设立并颁发的“国家自然科学奖”、“国家技术发明奖”和“国家科学技术进步奖”的项目。省级科技奖励项目是指企业获得的由江苏省政府设立并颁发的“江苏省科学技术奖”的项目。市级科技奖励项目是指企业获得的由南京市政府设立并颁发的“南京市科学技术进步奖”的项目</w:t>
      </w:r>
      <w:r>
        <w:rPr>
          <w:rFonts w:ascii="宋体" w:hAnsi="宋体"/>
          <w:szCs w:val="21"/>
        </w:rPr>
        <w:t>。</w:t>
      </w:r>
      <w:r>
        <w:rPr>
          <w:rFonts w:hint="eastAsia" w:ascii="宋体" w:hAnsi="宋体"/>
          <w:szCs w:val="21"/>
        </w:rPr>
        <w:t>个人获得的获奖证书不予认可。但如获奖者显示为“臧淑英（XX公司）”的</w:t>
      </w:r>
      <w:r>
        <w:rPr>
          <w:rFonts w:ascii="宋体" w:hAnsi="宋体"/>
          <w:szCs w:val="21"/>
        </w:rPr>
        <w:t>，</w:t>
      </w:r>
      <w:r>
        <w:rPr>
          <w:rFonts w:hint="eastAsia" w:ascii="宋体" w:hAnsi="宋体"/>
          <w:szCs w:val="21"/>
        </w:rPr>
        <w:t>予以认可。</w:t>
      </w:r>
    </w:p>
    <w:p>
      <w:pPr>
        <w:rPr>
          <w:rFonts w:ascii="仿宋" w:hAnsi="仿宋" w:eastAsia="仿宋"/>
          <w:szCs w:val="21"/>
        </w:rPr>
      </w:pPr>
      <w:r>
        <w:rPr>
          <w:rFonts w:hint="eastAsia" w:ascii="宋体" w:hAnsi="宋体"/>
          <w:b/>
          <w:szCs w:val="21"/>
        </w:rPr>
        <w:t>随</w:t>
      </w:r>
      <w:r>
        <w:rPr>
          <w:rFonts w:ascii="宋体" w:hAnsi="宋体"/>
          <w:b/>
          <w:szCs w:val="21"/>
        </w:rPr>
        <w:t>表附</w:t>
      </w:r>
      <w:r>
        <w:rPr>
          <w:rFonts w:hint="eastAsia" w:ascii="宋体" w:hAnsi="宋体"/>
          <w:b/>
          <w:szCs w:val="21"/>
        </w:rPr>
        <w:t>佐证材料</w:t>
      </w:r>
      <w:r>
        <w:rPr>
          <w:rFonts w:ascii="仿宋" w:hAnsi="仿宋" w:eastAsia="仿宋"/>
          <w:b/>
          <w:szCs w:val="21"/>
        </w:rPr>
        <w:t>：</w:t>
      </w:r>
      <w:r>
        <w:rPr>
          <w:rFonts w:ascii="宋体" w:hAnsi="宋体"/>
          <w:szCs w:val="21"/>
        </w:rPr>
        <w:t>获得科技奖励证书的扫描件。</w:t>
      </w:r>
    </w:p>
    <w:p>
      <w:pPr>
        <w:snapToGrid w:val="0"/>
        <w:rPr>
          <w:rFonts w:hint="eastAsia" w:ascii="宋体" w:hAnsi="宋体"/>
          <w:color w:val="FF0000"/>
          <w:sz w:val="28"/>
          <w:szCs w:val="28"/>
        </w:rPr>
      </w:pPr>
    </w:p>
    <w:p>
      <w:pPr>
        <w:snapToGrid w:val="0"/>
        <w:rPr>
          <w:rFonts w:hint="eastAsia" w:ascii="宋体" w:hAnsi="宋体"/>
          <w:color w:val="FF0000"/>
          <w:sz w:val="28"/>
          <w:szCs w:val="28"/>
        </w:rPr>
      </w:pPr>
    </w:p>
    <w:p>
      <w:pPr>
        <w:snapToGrid w:val="0"/>
        <w:rPr>
          <w:rFonts w:hint="eastAsia" w:ascii="宋体" w:hAnsi="宋体"/>
          <w:color w:val="FF0000"/>
          <w:sz w:val="28"/>
          <w:szCs w:val="28"/>
        </w:rPr>
      </w:pPr>
    </w:p>
    <w:p>
      <w:pPr>
        <w:snapToGrid w:val="0"/>
        <w:rPr>
          <w:rFonts w:hint="eastAsia" w:ascii="宋体" w:hAnsi="宋体"/>
          <w:color w:val="FF0000"/>
          <w:sz w:val="28"/>
          <w:szCs w:val="28"/>
        </w:rPr>
      </w:pPr>
    </w:p>
    <w:p>
      <w:pPr>
        <w:snapToGrid w:val="0"/>
        <w:rPr>
          <w:rFonts w:hint="eastAsia" w:ascii="宋体" w:hAnsi="宋体"/>
          <w:color w:val="FF0000"/>
          <w:sz w:val="28"/>
          <w:szCs w:val="28"/>
        </w:rPr>
      </w:pPr>
    </w:p>
    <w:p>
      <w:pPr>
        <w:snapToGrid w:val="0"/>
        <w:rPr>
          <w:rFonts w:ascii="仿宋" w:hAnsi="仿宋" w:eastAsia="仿宋"/>
          <w:b/>
          <w:sz w:val="28"/>
          <w:szCs w:val="28"/>
        </w:rPr>
      </w:pPr>
      <w:r>
        <w:drawing>
          <wp:anchor distT="0" distB="0" distL="114300" distR="114300" simplePos="0" relativeHeight="251671552" behindDoc="1" locked="0" layoutInCell="1" allowOverlap="1">
            <wp:simplePos x="0" y="0"/>
            <wp:positionH relativeFrom="column">
              <wp:posOffset>3837305</wp:posOffset>
            </wp:positionH>
            <wp:positionV relativeFrom="paragraph">
              <wp:posOffset>165100</wp:posOffset>
            </wp:positionV>
            <wp:extent cx="1781175" cy="2644775"/>
            <wp:effectExtent l="0" t="0" r="9525" b="3175"/>
            <wp:wrapNone/>
            <wp:docPr id="18"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5"/>
                    <pic:cNvPicPr>
                      <a:picLocks noChangeAspect="1"/>
                    </pic:cNvPicPr>
                  </pic:nvPicPr>
                  <pic:blipFill>
                    <a:blip r:embed="rId15"/>
                    <a:stretch>
                      <a:fillRect/>
                    </a:stretch>
                  </pic:blipFill>
                  <pic:spPr>
                    <a:xfrm>
                      <a:off x="0" y="0"/>
                      <a:ext cx="1781175" cy="2644775"/>
                    </a:xfrm>
                    <a:prstGeom prst="rect">
                      <a:avLst/>
                    </a:prstGeom>
                    <a:noFill/>
                    <a:ln>
                      <a:noFill/>
                    </a:ln>
                  </pic:spPr>
                </pic:pic>
              </a:graphicData>
            </a:graphic>
          </wp:anchor>
        </w:drawing>
      </w:r>
      <w:r>
        <w:rPr>
          <w:rFonts w:hint="eastAsia" w:ascii="宋体" w:hAnsi="宋体"/>
          <w:color w:val="FF0000"/>
          <w:sz w:val="28"/>
          <w:szCs w:val="28"/>
        </w:rPr>
        <w:t>示例</w:t>
      </w:r>
      <w:r>
        <w:rPr>
          <w:rFonts w:ascii="宋体" w:hAnsi="宋体"/>
          <w:color w:val="FF0000"/>
          <w:sz w:val="28"/>
          <w:szCs w:val="28"/>
        </w:rPr>
        <w:t>：</w:t>
      </w:r>
      <w:r>
        <w:t xml:space="preserve">          </w:t>
      </w:r>
    </w:p>
    <w:p>
      <w:pPr>
        <w:keepNext w:val="0"/>
        <w:keepLines w:val="0"/>
        <w:pageBreakBefore w:val="0"/>
        <w:widowControl w:val="0"/>
        <w:numPr>
          <w:ilvl w:val="0"/>
          <w:numId w:val="0"/>
        </w:numPr>
        <w:kinsoku/>
        <w:wordWrap/>
        <w:overflowPunct w:val="0"/>
        <w:topLinePunct w:val="0"/>
        <w:autoSpaceDE/>
        <w:autoSpaceDN/>
        <w:bidi w:val="0"/>
        <w:adjustRightInd/>
        <w:snapToGrid w:val="0"/>
        <w:spacing w:line="240" w:lineRule="auto"/>
        <w:ind w:leftChars="0"/>
        <w:textAlignment w:val="auto"/>
        <w:rPr>
          <w:rFonts w:hint="default" w:ascii="Times New Roman" w:hAnsi="Times New Roman" w:eastAsia="方正仿宋_GBK" w:cs="Times New Roman"/>
          <w:b/>
          <w:bCs/>
          <w:sz w:val="32"/>
          <w:szCs w:val="32"/>
          <w:lang w:val="en-US" w:eastAsia="zh-CN"/>
        </w:rPr>
      </w:pPr>
    </w:p>
    <w:p>
      <w:pPr>
        <w:keepNext w:val="0"/>
        <w:keepLines w:val="0"/>
        <w:pageBreakBefore w:val="0"/>
        <w:widowControl w:val="0"/>
        <w:numPr>
          <w:ilvl w:val="0"/>
          <w:numId w:val="0"/>
        </w:numPr>
        <w:kinsoku/>
        <w:wordWrap/>
        <w:overflowPunct w:val="0"/>
        <w:topLinePunct w:val="0"/>
        <w:autoSpaceDE/>
        <w:autoSpaceDN/>
        <w:bidi w:val="0"/>
        <w:adjustRightInd/>
        <w:snapToGrid w:val="0"/>
        <w:spacing w:line="240" w:lineRule="auto"/>
        <w:ind w:leftChars="0"/>
        <w:textAlignment w:val="auto"/>
        <w:rPr>
          <w:rFonts w:hint="default" w:ascii="Times New Roman" w:hAnsi="Times New Roman" w:eastAsia="方正仿宋_GBK" w:cs="Times New Roman"/>
          <w:b/>
          <w:bCs/>
          <w:sz w:val="32"/>
          <w:szCs w:val="32"/>
          <w:lang w:val="en-US" w:eastAsia="zh-CN"/>
        </w:rPr>
      </w:pPr>
      <w:r>
        <w:drawing>
          <wp:anchor distT="0" distB="0" distL="114300" distR="114300" simplePos="0" relativeHeight="251671552" behindDoc="1" locked="0" layoutInCell="1" allowOverlap="1">
            <wp:simplePos x="0" y="0"/>
            <wp:positionH relativeFrom="column">
              <wp:posOffset>1751330</wp:posOffset>
            </wp:positionH>
            <wp:positionV relativeFrom="paragraph">
              <wp:posOffset>-339090</wp:posOffset>
            </wp:positionV>
            <wp:extent cx="1908175" cy="2764155"/>
            <wp:effectExtent l="0" t="0" r="15875" b="17145"/>
            <wp:wrapNone/>
            <wp:docPr id="16"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3"/>
                    <pic:cNvPicPr>
                      <a:picLocks noChangeAspect="1"/>
                    </pic:cNvPicPr>
                  </pic:nvPicPr>
                  <pic:blipFill>
                    <a:blip r:embed="rId16"/>
                    <a:stretch>
                      <a:fillRect/>
                    </a:stretch>
                  </pic:blipFill>
                  <pic:spPr>
                    <a:xfrm>
                      <a:off x="0" y="0"/>
                      <a:ext cx="1908175" cy="2764155"/>
                    </a:xfrm>
                    <a:prstGeom prst="rect">
                      <a:avLst/>
                    </a:prstGeom>
                    <a:noFill/>
                    <a:ln>
                      <a:noFill/>
                    </a:ln>
                  </pic:spPr>
                </pic:pic>
              </a:graphicData>
            </a:graphic>
          </wp:anchor>
        </w:drawing>
      </w:r>
      <w:r>
        <w:drawing>
          <wp:anchor distT="0" distB="0" distL="114300" distR="114300" simplePos="0" relativeHeight="251671552" behindDoc="1" locked="0" layoutInCell="1" allowOverlap="1">
            <wp:simplePos x="0" y="0"/>
            <wp:positionH relativeFrom="column">
              <wp:posOffset>-229870</wp:posOffset>
            </wp:positionH>
            <wp:positionV relativeFrom="paragraph">
              <wp:posOffset>-261620</wp:posOffset>
            </wp:positionV>
            <wp:extent cx="1764665" cy="2656205"/>
            <wp:effectExtent l="0" t="0" r="6985" b="10795"/>
            <wp:wrapNone/>
            <wp:docPr id="17"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4"/>
                    <pic:cNvPicPr>
                      <a:picLocks noChangeAspect="1"/>
                    </pic:cNvPicPr>
                  </pic:nvPicPr>
                  <pic:blipFill>
                    <a:blip r:embed="rId17"/>
                    <a:stretch>
                      <a:fillRect/>
                    </a:stretch>
                  </pic:blipFill>
                  <pic:spPr>
                    <a:xfrm>
                      <a:off x="0" y="0"/>
                      <a:ext cx="1764665" cy="2656205"/>
                    </a:xfrm>
                    <a:prstGeom prst="rect">
                      <a:avLst/>
                    </a:prstGeom>
                    <a:noFill/>
                    <a:ln>
                      <a:noFill/>
                    </a:ln>
                  </pic:spPr>
                </pic:pic>
              </a:graphicData>
            </a:graphic>
          </wp:anchor>
        </w:drawing>
      </w:r>
    </w:p>
    <w:p>
      <w:pPr>
        <w:keepNext w:val="0"/>
        <w:keepLines w:val="0"/>
        <w:pageBreakBefore w:val="0"/>
        <w:widowControl w:val="0"/>
        <w:numPr>
          <w:ilvl w:val="0"/>
          <w:numId w:val="0"/>
        </w:numPr>
        <w:kinsoku/>
        <w:wordWrap/>
        <w:overflowPunct w:val="0"/>
        <w:topLinePunct w:val="0"/>
        <w:autoSpaceDE/>
        <w:autoSpaceDN/>
        <w:bidi w:val="0"/>
        <w:adjustRightInd/>
        <w:snapToGrid w:val="0"/>
        <w:spacing w:line="240" w:lineRule="auto"/>
        <w:ind w:leftChars="0"/>
        <w:textAlignment w:val="auto"/>
        <w:rPr>
          <w:rFonts w:hint="default" w:ascii="Times New Roman" w:hAnsi="Times New Roman" w:eastAsia="方正仿宋_GBK" w:cs="Times New Roman"/>
          <w:b/>
          <w:bCs/>
          <w:sz w:val="32"/>
          <w:szCs w:val="32"/>
          <w:lang w:val="en-US" w:eastAsia="zh-CN"/>
        </w:rPr>
      </w:pPr>
    </w:p>
    <w:p>
      <w:pPr>
        <w:keepNext w:val="0"/>
        <w:keepLines w:val="0"/>
        <w:pageBreakBefore w:val="0"/>
        <w:widowControl w:val="0"/>
        <w:numPr>
          <w:ilvl w:val="0"/>
          <w:numId w:val="0"/>
        </w:numPr>
        <w:kinsoku/>
        <w:wordWrap/>
        <w:overflowPunct w:val="0"/>
        <w:topLinePunct w:val="0"/>
        <w:autoSpaceDE/>
        <w:autoSpaceDN/>
        <w:bidi w:val="0"/>
        <w:adjustRightInd/>
        <w:snapToGrid w:val="0"/>
        <w:spacing w:line="240" w:lineRule="auto"/>
        <w:ind w:leftChars="0"/>
        <w:textAlignment w:val="auto"/>
        <w:rPr>
          <w:rFonts w:hint="default" w:ascii="Times New Roman" w:hAnsi="Times New Roman" w:eastAsia="方正仿宋_GBK" w:cs="Times New Roman"/>
          <w:b/>
          <w:bCs/>
          <w:sz w:val="32"/>
          <w:szCs w:val="32"/>
          <w:lang w:val="en-US" w:eastAsia="zh-CN"/>
        </w:rPr>
      </w:pPr>
    </w:p>
    <w:p>
      <w:pPr>
        <w:keepNext w:val="0"/>
        <w:keepLines w:val="0"/>
        <w:pageBreakBefore w:val="0"/>
        <w:widowControl w:val="0"/>
        <w:numPr>
          <w:ilvl w:val="0"/>
          <w:numId w:val="0"/>
        </w:numPr>
        <w:kinsoku/>
        <w:wordWrap/>
        <w:overflowPunct w:val="0"/>
        <w:topLinePunct w:val="0"/>
        <w:autoSpaceDE/>
        <w:autoSpaceDN/>
        <w:bidi w:val="0"/>
        <w:adjustRightInd/>
        <w:snapToGrid w:val="0"/>
        <w:spacing w:line="240" w:lineRule="auto"/>
        <w:ind w:leftChars="0"/>
        <w:textAlignment w:val="auto"/>
        <w:rPr>
          <w:rFonts w:hint="default" w:ascii="Times New Roman" w:hAnsi="Times New Roman" w:eastAsia="方正仿宋_GBK" w:cs="Times New Roman"/>
          <w:b/>
          <w:bCs/>
          <w:sz w:val="32"/>
          <w:szCs w:val="32"/>
          <w:lang w:val="en-US" w:eastAsia="zh-CN"/>
        </w:rPr>
      </w:pPr>
    </w:p>
    <w:p>
      <w:pPr>
        <w:keepNext w:val="0"/>
        <w:keepLines w:val="0"/>
        <w:pageBreakBefore w:val="0"/>
        <w:widowControl w:val="0"/>
        <w:numPr>
          <w:ilvl w:val="0"/>
          <w:numId w:val="0"/>
        </w:numPr>
        <w:kinsoku/>
        <w:wordWrap/>
        <w:overflowPunct w:val="0"/>
        <w:topLinePunct w:val="0"/>
        <w:autoSpaceDE/>
        <w:autoSpaceDN/>
        <w:bidi w:val="0"/>
        <w:adjustRightInd/>
        <w:snapToGrid w:val="0"/>
        <w:spacing w:line="240" w:lineRule="auto"/>
        <w:ind w:leftChars="0"/>
        <w:textAlignment w:val="auto"/>
        <w:rPr>
          <w:rFonts w:hint="default" w:ascii="Times New Roman" w:hAnsi="Times New Roman" w:eastAsia="方正仿宋_GBK" w:cs="Times New Roman"/>
          <w:b/>
          <w:bCs/>
          <w:sz w:val="32"/>
          <w:szCs w:val="32"/>
          <w:lang w:val="en-US" w:eastAsia="zh-CN"/>
        </w:rPr>
      </w:pPr>
    </w:p>
    <w:p>
      <w:pPr>
        <w:keepNext w:val="0"/>
        <w:keepLines w:val="0"/>
        <w:pageBreakBefore w:val="0"/>
        <w:widowControl w:val="0"/>
        <w:numPr>
          <w:ilvl w:val="0"/>
          <w:numId w:val="0"/>
        </w:numPr>
        <w:kinsoku/>
        <w:wordWrap/>
        <w:overflowPunct w:val="0"/>
        <w:topLinePunct w:val="0"/>
        <w:autoSpaceDE/>
        <w:autoSpaceDN/>
        <w:bidi w:val="0"/>
        <w:adjustRightInd/>
        <w:snapToGrid w:val="0"/>
        <w:spacing w:line="240" w:lineRule="auto"/>
        <w:ind w:leftChars="0"/>
        <w:textAlignment w:val="auto"/>
        <w:rPr>
          <w:rFonts w:hint="default" w:ascii="Times New Roman" w:hAnsi="Times New Roman" w:eastAsia="方正仿宋_GBK" w:cs="Times New Roman"/>
          <w:b/>
          <w:bCs/>
          <w:sz w:val="32"/>
          <w:szCs w:val="32"/>
          <w:lang w:val="en-US" w:eastAsia="zh-CN"/>
        </w:rPr>
      </w:pPr>
    </w:p>
    <w:p>
      <w:pPr>
        <w:keepNext w:val="0"/>
        <w:keepLines w:val="0"/>
        <w:pageBreakBefore w:val="0"/>
        <w:widowControl w:val="0"/>
        <w:numPr>
          <w:ilvl w:val="0"/>
          <w:numId w:val="0"/>
        </w:numPr>
        <w:kinsoku/>
        <w:wordWrap/>
        <w:overflowPunct w:val="0"/>
        <w:topLinePunct w:val="0"/>
        <w:autoSpaceDE/>
        <w:autoSpaceDN/>
        <w:bidi w:val="0"/>
        <w:adjustRightInd/>
        <w:snapToGrid w:val="0"/>
        <w:spacing w:line="240" w:lineRule="auto"/>
        <w:ind w:leftChars="0"/>
        <w:textAlignment w:val="auto"/>
        <w:rPr>
          <w:rFonts w:hint="default" w:ascii="Times New Roman" w:hAnsi="Times New Roman" w:eastAsia="方正仿宋_GBK" w:cs="Times New Roman"/>
          <w:b/>
          <w:bCs/>
          <w:sz w:val="32"/>
          <w:szCs w:val="32"/>
          <w:lang w:val="en-US" w:eastAsia="zh-CN"/>
        </w:rPr>
      </w:pPr>
    </w:p>
    <w:p>
      <w:pPr>
        <w:keepNext w:val="0"/>
        <w:keepLines w:val="0"/>
        <w:pageBreakBefore w:val="0"/>
        <w:widowControl w:val="0"/>
        <w:numPr>
          <w:ilvl w:val="0"/>
          <w:numId w:val="0"/>
        </w:numPr>
        <w:kinsoku/>
        <w:wordWrap/>
        <w:overflowPunct w:val="0"/>
        <w:topLinePunct w:val="0"/>
        <w:autoSpaceDE/>
        <w:autoSpaceDN/>
        <w:bidi w:val="0"/>
        <w:adjustRightInd/>
        <w:snapToGrid w:val="0"/>
        <w:spacing w:line="240" w:lineRule="auto"/>
        <w:ind w:leftChars="0"/>
        <w:textAlignment w:val="auto"/>
        <w:rPr>
          <w:rFonts w:hint="default" w:ascii="Times New Roman" w:hAnsi="Times New Roman" w:eastAsia="方正仿宋_GBK" w:cs="Times New Roman"/>
          <w:b/>
          <w:bCs/>
          <w:sz w:val="32"/>
          <w:szCs w:val="32"/>
          <w:lang w:val="en-US" w:eastAsia="zh-CN"/>
        </w:rPr>
      </w:pPr>
    </w:p>
    <w:p>
      <w:pPr>
        <w:keepNext w:val="0"/>
        <w:keepLines w:val="0"/>
        <w:pageBreakBefore w:val="0"/>
        <w:widowControl w:val="0"/>
        <w:numPr>
          <w:ilvl w:val="0"/>
          <w:numId w:val="0"/>
        </w:numPr>
        <w:kinsoku/>
        <w:wordWrap/>
        <w:overflowPunct w:val="0"/>
        <w:topLinePunct w:val="0"/>
        <w:autoSpaceDE/>
        <w:autoSpaceDN/>
        <w:bidi w:val="0"/>
        <w:adjustRightInd/>
        <w:snapToGrid w:val="0"/>
        <w:spacing w:line="240" w:lineRule="auto"/>
        <w:ind w:leftChars="0"/>
        <w:textAlignment w:val="auto"/>
        <w:rPr>
          <w:rFonts w:hint="default" w:ascii="Times New Roman" w:hAnsi="Times New Roman" w:eastAsia="方正仿宋_GBK" w:cs="Times New Roman"/>
          <w:b/>
          <w:bCs/>
          <w:sz w:val="32"/>
          <w:szCs w:val="32"/>
          <w:lang w:val="en-US" w:eastAsia="zh-CN"/>
        </w:rPr>
      </w:pPr>
    </w:p>
    <w:p>
      <w:pPr>
        <w:keepNext w:val="0"/>
        <w:keepLines w:val="0"/>
        <w:pageBreakBefore w:val="0"/>
        <w:widowControl w:val="0"/>
        <w:numPr>
          <w:ilvl w:val="0"/>
          <w:numId w:val="0"/>
        </w:numPr>
        <w:kinsoku/>
        <w:wordWrap/>
        <w:overflowPunct w:val="0"/>
        <w:topLinePunct w:val="0"/>
        <w:autoSpaceDE/>
        <w:autoSpaceDN/>
        <w:bidi w:val="0"/>
        <w:adjustRightInd/>
        <w:snapToGrid w:val="0"/>
        <w:spacing w:line="240" w:lineRule="auto"/>
        <w:ind w:leftChars="0"/>
        <w:textAlignment w:val="auto"/>
        <w:rPr>
          <w:rFonts w:hint="default" w:ascii="Times New Roman" w:hAnsi="Times New Roman" w:eastAsia="方正仿宋_GBK" w:cs="Times New Roman"/>
          <w:b/>
          <w:bCs/>
          <w:sz w:val="32"/>
          <w:szCs w:val="32"/>
          <w:lang w:val="en-US" w:eastAsia="zh-CN"/>
        </w:rPr>
      </w:pPr>
    </w:p>
    <w:p>
      <w:pPr>
        <w:keepNext w:val="0"/>
        <w:keepLines w:val="0"/>
        <w:pageBreakBefore w:val="0"/>
        <w:widowControl w:val="0"/>
        <w:numPr>
          <w:ilvl w:val="0"/>
          <w:numId w:val="0"/>
        </w:numPr>
        <w:kinsoku/>
        <w:wordWrap/>
        <w:overflowPunct w:val="0"/>
        <w:topLinePunct w:val="0"/>
        <w:autoSpaceDE/>
        <w:autoSpaceDN/>
        <w:bidi w:val="0"/>
        <w:adjustRightInd/>
        <w:snapToGrid w:val="0"/>
        <w:spacing w:line="240" w:lineRule="auto"/>
        <w:ind w:leftChars="0"/>
        <w:textAlignment w:val="auto"/>
        <w:rPr>
          <w:rFonts w:hint="default" w:ascii="Times New Roman" w:hAnsi="Times New Roman" w:eastAsia="方正仿宋_GBK" w:cs="Times New Roman"/>
          <w:b/>
          <w:bCs/>
          <w:sz w:val="32"/>
          <w:szCs w:val="32"/>
          <w:lang w:val="en-US" w:eastAsia="zh-CN"/>
        </w:rPr>
      </w:pPr>
    </w:p>
    <w:p>
      <w:pPr>
        <w:keepNext w:val="0"/>
        <w:keepLines w:val="0"/>
        <w:pageBreakBefore w:val="0"/>
        <w:widowControl w:val="0"/>
        <w:numPr>
          <w:ilvl w:val="0"/>
          <w:numId w:val="0"/>
        </w:numPr>
        <w:kinsoku/>
        <w:wordWrap/>
        <w:overflowPunct w:val="0"/>
        <w:topLinePunct w:val="0"/>
        <w:autoSpaceDE/>
        <w:autoSpaceDN/>
        <w:bidi w:val="0"/>
        <w:adjustRightInd/>
        <w:snapToGrid w:val="0"/>
        <w:spacing w:line="240" w:lineRule="auto"/>
        <w:ind w:leftChars="0"/>
        <w:textAlignment w:val="auto"/>
        <w:rPr>
          <w:rFonts w:hint="default" w:ascii="Times New Roman" w:hAnsi="Times New Roman" w:eastAsia="方正仿宋_GBK" w:cs="Times New Roman"/>
          <w:b/>
          <w:bCs/>
          <w:sz w:val="32"/>
          <w:szCs w:val="32"/>
          <w:lang w:val="en-US" w:eastAsia="zh-CN"/>
        </w:rPr>
      </w:pPr>
      <w:r>
        <w:drawing>
          <wp:anchor distT="0" distB="0" distL="114300" distR="114300" simplePos="0" relativeHeight="251671552" behindDoc="1" locked="0" layoutInCell="1" allowOverlap="1">
            <wp:simplePos x="0" y="0"/>
            <wp:positionH relativeFrom="column">
              <wp:posOffset>2657475</wp:posOffset>
            </wp:positionH>
            <wp:positionV relativeFrom="paragraph">
              <wp:posOffset>53975</wp:posOffset>
            </wp:positionV>
            <wp:extent cx="2112010" cy="2988310"/>
            <wp:effectExtent l="0" t="0" r="2540" b="2540"/>
            <wp:wrapNone/>
            <wp:docPr id="21" name="图片 21" descr="201907131254566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201907131254566855"/>
                    <pic:cNvPicPr>
                      <a:picLocks noChangeAspect="1"/>
                    </pic:cNvPicPr>
                  </pic:nvPicPr>
                  <pic:blipFill>
                    <a:blip r:embed="rId18"/>
                    <a:stretch>
                      <a:fillRect/>
                    </a:stretch>
                  </pic:blipFill>
                  <pic:spPr>
                    <a:xfrm>
                      <a:off x="0" y="0"/>
                      <a:ext cx="2112010" cy="2988310"/>
                    </a:xfrm>
                    <a:prstGeom prst="rect">
                      <a:avLst/>
                    </a:prstGeom>
                  </pic:spPr>
                </pic:pic>
              </a:graphicData>
            </a:graphic>
          </wp:anchor>
        </w:drawing>
      </w:r>
      <w:r>
        <w:drawing>
          <wp:anchor distT="0" distB="0" distL="114300" distR="114300" simplePos="0" relativeHeight="251671552" behindDoc="1" locked="0" layoutInCell="1" allowOverlap="1">
            <wp:simplePos x="0" y="0"/>
            <wp:positionH relativeFrom="column">
              <wp:posOffset>27305</wp:posOffset>
            </wp:positionH>
            <wp:positionV relativeFrom="paragraph">
              <wp:posOffset>40640</wp:posOffset>
            </wp:positionV>
            <wp:extent cx="2171700" cy="3028950"/>
            <wp:effectExtent l="0" t="0" r="0" b="0"/>
            <wp:wrapNone/>
            <wp:docPr id="20"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7"/>
                    <pic:cNvPicPr>
                      <a:picLocks noChangeAspect="1"/>
                    </pic:cNvPicPr>
                  </pic:nvPicPr>
                  <pic:blipFill>
                    <a:blip r:embed="rId19"/>
                    <a:stretch>
                      <a:fillRect/>
                    </a:stretch>
                  </pic:blipFill>
                  <pic:spPr>
                    <a:xfrm>
                      <a:off x="0" y="0"/>
                      <a:ext cx="2171700" cy="3028950"/>
                    </a:xfrm>
                    <a:prstGeom prst="rect">
                      <a:avLst/>
                    </a:prstGeom>
                    <a:noFill/>
                    <a:ln>
                      <a:noFill/>
                    </a:ln>
                  </pic:spPr>
                </pic:pic>
              </a:graphicData>
            </a:graphic>
          </wp:anchor>
        </w:drawing>
      </w:r>
    </w:p>
    <w:p>
      <w:pPr>
        <w:keepNext w:val="0"/>
        <w:keepLines w:val="0"/>
        <w:pageBreakBefore w:val="0"/>
        <w:widowControl w:val="0"/>
        <w:numPr>
          <w:ilvl w:val="0"/>
          <w:numId w:val="0"/>
        </w:numPr>
        <w:kinsoku/>
        <w:wordWrap/>
        <w:overflowPunct w:val="0"/>
        <w:topLinePunct w:val="0"/>
        <w:autoSpaceDE/>
        <w:autoSpaceDN/>
        <w:bidi w:val="0"/>
        <w:adjustRightInd/>
        <w:snapToGrid w:val="0"/>
        <w:spacing w:line="240" w:lineRule="auto"/>
        <w:ind w:leftChars="0"/>
        <w:textAlignment w:val="auto"/>
        <w:rPr>
          <w:rFonts w:hint="default" w:ascii="Times New Roman" w:hAnsi="Times New Roman" w:eastAsia="方正仿宋_GBK" w:cs="Times New Roman"/>
          <w:b/>
          <w:bCs/>
          <w:sz w:val="32"/>
          <w:szCs w:val="32"/>
          <w:lang w:val="en-US" w:eastAsia="zh-CN"/>
        </w:rPr>
      </w:pPr>
    </w:p>
    <w:p>
      <w:pPr>
        <w:keepNext w:val="0"/>
        <w:keepLines w:val="0"/>
        <w:pageBreakBefore w:val="0"/>
        <w:widowControl w:val="0"/>
        <w:numPr>
          <w:ilvl w:val="0"/>
          <w:numId w:val="0"/>
        </w:numPr>
        <w:kinsoku/>
        <w:wordWrap/>
        <w:overflowPunct w:val="0"/>
        <w:topLinePunct w:val="0"/>
        <w:autoSpaceDE/>
        <w:autoSpaceDN/>
        <w:bidi w:val="0"/>
        <w:adjustRightInd/>
        <w:snapToGrid w:val="0"/>
        <w:spacing w:line="240" w:lineRule="auto"/>
        <w:ind w:leftChars="0"/>
        <w:textAlignment w:val="auto"/>
        <w:rPr>
          <w:rFonts w:hint="default" w:ascii="Times New Roman" w:hAnsi="Times New Roman" w:eastAsia="方正仿宋_GBK" w:cs="Times New Roman"/>
          <w:b/>
          <w:bCs/>
          <w:sz w:val="32"/>
          <w:szCs w:val="32"/>
          <w:lang w:val="en-US" w:eastAsia="zh-CN"/>
        </w:rPr>
      </w:pPr>
    </w:p>
    <w:p>
      <w:pPr>
        <w:keepNext w:val="0"/>
        <w:keepLines w:val="0"/>
        <w:pageBreakBefore w:val="0"/>
        <w:widowControl w:val="0"/>
        <w:numPr>
          <w:ilvl w:val="0"/>
          <w:numId w:val="0"/>
        </w:numPr>
        <w:kinsoku/>
        <w:wordWrap/>
        <w:overflowPunct w:val="0"/>
        <w:topLinePunct w:val="0"/>
        <w:autoSpaceDE/>
        <w:autoSpaceDN/>
        <w:bidi w:val="0"/>
        <w:adjustRightInd/>
        <w:snapToGrid w:val="0"/>
        <w:spacing w:line="240" w:lineRule="auto"/>
        <w:ind w:leftChars="0"/>
        <w:textAlignment w:val="auto"/>
        <w:rPr>
          <w:rFonts w:hint="default" w:ascii="Times New Roman" w:hAnsi="Times New Roman" w:eastAsia="方正仿宋_GBK" w:cs="Times New Roman"/>
          <w:b/>
          <w:bCs/>
          <w:sz w:val="32"/>
          <w:szCs w:val="32"/>
          <w:lang w:val="en-US" w:eastAsia="zh-CN"/>
        </w:rPr>
      </w:pPr>
    </w:p>
    <w:p>
      <w:pPr>
        <w:keepNext w:val="0"/>
        <w:keepLines w:val="0"/>
        <w:pageBreakBefore w:val="0"/>
        <w:widowControl w:val="0"/>
        <w:numPr>
          <w:ilvl w:val="0"/>
          <w:numId w:val="0"/>
        </w:numPr>
        <w:kinsoku/>
        <w:wordWrap/>
        <w:overflowPunct w:val="0"/>
        <w:topLinePunct w:val="0"/>
        <w:autoSpaceDE/>
        <w:autoSpaceDN/>
        <w:bidi w:val="0"/>
        <w:adjustRightInd/>
        <w:snapToGrid w:val="0"/>
        <w:spacing w:line="240" w:lineRule="auto"/>
        <w:ind w:leftChars="0"/>
        <w:textAlignment w:val="auto"/>
        <w:rPr>
          <w:rFonts w:hint="default" w:ascii="Times New Roman" w:hAnsi="Times New Roman" w:eastAsia="方正仿宋_GBK" w:cs="Times New Roman"/>
          <w:b/>
          <w:bCs/>
          <w:sz w:val="32"/>
          <w:szCs w:val="32"/>
          <w:lang w:val="en-US" w:eastAsia="zh-CN"/>
        </w:rPr>
      </w:pPr>
    </w:p>
    <w:p>
      <w:pPr>
        <w:keepNext w:val="0"/>
        <w:keepLines w:val="0"/>
        <w:pageBreakBefore w:val="0"/>
        <w:widowControl w:val="0"/>
        <w:numPr>
          <w:ilvl w:val="0"/>
          <w:numId w:val="0"/>
        </w:numPr>
        <w:kinsoku/>
        <w:wordWrap/>
        <w:overflowPunct w:val="0"/>
        <w:topLinePunct w:val="0"/>
        <w:autoSpaceDE/>
        <w:autoSpaceDN/>
        <w:bidi w:val="0"/>
        <w:adjustRightInd/>
        <w:snapToGrid w:val="0"/>
        <w:spacing w:line="240" w:lineRule="auto"/>
        <w:ind w:leftChars="0"/>
        <w:textAlignment w:val="auto"/>
        <w:rPr>
          <w:rFonts w:hint="default" w:ascii="Times New Roman" w:hAnsi="Times New Roman" w:eastAsia="方正仿宋_GBK" w:cs="Times New Roman"/>
          <w:b/>
          <w:bCs/>
          <w:sz w:val="32"/>
          <w:szCs w:val="32"/>
          <w:lang w:val="en-US" w:eastAsia="zh-CN"/>
        </w:rPr>
      </w:pPr>
    </w:p>
    <w:p>
      <w:pPr>
        <w:keepNext w:val="0"/>
        <w:keepLines w:val="0"/>
        <w:pageBreakBefore w:val="0"/>
        <w:widowControl w:val="0"/>
        <w:numPr>
          <w:ilvl w:val="0"/>
          <w:numId w:val="0"/>
        </w:numPr>
        <w:kinsoku/>
        <w:wordWrap/>
        <w:overflowPunct w:val="0"/>
        <w:topLinePunct w:val="0"/>
        <w:autoSpaceDE/>
        <w:autoSpaceDN/>
        <w:bidi w:val="0"/>
        <w:adjustRightInd/>
        <w:snapToGrid w:val="0"/>
        <w:spacing w:line="240" w:lineRule="auto"/>
        <w:ind w:leftChars="0"/>
        <w:textAlignment w:val="auto"/>
        <w:rPr>
          <w:rFonts w:hint="default" w:ascii="Times New Roman" w:hAnsi="Times New Roman" w:eastAsia="方正仿宋_GBK" w:cs="Times New Roman"/>
          <w:b/>
          <w:bCs/>
          <w:sz w:val="32"/>
          <w:szCs w:val="32"/>
          <w:lang w:val="en-US" w:eastAsia="zh-CN"/>
        </w:rPr>
      </w:pPr>
    </w:p>
    <w:p>
      <w:pPr>
        <w:keepNext w:val="0"/>
        <w:keepLines w:val="0"/>
        <w:pageBreakBefore w:val="0"/>
        <w:widowControl w:val="0"/>
        <w:numPr>
          <w:ilvl w:val="0"/>
          <w:numId w:val="0"/>
        </w:numPr>
        <w:kinsoku/>
        <w:wordWrap/>
        <w:overflowPunct w:val="0"/>
        <w:topLinePunct w:val="0"/>
        <w:autoSpaceDE/>
        <w:autoSpaceDN/>
        <w:bidi w:val="0"/>
        <w:adjustRightInd/>
        <w:snapToGrid w:val="0"/>
        <w:spacing w:line="240" w:lineRule="auto"/>
        <w:ind w:leftChars="0"/>
        <w:textAlignment w:val="auto"/>
        <w:rPr>
          <w:rFonts w:hint="default" w:ascii="Times New Roman" w:hAnsi="Times New Roman" w:eastAsia="方正仿宋_GBK" w:cs="Times New Roman"/>
          <w:b/>
          <w:bCs/>
          <w:sz w:val="32"/>
          <w:szCs w:val="32"/>
          <w:lang w:val="en-US" w:eastAsia="zh-CN"/>
        </w:rPr>
      </w:pPr>
    </w:p>
    <w:p>
      <w:pPr>
        <w:keepNext w:val="0"/>
        <w:keepLines w:val="0"/>
        <w:pageBreakBefore w:val="0"/>
        <w:widowControl w:val="0"/>
        <w:numPr>
          <w:ilvl w:val="0"/>
          <w:numId w:val="0"/>
        </w:numPr>
        <w:kinsoku/>
        <w:wordWrap/>
        <w:overflowPunct w:val="0"/>
        <w:topLinePunct w:val="0"/>
        <w:autoSpaceDE/>
        <w:autoSpaceDN/>
        <w:bidi w:val="0"/>
        <w:adjustRightInd/>
        <w:snapToGrid w:val="0"/>
        <w:spacing w:line="240" w:lineRule="auto"/>
        <w:ind w:leftChars="0"/>
        <w:textAlignment w:val="auto"/>
        <w:rPr>
          <w:rFonts w:hint="default" w:ascii="Times New Roman" w:hAnsi="Times New Roman" w:eastAsia="方正仿宋_GBK" w:cs="Times New Roman"/>
          <w:b/>
          <w:bCs/>
          <w:sz w:val="32"/>
          <w:szCs w:val="32"/>
          <w:lang w:val="en-US" w:eastAsia="zh-CN"/>
        </w:rPr>
      </w:pPr>
    </w:p>
    <w:p>
      <w:pPr>
        <w:keepNext w:val="0"/>
        <w:keepLines w:val="0"/>
        <w:pageBreakBefore w:val="0"/>
        <w:widowControl w:val="0"/>
        <w:numPr>
          <w:ilvl w:val="0"/>
          <w:numId w:val="0"/>
        </w:numPr>
        <w:kinsoku/>
        <w:wordWrap/>
        <w:overflowPunct w:val="0"/>
        <w:topLinePunct w:val="0"/>
        <w:autoSpaceDE/>
        <w:autoSpaceDN/>
        <w:bidi w:val="0"/>
        <w:adjustRightInd/>
        <w:snapToGrid w:val="0"/>
        <w:spacing w:line="240" w:lineRule="auto"/>
        <w:ind w:leftChars="0"/>
        <w:textAlignment w:val="auto"/>
        <w:rPr>
          <w:rFonts w:hint="default" w:ascii="Times New Roman" w:hAnsi="Times New Roman" w:eastAsia="方正仿宋_GBK" w:cs="Times New Roman"/>
          <w:b/>
          <w:bCs/>
          <w:sz w:val="32"/>
          <w:szCs w:val="32"/>
          <w:lang w:val="en-US" w:eastAsia="zh-CN"/>
        </w:rPr>
      </w:pPr>
    </w:p>
    <w:p>
      <w:pPr>
        <w:keepNext w:val="0"/>
        <w:keepLines w:val="0"/>
        <w:pageBreakBefore w:val="0"/>
        <w:widowControl w:val="0"/>
        <w:numPr>
          <w:ilvl w:val="0"/>
          <w:numId w:val="0"/>
        </w:numPr>
        <w:kinsoku/>
        <w:wordWrap/>
        <w:overflowPunct w:val="0"/>
        <w:topLinePunct w:val="0"/>
        <w:autoSpaceDE/>
        <w:autoSpaceDN/>
        <w:bidi w:val="0"/>
        <w:adjustRightInd/>
        <w:snapToGrid w:val="0"/>
        <w:spacing w:line="240" w:lineRule="auto"/>
        <w:ind w:leftChars="0"/>
        <w:textAlignment w:val="auto"/>
        <w:rPr>
          <w:rFonts w:hint="default" w:ascii="Times New Roman" w:hAnsi="Times New Roman" w:eastAsia="方正仿宋_GBK" w:cs="Times New Roman"/>
          <w:b/>
          <w:bCs/>
          <w:sz w:val="32"/>
          <w:szCs w:val="32"/>
          <w:lang w:val="en-US" w:eastAsia="zh-CN"/>
        </w:rPr>
      </w:pPr>
    </w:p>
    <w:p>
      <w:pPr>
        <w:keepNext w:val="0"/>
        <w:keepLines w:val="0"/>
        <w:pageBreakBefore w:val="0"/>
        <w:widowControl w:val="0"/>
        <w:numPr>
          <w:ilvl w:val="0"/>
          <w:numId w:val="0"/>
        </w:numPr>
        <w:kinsoku/>
        <w:wordWrap/>
        <w:overflowPunct w:val="0"/>
        <w:topLinePunct w:val="0"/>
        <w:autoSpaceDE/>
        <w:autoSpaceDN/>
        <w:bidi w:val="0"/>
        <w:adjustRightInd/>
        <w:snapToGrid w:val="0"/>
        <w:spacing w:line="240" w:lineRule="auto"/>
        <w:ind w:leftChars="0"/>
        <w:textAlignment w:val="auto"/>
        <w:rPr>
          <w:rFonts w:hint="default" w:ascii="Times New Roman" w:hAnsi="Times New Roman" w:eastAsia="方正仿宋_GBK" w:cs="Times New Roman"/>
          <w:b/>
          <w:bCs/>
          <w:sz w:val="32"/>
          <w:szCs w:val="32"/>
          <w:lang w:val="en-US" w:eastAsia="zh-CN"/>
        </w:rPr>
      </w:pPr>
    </w:p>
    <w:p>
      <w:pPr>
        <w:keepNext w:val="0"/>
        <w:keepLines w:val="0"/>
        <w:pageBreakBefore w:val="0"/>
        <w:widowControl w:val="0"/>
        <w:numPr>
          <w:ilvl w:val="0"/>
          <w:numId w:val="0"/>
        </w:numPr>
        <w:kinsoku/>
        <w:wordWrap/>
        <w:overflowPunct w:val="0"/>
        <w:topLinePunct w:val="0"/>
        <w:autoSpaceDE/>
        <w:autoSpaceDN/>
        <w:bidi w:val="0"/>
        <w:adjustRightInd/>
        <w:snapToGrid w:val="0"/>
        <w:spacing w:line="240" w:lineRule="auto"/>
        <w:ind w:leftChars="0"/>
        <w:textAlignment w:val="auto"/>
        <w:rPr>
          <w:rFonts w:hint="default" w:ascii="Times New Roman" w:hAnsi="Times New Roman" w:eastAsia="方正仿宋_GBK" w:cs="Times New Roman"/>
          <w:b/>
          <w:bCs/>
          <w:sz w:val="32"/>
          <w:szCs w:val="32"/>
          <w:lang w:val="en-US" w:eastAsia="zh-CN"/>
        </w:rPr>
      </w:pPr>
    </w:p>
    <w:p>
      <w:pPr>
        <w:keepNext w:val="0"/>
        <w:keepLines w:val="0"/>
        <w:pageBreakBefore w:val="0"/>
        <w:widowControl w:val="0"/>
        <w:numPr>
          <w:ilvl w:val="0"/>
          <w:numId w:val="0"/>
        </w:numPr>
        <w:kinsoku/>
        <w:wordWrap/>
        <w:overflowPunct w:val="0"/>
        <w:topLinePunct w:val="0"/>
        <w:autoSpaceDE/>
        <w:autoSpaceDN/>
        <w:bidi w:val="0"/>
        <w:adjustRightInd/>
        <w:snapToGrid w:val="0"/>
        <w:spacing w:line="240" w:lineRule="auto"/>
        <w:ind w:leftChars="0"/>
        <w:textAlignment w:val="auto"/>
        <w:rPr>
          <w:rFonts w:hint="default" w:ascii="Times New Roman" w:hAnsi="Times New Roman" w:eastAsia="方正仿宋_GBK" w:cs="Times New Roman"/>
          <w:b/>
          <w:bCs/>
          <w:sz w:val="32"/>
          <w:szCs w:val="32"/>
          <w:lang w:val="en-US" w:eastAsia="zh-CN"/>
        </w:rPr>
      </w:pPr>
    </w:p>
    <w:p>
      <w:pPr>
        <w:snapToGrid w:val="0"/>
        <w:jc w:val="left"/>
        <w:rPr>
          <w:rFonts w:hint="eastAsia" w:eastAsia="黑体"/>
          <w:bCs/>
          <w:sz w:val="30"/>
          <w:szCs w:val="30"/>
          <w:lang w:eastAsia="zh-CN"/>
        </w:rPr>
      </w:pPr>
      <w:r>
        <w:rPr>
          <w:rFonts w:hint="eastAsia" w:eastAsia="黑体"/>
          <w:bCs/>
          <w:sz w:val="30"/>
          <w:szCs w:val="30"/>
          <w:lang w:eastAsia="zh-CN"/>
        </w:rPr>
        <w:t>四</w:t>
      </w:r>
      <w:r>
        <w:rPr>
          <w:rFonts w:eastAsia="黑体"/>
          <w:bCs/>
          <w:sz w:val="30"/>
          <w:szCs w:val="30"/>
        </w:rPr>
        <w:t>、营业执照</w:t>
      </w:r>
      <w:r>
        <w:rPr>
          <w:rFonts w:hint="eastAsia" w:eastAsia="黑体"/>
          <w:bCs/>
          <w:sz w:val="30"/>
          <w:szCs w:val="30"/>
          <w:lang w:eastAsia="zh-CN"/>
        </w:rPr>
        <w:t>复印件</w:t>
      </w:r>
    </w:p>
    <w:p>
      <w:pPr>
        <w:keepNext w:val="0"/>
        <w:keepLines w:val="0"/>
        <w:pageBreakBefore w:val="0"/>
        <w:widowControl w:val="0"/>
        <w:kinsoku/>
        <w:wordWrap/>
        <w:overflowPunct/>
        <w:topLinePunct w:val="0"/>
        <w:autoSpaceDE/>
        <w:autoSpaceDN/>
        <w:bidi w:val="0"/>
        <w:adjustRightInd/>
        <w:snapToGrid w:val="0"/>
        <w:ind w:firstLine="0" w:firstLineChars="0"/>
        <w:jc w:val="left"/>
        <w:textAlignment w:val="auto"/>
        <w:rPr>
          <w:rFonts w:hint="default" w:ascii="Times New Roman" w:hAnsi="Times New Roman" w:eastAsia="方正仿宋_GBK" w:cs="Times New Roman"/>
          <w:color w:val="FF0000"/>
          <w:sz w:val="28"/>
          <w:szCs w:val="28"/>
        </w:rPr>
      </w:pPr>
      <w:r>
        <w:rPr>
          <w:rFonts w:hint="default" w:ascii="Times New Roman" w:hAnsi="Times New Roman" w:eastAsia="方正仿宋_GBK" w:cs="Times New Roman"/>
          <w:color w:val="FF0000"/>
          <w:sz w:val="28"/>
          <w:szCs w:val="28"/>
        </w:rPr>
        <w:t>企业营业执照扫描件。含18位统一社</w:t>
      </w:r>
      <w:bookmarkStart w:id="0" w:name="_GoBack"/>
      <w:bookmarkEnd w:id="0"/>
      <w:r>
        <w:rPr>
          <w:rFonts w:hint="default" w:ascii="Times New Roman" w:hAnsi="Times New Roman" w:eastAsia="方正仿宋_GBK" w:cs="Times New Roman"/>
          <w:color w:val="FF0000"/>
          <w:sz w:val="28"/>
          <w:szCs w:val="28"/>
        </w:rPr>
        <w:t>会信用代码。</w:t>
      </w:r>
    </w:p>
    <w:p>
      <w:pPr>
        <w:snapToGrid w:val="0"/>
        <w:jc w:val="left"/>
        <w:rPr>
          <w:rFonts w:hint="eastAsia" w:ascii="方正黑体_GBK" w:hAnsi="方正黑体_GBK" w:eastAsia="方正黑体_GBK" w:cs="方正黑体_GBK"/>
          <w:b/>
          <w:bCs/>
          <w:sz w:val="30"/>
          <w:szCs w:val="30"/>
          <w:lang w:eastAsia="zh-CN"/>
        </w:rPr>
      </w:pPr>
    </w:p>
    <w:p>
      <w:pPr>
        <w:snapToGrid w:val="0"/>
        <w:jc w:val="left"/>
        <w:rPr>
          <w:rFonts w:eastAsia="仿宋_GB2312"/>
          <w:b/>
          <w:bCs/>
          <w:sz w:val="28"/>
          <w:szCs w:val="28"/>
        </w:rPr>
      </w:pPr>
      <w:r>
        <w:rPr>
          <w:rFonts w:hint="eastAsia" w:ascii="方正黑体_GBK" w:hAnsi="方正黑体_GBK" w:eastAsia="方正黑体_GBK" w:cs="方正黑体_GBK"/>
          <w:b/>
          <w:bCs/>
          <w:sz w:val="30"/>
          <w:szCs w:val="30"/>
          <w:lang w:eastAsia="zh-CN"/>
        </w:rPr>
        <w:t>五、</w:t>
      </w:r>
      <w:r>
        <w:rPr>
          <w:rFonts w:hint="eastAsia" w:ascii="方正黑体_GBK" w:hAnsi="方正黑体_GBK" w:eastAsia="方正黑体_GBK" w:cs="方正黑体_GBK"/>
          <w:sz w:val="30"/>
          <w:szCs w:val="30"/>
          <w:lang w:eastAsia="zh-CN"/>
        </w:rPr>
        <w:t>软件企业认定证书复印件、有效期内的高新技术企业证书复印件</w:t>
      </w:r>
      <w:r>
        <w:rPr>
          <w:rFonts w:hint="eastAsia" w:ascii="方正黑体_GBK" w:hAnsi="方正黑体_GBK" w:eastAsia="方正黑体_GBK" w:cs="方正黑体_GBK"/>
          <w:color w:val="FF0000"/>
          <w:sz w:val="30"/>
          <w:szCs w:val="30"/>
          <w:lang w:eastAsia="zh-CN"/>
        </w:rPr>
        <w:t>（如无可不提供）</w:t>
      </w:r>
    </w:p>
    <w:p>
      <w:pPr>
        <w:keepNext w:val="0"/>
        <w:keepLines w:val="0"/>
        <w:pageBreakBefore w:val="0"/>
        <w:widowControl w:val="0"/>
        <w:numPr>
          <w:ilvl w:val="0"/>
          <w:numId w:val="0"/>
        </w:numPr>
        <w:kinsoku/>
        <w:wordWrap/>
        <w:overflowPunct w:val="0"/>
        <w:topLinePunct w:val="0"/>
        <w:autoSpaceDE/>
        <w:autoSpaceDN/>
        <w:bidi w:val="0"/>
        <w:adjustRightInd/>
        <w:snapToGrid w:val="0"/>
        <w:spacing w:line="240" w:lineRule="auto"/>
        <w:ind w:leftChars="0"/>
        <w:textAlignment w:val="auto"/>
        <w:rPr>
          <w:rFonts w:hint="default" w:ascii="Times New Roman" w:hAnsi="Times New Roman" w:eastAsia="方正仿宋_GBK" w:cs="Times New Roman"/>
          <w:b/>
          <w:bCs/>
          <w:sz w:val="28"/>
          <w:szCs w:val="28"/>
          <w:lang w:val="en-US" w:eastAsia="zh-CN"/>
        </w:rPr>
      </w:pPr>
      <w:r>
        <w:rPr>
          <w:rFonts w:hint="default" w:ascii="Times New Roman" w:hAnsi="Times New Roman" w:eastAsia="方正仿宋_GBK" w:cs="Times New Roman"/>
          <w:bCs/>
          <w:color w:val="FF0000"/>
          <w:sz w:val="28"/>
          <w:szCs w:val="28"/>
        </w:rPr>
        <w:t>证书有效期包含2019年任意时间段均可，无高企证书</w:t>
      </w:r>
      <w:r>
        <w:rPr>
          <w:rFonts w:hint="eastAsia" w:ascii="Times New Roman" w:hAnsi="Times New Roman" w:eastAsia="方正仿宋_GBK" w:cs="Times New Roman"/>
          <w:bCs/>
          <w:color w:val="FF0000"/>
          <w:sz w:val="28"/>
          <w:szCs w:val="28"/>
          <w:lang w:eastAsia="zh-CN"/>
        </w:rPr>
        <w:t>或软件企业认定证书</w:t>
      </w:r>
      <w:r>
        <w:rPr>
          <w:rFonts w:hint="default" w:ascii="Times New Roman" w:hAnsi="Times New Roman" w:eastAsia="方正仿宋_GBK" w:cs="Times New Roman"/>
          <w:bCs/>
          <w:color w:val="FF0000"/>
          <w:sz w:val="28"/>
          <w:szCs w:val="28"/>
        </w:rPr>
        <w:t>的企业可不提供。</w:t>
      </w: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楷体_GB2312">
    <w:altName w:val="楷体"/>
    <w:panose1 w:val="00000000000000000000"/>
    <w:charset w:val="00"/>
    <w:family w:val="auto"/>
    <w:pitch w:val="default"/>
    <w:sig w:usb0="00000000" w:usb1="00000000" w:usb2="00000000" w:usb3="00000000" w:csb0="00000000" w:csb1="00000000"/>
  </w:font>
  <w:font w:name="仿宋_GB2312">
    <w:panose1 w:val="02010609030101010101"/>
    <w:charset w:val="86"/>
    <w:family w:val="auto"/>
    <w:pitch w:val="default"/>
    <w:sig w:usb0="00000001" w:usb1="080E0000" w:usb2="00000000" w:usb3="00000000" w:csb0="00040000" w:csb1="00000000"/>
  </w:font>
  <w:font w:name="新宋体">
    <w:panose1 w:val="02010609030101010101"/>
    <w:charset w:val="86"/>
    <w:family w:val="modern"/>
    <w:pitch w:val="default"/>
    <w:sig w:usb0="00000003" w:usb1="288F0000" w:usb2="00000006" w:usb3="00000000" w:csb0="00040001" w:csb1="00000000"/>
  </w:font>
  <w:font w:name="方正黑体_GBK">
    <w:panose1 w:val="03000509000000000000"/>
    <w:charset w:val="86"/>
    <w:family w:val="auto"/>
    <w:pitch w:val="default"/>
    <w:sig w:usb0="00000001" w:usb1="080E0000" w:usb2="00000000" w:usb3="00000000" w:csb0="00040000" w:csb1="00000000"/>
  </w:font>
  <w:font w:name="方正仿宋_GBK">
    <w:panose1 w:val="03000509000000000000"/>
    <w:charset w:val="86"/>
    <w:family w:val="script"/>
    <w:pitch w:val="default"/>
    <w:sig w:usb0="00000001" w:usb1="080E0000" w:usb2="00000000" w:usb3="00000000" w:csb0="00040000" w:csb1="00000000"/>
  </w:font>
  <w:font w:name="仿宋">
    <w:panose1 w:val="02010609060101010101"/>
    <w:charset w:val="86"/>
    <w:family w:val="modern"/>
    <w:pitch w:val="default"/>
    <w:sig w:usb0="800002BF" w:usb1="38CF7CFA" w:usb2="00000016" w:usb3="00000000" w:csb0="00040001" w:csb1="00000000"/>
  </w:font>
  <w:font w:name="楷体">
    <w:panose1 w:val="02010609060101010101"/>
    <w:charset w:val="86"/>
    <w:family w:val="auto"/>
    <w:pitch w:val="default"/>
    <w:sig w:usb0="800002BF" w:usb1="38CF7CFA" w:usb2="00000016" w:usb3="00000000" w:csb0="00040001" w:csb1="00000000"/>
  </w:font>
  <w:font w:name="方正小标宋_GBK">
    <w:panose1 w:val="03000509000000000000"/>
    <w:charset w:val="86"/>
    <w:family w:val="auto"/>
    <w:pitch w:val="default"/>
    <w:sig w:usb0="00000001" w:usb1="080E0000" w:usb2="00000000" w:usb3="00000000" w:csb0="00040000"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49C3177"/>
    <w:multiLevelType w:val="singleLevel"/>
    <w:tmpl w:val="F49C3177"/>
    <w:lvl w:ilvl="0" w:tentative="0">
      <w:start w:val="5"/>
      <w:numFmt w:val="decimal"/>
      <w:suff w:val="space"/>
      <w:lvlText w:val="%1."/>
      <w:lvlJc w:val="left"/>
    </w:lvl>
  </w:abstractNum>
  <w:abstractNum w:abstractNumId="1">
    <w:nsid w:val="FA5235D4"/>
    <w:multiLevelType w:val="singleLevel"/>
    <w:tmpl w:val="FA5235D4"/>
    <w:lvl w:ilvl="0" w:tentative="0">
      <w:start w:val="3"/>
      <w:numFmt w:val="chineseCounting"/>
      <w:suff w:val="nothing"/>
      <w:lvlText w:val="%1、"/>
      <w:lvlJc w:val="left"/>
      <w:rPr>
        <w:rFonts w:hint="eastAsia"/>
      </w:rPr>
    </w:lvl>
  </w:abstractNum>
  <w:abstractNum w:abstractNumId="2">
    <w:nsid w:val="2FE2C4D5"/>
    <w:multiLevelType w:val="singleLevel"/>
    <w:tmpl w:val="2FE2C4D5"/>
    <w:lvl w:ilvl="0" w:tentative="0">
      <w:start w:val="9"/>
      <w:numFmt w:val="decimal"/>
      <w:suff w:val="space"/>
      <w:lvlText w:val="%1."/>
      <w:lvlJc w:val="left"/>
    </w:lvl>
  </w:abstractNum>
  <w:abstractNum w:abstractNumId="3">
    <w:nsid w:val="4CEB75ED"/>
    <w:multiLevelType w:val="singleLevel"/>
    <w:tmpl w:val="4CEB75ED"/>
    <w:lvl w:ilvl="0" w:tentative="0">
      <w:start w:val="12"/>
      <w:numFmt w:val="decimal"/>
      <w:suff w:val="space"/>
      <w:lvlText w:val="%1."/>
      <w:lvlJc w:val="left"/>
    </w:lvl>
  </w:abstractNum>
  <w:num w:numId="1">
    <w:abstractNumId w:val="1"/>
  </w:num>
  <w:num w:numId="2">
    <w:abstractNumId w:val="0"/>
  </w:num>
  <w:num w:numId="3">
    <w:abstractNumId w:val="2"/>
  </w:num>
  <w:num w:numId="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33322C1F"/>
    <w:rsid w:val="0F8738B4"/>
    <w:rsid w:val="10887502"/>
    <w:rsid w:val="2AB5555E"/>
    <w:rsid w:val="31426628"/>
    <w:rsid w:val="33322C1F"/>
    <w:rsid w:val="34F56EEC"/>
    <w:rsid w:val="36E17081"/>
    <w:rsid w:val="3B171887"/>
    <w:rsid w:val="5222435B"/>
    <w:rsid w:val="630B7400"/>
    <w:rsid w:val="7F2125F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nhideWhenUsed="0" w:uiPriority="0"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qFormat="1" w:uiPriority="99"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99"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paragraph" w:styleId="2">
    <w:name w:val="heading 3"/>
    <w:basedOn w:val="1"/>
    <w:next w:val="3"/>
    <w:qFormat/>
    <w:uiPriority w:val="0"/>
    <w:pPr>
      <w:keepNext/>
      <w:keepLines/>
      <w:spacing w:line="500" w:lineRule="atLeast"/>
      <w:jc w:val="center"/>
      <w:outlineLvl w:val="2"/>
    </w:pPr>
    <w:rPr>
      <w:rFonts w:ascii="宋体" w:cs="宋体"/>
      <w:sz w:val="32"/>
      <w:szCs w:val="20"/>
    </w:rPr>
  </w:style>
  <w:style w:type="character" w:default="1" w:styleId="7">
    <w:name w:val="Default Paragraph Font"/>
    <w:semiHidden/>
    <w:uiPriority w:val="0"/>
  </w:style>
  <w:style w:type="table" w:default="1" w:styleId="6">
    <w:name w:val="Normal Table"/>
    <w:semiHidden/>
    <w:qFormat/>
    <w:uiPriority w:val="0"/>
    <w:tblPr>
      <w:tblCellMar>
        <w:top w:w="0" w:type="dxa"/>
        <w:left w:w="108" w:type="dxa"/>
        <w:bottom w:w="0" w:type="dxa"/>
        <w:right w:w="108" w:type="dxa"/>
      </w:tblCellMar>
    </w:tblPr>
  </w:style>
  <w:style w:type="paragraph" w:styleId="3">
    <w:name w:val="Normal Indent"/>
    <w:basedOn w:val="1"/>
    <w:semiHidden/>
    <w:unhideWhenUsed/>
    <w:qFormat/>
    <w:uiPriority w:val="99"/>
    <w:pPr>
      <w:ind w:firstLine="420" w:firstLineChars="200"/>
    </w:pPr>
  </w:style>
  <w:style w:type="paragraph" w:styleId="4">
    <w:name w:val="footer"/>
    <w:basedOn w:val="1"/>
    <w:uiPriority w:val="99"/>
    <w:pPr>
      <w:tabs>
        <w:tab w:val="center" w:pos="4153"/>
        <w:tab w:val="right" w:pos="8306"/>
      </w:tabs>
      <w:snapToGrid w:val="0"/>
      <w:jc w:val="left"/>
    </w:pPr>
    <w:rPr>
      <w:sz w:val="18"/>
      <w:szCs w:val="18"/>
    </w:rPr>
  </w:style>
  <w:style w:type="paragraph" w:styleId="5">
    <w:name w:val="header"/>
    <w:basedOn w:val="1"/>
    <w:uiPriority w:val="0"/>
    <w:pPr>
      <w:pBdr>
        <w:bottom w:val="single" w:color="auto" w:sz="6" w:space="1"/>
      </w:pBdr>
      <w:tabs>
        <w:tab w:val="center" w:pos="4153"/>
        <w:tab w:val="right" w:pos="8306"/>
      </w:tabs>
      <w:snapToGrid w:val="0"/>
      <w:jc w:val="center"/>
    </w:pPr>
    <w:rPr>
      <w:sz w:val="18"/>
      <w:szCs w:val="18"/>
    </w:rPr>
  </w:style>
  <w:style w:type="character" w:customStyle="1" w:styleId="8">
    <w:name w:val="font81"/>
    <w:basedOn w:val="7"/>
    <w:uiPriority w:val="0"/>
    <w:rPr>
      <w:rFonts w:ascii="黑体" w:hAnsi="宋体" w:eastAsia="黑体" w:cs="黑体"/>
      <w:color w:val="000000"/>
      <w:sz w:val="28"/>
      <w:szCs w:val="28"/>
      <w:u w:val="none"/>
    </w:rPr>
  </w:style>
  <w:style w:type="character" w:customStyle="1" w:styleId="9">
    <w:name w:val="font01"/>
    <w:basedOn w:val="7"/>
    <w:uiPriority w:val="0"/>
    <w:rPr>
      <w:rFonts w:hint="default" w:ascii="Times New Roman" w:hAnsi="Times New Roman" w:cs="Times New Roman"/>
      <w:color w:val="000000"/>
      <w:sz w:val="28"/>
      <w:szCs w:val="28"/>
      <w:u w:val="none"/>
    </w:rPr>
  </w:style>
  <w:style w:type="character" w:customStyle="1" w:styleId="10">
    <w:name w:val="font101"/>
    <w:basedOn w:val="7"/>
    <w:uiPriority w:val="0"/>
    <w:rPr>
      <w:rFonts w:ascii="楷体_GB2312" w:eastAsia="楷体_GB2312" w:cs="楷体_GB2312"/>
      <w:color w:val="000000"/>
      <w:sz w:val="22"/>
      <w:szCs w:val="22"/>
      <w:u w:val="none"/>
    </w:rPr>
  </w:style>
  <w:style w:type="character" w:customStyle="1" w:styleId="11">
    <w:name w:val="font41"/>
    <w:basedOn w:val="7"/>
    <w:uiPriority w:val="0"/>
    <w:rPr>
      <w:rFonts w:hint="default" w:ascii="Times New Roman" w:hAnsi="Times New Roman" w:cs="Times New Roman"/>
      <w:color w:val="000000"/>
      <w:sz w:val="22"/>
      <w:szCs w:val="22"/>
      <w:u w:val="none"/>
    </w:rPr>
  </w:style>
  <w:style w:type="character" w:customStyle="1" w:styleId="12">
    <w:name w:val="font51"/>
    <w:basedOn w:val="7"/>
    <w:uiPriority w:val="0"/>
    <w:rPr>
      <w:rFonts w:hint="eastAsia" w:ascii="宋体" w:hAnsi="宋体" w:eastAsia="宋体" w:cs="宋体"/>
      <w:color w:val="000000"/>
      <w:sz w:val="22"/>
      <w:szCs w:val="22"/>
      <w:u w:val="none"/>
    </w:rPr>
  </w:style>
  <w:style w:type="character" w:customStyle="1" w:styleId="13">
    <w:name w:val="font91"/>
    <w:basedOn w:val="7"/>
    <w:uiPriority w:val="0"/>
    <w:rPr>
      <w:rFonts w:ascii="仿宋_GB2312" w:eastAsia="仿宋_GB2312" w:cs="仿宋_GB2312"/>
      <w:color w:val="000000"/>
      <w:sz w:val="24"/>
      <w:szCs w:val="24"/>
      <w:u w:val="none"/>
    </w:rPr>
  </w:style>
  <w:style w:type="character" w:customStyle="1" w:styleId="14">
    <w:name w:val="font111"/>
    <w:basedOn w:val="7"/>
    <w:uiPriority w:val="0"/>
    <w:rPr>
      <w:rFonts w:ascii="楷体_GB2312" w:eastAsia="楷体_GB2312" w:cs="楷体_GB2312"/>
      <w:color w:val="000000"/>
      <w:sz w:val="22"/>
      <w:szCs w:val="22"/>
      <w:u w:val="none"/>
    </w:rPr>
  </w:style>
  <w:style w:type="paragraph" w:customStyle="1" w:styleId="15">
    <w:name w:val="Default"/>
    <w:qFormat/>
    <w:uiPriority w:val="0"/>
    <w:pPr>
      <w:widowControl w:val="0"/>
      <w:autoSpaceDE w:val="0"/>
      <w:autoSpaceDN w:val="0"/>
      <w:adjustRightInd w:val="0"/>
    </w:pPr>
    <w:rPr>
      <w:rFonts w:ascii="新宋体" w:hAnsi="Times New Roman" w:eastAsia="新宋体" w:cs="新宋体"/>
      <w:color w:val="000000"/>
      <w:sz w:val="24"/>
      <w:szCs w:val="24"/>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image" Target="media/image6.jpeg"/><Relationship Id="rId8" Type="http://schemas.openxmlformats.org/officeDocument/2006/relationships/image" Target="media/image5.jpeg"/><Relationship Id="rId7" Type="http://schemas.openxmlformats.org/officeDocument/2006/relationships/image" Target="media/image4.png"/><Relationship Id="rId6" Type="http://schemas.openxmlformats.org/officeDocument/2006/relationships/image" Target="media/image3.jpeg"/><Relationship Id="rId5" Type="http://schemas.openxmlformats.org/officeDocument/2006/relationships/image" Target="media/image2.jpeg"/><Relationship Id="rId4" Type="http://schemas.openxmlformats.org/officeDocument/2006/relationships/image" Target="media/image1.jpeg"/><Relationship Id="rId3" Type="http://schemas.openxmlformats.org/officeDocument/2006/relationships/theme" Target="theme/theme1.xml"/><Relationship Id="rId22" Type="http://schemas.openxmlformats.org/officeDocument/2006/relationships/fontTable" Target="fontTable.xml"/><Relationship Id="rId21" Type="http://schemas.openxmlformats.org/officeDocument/2006/relationships/numbering" Target="numbering.xml"/><Relationship Id="rId20" Type="http://schemas.openxmlformats.org/officeDocument/2006/relationships/customXml" Target="../customXml/item1.xml"/><Relationship Id="rId2" Type="http://schemas.openxmlformats.org/officeDocument/2006/relationships/settings" Target="settings.xml"/><Relationship Id="rId19" Type="http://schemas.openxmlformats.org/officeDocument/2006/relationships/image" Target="media/image16.jpeg"/><Relationship Id="rId18" Type="http://schemas.openxmlformats.org/officeDocument/2006/relationships/image" Target="media/image15.jpeg"/><Relationship Id="rId17" Type="http://schemas.openxmlformats.org/officeDocument/2006/relationships/image" Target="media/image14.jpeg"/><Relationship Id="rId16" Type="http://schemas.openxmlformats.org/officeDocument/2006/relationships/image" Target="media/image13.jpeg"/><Relationship Id="rId15" Type="http://schemas.openxmlformats.org/officeDocument/2006/relationships/image" Target="media/image12.jpeg"/><Relationship Id="rId14" Type="http://schemas.openxmlformats.org/officeDocument/2006/relationships/image" Target="media/image11.png"/><Relationship Id="rId13" Type="http://schemas.openxmlformats.org/officeDocument/2006/relationships/image" Target="media/image10.png"/><Relationship Id="rId12" Type="http://schemas.openxmlformats.org/officeDocument/2006/relationships/image" Target="media/image9.jpeg"/><Relationship Id="rId11" Type="http://schemas.openxmlformats.org/officeDocument/2006/relationships/image" Target="media/image8.jpeg"/><Relationship Id="rId10" Type="http://schemas.openxmlformats.org/officeDocument/2006/relationships/image" Target="media/image7.jpe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TotalTime>4</TotalTime>
  <ScaleCrop>false</ScaleCrop>
  <LinksUpToDate>false</LinksUpToDate>
  <CharactersWithSpaces>0</CharactersWithSpaces>
  <Application>WPS Office_11.1.0.9912_F1E327BC-269C-435d-A152-05C5408002CA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2020-09-16T01:09:00Z</dcterms:created>
  <dc:creator>Fatima</dc:creator>
  <cp:lastModifiedBy>Fatima</cp:lastModifiedBy>
  <dcterms:modified xsi:type="dcterms:W3CDTF">2020-09-17T01:57:03Z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2052-11.1.0.9912</vt:lpwstr>
  </property>
</Properties>
</file>