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pStyle w:val="2"/>
        <w:spacing w:line="64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河北省冷藏冷冻食品贮存服务提供者</w:t>
      </w:r>
    </w:p>
    <w:p>
      <w:pPr>
        <w:pStyle w:val="2"/>
        <w:spacing w:line="64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备案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</w:t>
      </w:r>
      <w:r>
        <w:rPr>
          <w:rFonts w:hint="eastAsia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中华人民共和国食品安全法</w:t>
      </w:r>
      <w:r>
        <w:rPr>
          <w:rFonts w:hint="eastAsia" w:cs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《中华人民共和国食品安全法实施条例》《市场监管总局关于加强冷藏冷冻食品质量安全管理的公告》</w:t>
      </w:r>
      <w:r>
        <w:rPr>
          <w:rFonts w:hint="eastAsia" w:cs="仿宋_GB2312"/>
          <w:sz w:val="32"/>
          <w:szCs w:val="32"/>
          <w:lang w:eastAsia="zh-CN"/>
        </w:rPr>
        <w:t>等有关规定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，下述从事冷藏冷冻食品贮存服务的非食品生产经营者已备案，备案信息如下：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备案号：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冀冷藏冷冻备第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号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企业名称：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冷藏冷冻仓库地址：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法定代表人（负责人）姓名：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贮存能力：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贮存主要食品品种：</w:t>
      </w:r>
    </w:p>
    <w:p>
      <w:pPr>
        <w:pStyle w:val="2"/>
        <w:spacing w:before="0" w:after="0" w:line="600" w:lineRule="exact"/>
        <w:ind w:firstLine="640" w:firstLineChars="20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主要服务对象类型：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联系人：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</w:p>
    <w:p>
      <w:pPr>
        <w:spacing w:line="640" w:lineRule="exact"/>
        <w:ind w:firstLine="640" w:firstLineChars="200"/>
        <w:jc w:val="center"/>
        <w:rPr>
          <w:rFonts w:hint="eastAsia" w:ascii="Times New Roman" w:hAnsi="Times New Roman" w:eastAsia="仿宋_GB2312" w:cs="宋体"/>
          <w:sz w:val="32"/>
          <w:szCs w:val="32"/>
          <w:lang w:eastAsia="zh-CN"/>
        </w:rPr>
      </w:pPr>
      <w:r>
        <w:rPr>
          <w:rFonts w:hint="eastAsia" w:ascii="Times New Roman" w:hAnsi="Times New Roman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cs="宋体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宋体"/>
          <w:sz w:val="32"/>
          <w:szCs w:val="32"/>
        </w:rPr>
        <w:t>备案</w:t>
      </w:r>
      <w:r>
        <w:rPr>
          <w:rFonts w:hint="eastAsia" w:ascii="Times New Roman" w:hAnsi="Times New Roman" w:cs="宋体"/>
          <w:sz w:val="32"/>
          <w:szCs w:val="32"/>
          <w:lang w:eastAsia="zh-CN"/>
        </w:rPr>
        <w:t>机关</w:t>
      </w:r>
    </w:p>
    <w:p>
      <w:pPr>
        <w:spacing w:line="64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                             年  月  日</w:t>
      </w:r>
    </w:p>
    <w:p>
      <w:pPr>
        <w:rPr>
          <w:rFonts w:hint="eastAsia" w:ascii="Times New Roman" w:hAnsi="Times New Roman"/>
          <w:color w:val="00000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D3BBB"/>
    <w:rsid w:val="0C9D3BBB"/>
    <w:rsid w:val="454D6B45"/>
    <w:rsid w:val="5E360EC7"/>
    <w:rsid w:val="67E80800"/>
    <w:rsid w:val="6FB22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600" w:lineRule="exact"/>
    </w:pPr>
    <w:rPr>
      <w:rFonts w:ascii="Calibri" w:hAnsi="Calibri" w:eastAsia="楷体_GB2312"/>
      <w:b/>
      <w:sz w:val="3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2020-07-28T08:36:00Z</dcterms:created>
  <dc:creator>刘晓丽</dc:creator>
  <cp:lastModifiedBy>235</cp:lastModifiedBy>
  <cp:lastPrinted>2020-09-07T01:00:00Z</cp:lastPrinted>
  <dcterms:modified xsi:type="dcterms:W3CDTF">2020-09-09T01:24:57Z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