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tabs>
          <w:tab w:val="left" w:pos="823"/>
        </w:tabs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附件2：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44"/>
          <w:szCs w:val="44"/>
          <w:lang w:val="en-US"/>
        </w:rPr>
      </w:pPr>
      <w:bookmarkStart w:id="0" w:name="_GoBack"/>
      <w:r>
        <w:rPr>
          <w:rFonts w:hint="eastAsia" w:ascii="Times New Roman" w:hAnsi="Times New Roman" w:eastAsia="宋体" w:cs="宋体"/>
          <w:b/>
          <w:bCs w:val="0"/>
          <w:kern w:val="2"/>
          <w:sz w:val="44"/>
          <w:szCs w:val="44"/>
          <w:lang w:val="en-US" w:eastAsia="zh-CN" w:bidi="ar"/>
        </w:rPr>
        <w:t>参加人员回执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tbl>
      <w:tblPr>
        <w:tblStyle w:val="3"/>
        <w:tblW w:w="141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04"/>
        <w:gridCol w:w="3497"/>
        <w:gridCol w:w="1498"/>
        <w:gridCol w:w="3241"/>
        <w:gridCol w:w="1095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职务/职称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b/>
                <w:bCs w:val="0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420" w:hanging="42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420" w:hanging="42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420" w:hanging="42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420" w:hanging="42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420" w:hanging="42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420" w:hanging="42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420" w:hanging="42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pStyle w:val="4"/>
              <w:widowControl/>
              <w:numPr>
                <w:ilvl w:val="0"/>
                <w:numId w:val="1"/>
              </w:numPr>
              <w:ind w:left="420" w:hanging="42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/>
    <w:sectPr>
      <w:pgSz w:w="15840" w:h="12240" w:orient="landscape"/>
      <w:pgMar w:top="1800" w:right="1440" w:bottom="1800" w:left="144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variable"/>
    <w:sig w:usb0="E00002FF" w:usb1="420024FF" w:usb2="00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6EA79"/>
    <w:multiLevelType w:val="multilevel"/>
    <w:tmpl w:val="5F56EA7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46B85"/>
    <w:rsid w:val="1954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2020-09-08T02:12:00Z</dcterms:created>
  <dc:creator>Administrator</dc:creator>
  <cp:lastModifiedBy>Administrator</cp:lastModifiedBy>
  <dcterms:modified xsi:type="dcterms:W3CDTF">2020-09-08T02:12:57Z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