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default" w:ascii="方正小标宋简体" w:eastAsia="方正小标宋简体"/>
          <w:sz w:val="44"/>
          <w:szCs w:val="44"/>
          <w:lang w:val="e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自治区科协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年度</w:t>
      </w:r>
      <w:r>
        <w:rPr>
          <w:rFonts w:hint="eastAsia" w:ascii="方正小标宋简体" w:eastAsia="方正小标宋简体"/>
          <w:sz w:val="44"/>
          <w:szCs w:val="44"/>
        </w:rPr>
        <w:t>调研课题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选题推荐表</w:t>
      </w:r>
    </w:p>
    <w:tbl>
      <w:tblPr>
        <w:tblStyle w:val="4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300"/>
        <w:gridCol w:w="243"/>
        <w:gridCol w:w="1724"/>
        <w:gridCol w:w="22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选题</w:t>
            </w: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选题类别</w:t>
            </w:r>
          </w:p>
        </w:tc>
        <w:tc>
          <w:tcPr>
            <w:tcW w:w="35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outlineLvl w:val="9"/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重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点项目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sym w:font="Wingdings 2" w:char="00A3"/>
            </w:r>
          </w:p>
        </w:tc>
        <w:tc>
          <w:tcPr>
            <w:tcW w:w="39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outlineLvl w:val="9"/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一般项目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  <w:lang w:eastAsia="zh-CN"/>
              </w:rPr>
              <w:t>选题推荐单位（</w:t>
            </w:r>
            <w:r>
              <w:rPr>
                <w:rFonts w:hint="eastAsia" w:ascii="黑体" w:eastAsia="黑体"/>
                <w:kern w:val="0"/>
                <w:sz w:val="24"/>
              </w:rPr>
              <w:t>人</w:t>
            </w:r>
            <w:r>
              <w:rPr>
                <w:rFonts w:hint="eastAsia" w:ascii="黑体" w:eastAsia="黑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建议课题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承担单位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（如无可不填写）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选题</w:t>
            </w:r>
            <w:r>
              <w:rPr>
                <w:rFonts w:hint="eastAsia" w:ascii="黑体" w:eastAsia="黑体"/>
                <w:sz w:val="24"/>
                <w:lang w:eastAsia="zh-CN"/>
              </w:rPr>
              <w:t>背景、依据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00字以内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重点介绍选题的重要性、必要性、现实紧迫性，拟解决的主要问题，以及其他单位是否组织开展过类似课题研究（避免重复研究）等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研究要点</w:t>
            </w: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500字以内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主要包括研究内容、形式、侧重点及达到的预期目标等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2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r>
        <w:rPr>
          <w:rFonts w:hint="eastAsia" w:ascii="楷体_GB2312" w:eastAsia="楷体_GB2312"/>
          <w:sz w:val="28"/>
          <w:szCs w:val="28"/>
        </w:rPr>
        <w:t>注：可另附纸</w:t>
      </w:r>
      <w:bookmarkStart w:id="0" w:name="_GoBack"/>
      <w:bookmarkEnd w:id="0"/>
    </w:p>
    <w:sectPr>
      <w:footerReference r:id="rId3" w:type="default"/>
      <w:pgSz w:w="11906" w:h="16838"/>
      <w:pgMar w:top="2098" w:right="1474" w:bottom="175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Mzg0ZGZlZDQzY2JlOTM2YTc5NzY1NDMwNDU1ODEifQ=="/>
    <w:docVar w:name="KSO_WPS_MARK_KEY" w:val="ea451fe4-1bf4-4133-b6be-afc2fcef9bcd"/>
  </w:docVars>
  <w:rsids>
    <w:rsidRoot w:val="00000000"/>
    <w:rsid w:val="324B6376"/>
    <w:rsid w:val="52673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欧呦</cp:lastModifiedBy>
  <dcterms:modified xsi:type="dcterms:W3CDTF">2024-02-02T03:38:02Z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DB4500E241B1414CBCECCAAFE1D7077F</vt:lpwstr>
  </property>
</Properties>
</file>