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C313A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030"/>
          <w:spacing w:val="12"/>
          <w:sz w:val="48"/>
          <w:szCs w:val="48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030"/>
          <w:spacing w:val="12"/>
          <w:sz w:val="48"/>
          <w:szCs w:val="48"/>
          <w:shd w:val="clear" w:fill="FFFFFF"/>
        </w:rPr>
        <w:t>关于第一批专家提名2025年度山东省科学技术奖公示</w:t>
      </w:r>
    </w:p>
    <w:p w14:paraId="653981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根据省科学技术奖励委员会办公室《关于</w:t>
      </w:r>
      <w:r>
        <w:rPr>
          <w:rFonts w:ascii="Calibri" w:hAnsi="Calibri" w:eastAsia="微软雅黑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度山东省科学技术奖提名工作的通知》要求，由专家提名的，应按照属地化原则，由候选人所在单位或第一完成单位所在市协助进行提名公示。现将专家提名山东省科学技术奖的项目（第一批）进行公示，公示期为</w:t>
      </w: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日至</w:t>
      </w: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日。</w:t>
      </w:r>
    </w:p>
    <w:p w14:paraId="729CEE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任何单位和个人对公示内容有异议的，请在公示期内以书面形式提出，并提供必要的证明材料。单位提出异议的，应在书面材料上加盖本单位公章并注明有效联系电话和联系人；个人提出异议的，应在书面材料上签署（不能打印）真实姓名并注明有效联系电话。匿名异议和超出公示期限的异议不予受理。</w:t>
      </w:r>
    </w:p>
    <w:p w14:paraId="720CFD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06F0D5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default" w:ascii="Calibri" w:hAnsi="Calibri" w:eastAsia="微软雅黑" w:cs="Calibri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eastAsia="微软雅黑" w:cs="Calibri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"http://jnsti.jinan.gov.cn/module/download/downfile.jsp?classid=0&amp;showname=%E5%B1%B1%E4%B8%9C%E7%9C%81%E8%87%AA%E7%84%B6%E7%A7%91%E5%AD%A6%E5%A5%96%E5%85%AC%E7%A4%BA%E6%9D%90%E6%96%99.docx&amp;filename=781442732ebc497cabdd29e51818467a.docx" </w:instrText>
      </w:r>
      <w:r>
        <w:rPr>
          <w:rFonts w:hint="default" w:ascii="Calibri" w:hAnsi="Calibri" w:eastAsia="微软雅黑" w:cs="Calibri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Calibri" w:hAnsi="Calibri" w:eastAsia="微软雅黑" w:cs="Calibri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default" w:ascii="Calibri" w:hAnsi="Calibri" w:eastAsia="微软雅黑" w:cs="Calibri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山东省自然科学奖公示材料.docx</w:t>
      </w:r>
      <w:r>
        <w:rPr>
          <w:rFonts w:hint="default" w:ascii="Calibri" w:hAnsi="Calibri" w:eastAsia="微软雅黑" w:cs="Calibri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266769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42588E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联系单位：济南市科学技术局政策法规与科技监督处</w:t>
      </w:r>
    </w:p>
    <w:p w14:paraId="5BFBF6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联系人：刘田岩诗</w:t>
      </w:r>
    </w:p>
    <w:p w14:paraId="64E607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通讯地址：济南市龙奥大厦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A851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房间（邮政编码</w:t>
      </w: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250099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</w:t>
      </w:r>
    </w:p>
    <w:p w14:paraId="3B7134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517088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</w:t>
      </w:r>
    </w:p>
    <w:p w14:paraId="1416FB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19406C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济南市科学技术局</w:t>
      </w:r>
    </w:p>
    <w:p w14:paraId="2609AD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                                                                     202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日</w:t>
      </w:r>
    </w:p>
    <w:p w14:paraId="5D37433D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3030"/>
          <w:spacing w:val="12"/>
          <w:sz w:val="48"/>
          <w:szCs w:val="48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7652B"/>
    <w:multiLevelType w:val="multilevel"/>
    <w:tmpl w:val="7D27652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3229E"/>
    <w:rsid w:val="56782A31"/>
    <w:rsid w:val="5F8B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2022-10-31T02:30:00Z</dcterms:created>
  <dc:creator>000</dc:creator>
  <cp:lastModifiedBy>administrator</cp:lastModifiedBy>
  <dcterms:modified xsi:type="dcterms:W3CDTF">2025-03-18T09:40:35Z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E0AE3A5FEA2E433AAC7B073540A043B9</vt:lpwstr>
  </property>
  <property fmtid="{D5CDD505-2E9C-101B-9397-08002B2CF9AE}" pid="4" name="KSOTemplateDocerSaveRecord">
    <vt:lpwstr>eyJoZGlkIjoiM2IzZWViYTA5N2JjNDFmYmU2ZmZkYjY2ODljMDhhN2YiLCJ1c2VySWQiOiIzNjUyNTE1MTQifQ==</vt:lpwstr>
  </property>
</Properties>
</file>