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5162" w14:textId="77777777" w:rsidR="009E0706" w:rsidRDefault="009E0706" w:rsidP="009E0706">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江南大学张福昌教授荣获“世界设计贡献奖”</w:t>
      </w:r>
    </w:p>
    <w:p w14:paraId="14DDED61" w14:textId="77777777" w:rsidR="009E0706" w:rsidRPr="009E0706" w:rsidRDefault="009E0706" w:rsidP="009E0706">
      <w:pPr>
        <w:jc w:val="center"/>
        <w:rPr>
          <w:rFonts w:asciiTheme="majorEastAsia" w:eastAsiaTheme="majorEastAsia" w:hAnsiTheme="majorEastAsia"/>
          <w:sz w:val="36"/>
          <w:szCs w:val="36"/>
        </w:rPr>
      </w:pPr>
      <w:r w:rsidRPr="009E0706">
        <w:rPr>
          <w:rFonts w:asciiTheme="majorEastAsia" w:eastAsiaTheme="majorEastAsia" w:hAnsiTheme="majorEastAsia" w:hint="eastAsia"/>
          <w:sz w:val="36"/>
          <w:szCs w:val="36"/>
        </w:rPr>
        <w:t>为生态设计添彩</w:t>
      </w:r>
    </w:p>
    <w:p w14:paraId="20E84E60" w14:textId="77777777" w:rsidR="009E0706" w:rsidRDefault="009E0706" w:rsidP="009E0706">
      <w:r>
        <w:t xml:space="preserve"> </w:t>
      </w:r>
    </w:p>
    <w:p w14:paraId="0B136BD4" w14:textId="29627D6F" w:rsidR="009E0706" w:rsidRDefault="00954D4A" w:rsidP="009E0706">
      <w:pPr>
        <w:spacing w:line="440" w:lineRule="exact"/>
        <w:ind w:firstLineChars="200" w:firstLine="640"/>
        <w:jc w:val="left"/>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7216" behindDoc="0" locked="0" layoutInCell="1" allowOverlap="1" wp14:anchorId="728BB1B7" wp14:editId="0B36BB35">
            <wp:simplePos x="0" y="0"/>
            <wp:positionH relativeFrom="column">
              <wp:posOffset>143510</wp:posOffset>
            </wp:positionH>
            <wp:positionV relativeFrom="paragraph">
              <wp:posOffset>1196975</wp:posOffset>
            </wp:positionV>
            <wp:extent cx="2642870" cy="1741170"/>
            <wp:effectExtent l="19050" t="0" r="5080" b="0"/>
            <wp:wrapTopAndBottom/>
            <wp:docPr id="1" name="图片 1" descr="C:\Users\zsn\Documents\WeChat Files\wxid_wi0fr1l257mm22\FileStorage\Temp\c053f47e038f62e1b6e772ba37cd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n\Documents\WeChat Files\wxid_wi0fr1l257mm22\FileStorage\Temp\c053f47e038f62e1b6e772ba37cdf94.png"/>
                    <pic:cNvPicPr>
                      <a:picLocks noChangeAspect="1" noChangeArrowheads="1"/>
                    </pic:cNvPicPr>
                  </pic:nvPicPr>
                  <pic:blipFill>
                    <a:blip r:embed="rId6" cstate="print"/>
                    <a:srcRect/>
                    <a:stretch>
                      <a:fillRect/>
                    </a:stretch>
                  </pic:blipFill>
                  <pic:spPr bwMode="auto">
                    <a:xfrm>
                      <a:off x="0" y="0"/>
                      <a:ext cx="2642870" cy="1741170"/>
                    </a:xfrm>
                    <a:prstGeom prst="rect">
                      <a:avLst/>
                    </a:prstGeom>
                    <a:noFill/>
                    <a:ln w="9525">
                      <a:noFill/>
                      <a:miter lim="800000"/>
                      <a:headEnd/>
                      <a:tailEnd/>
                    </a:ln>
                  </pic:spPr>
                </pic:pic>
              </a:graphicData>
            </a:graphic>
          </wp:anchor>
        </w:drawing>
      </w:r>
      <w:r w:rsidR="00FC4FEB">
        <w:rPr>
          <w:rFonts w:ascii="仿宋" w:eastAsia="仿宋" w:hAnsi="仿宋" w:hint="eastAsia"/>
          <w:noProof/>
          <w:sz w:val="32"/>
          <w:szCs w:val="32"/>
        </w:rPr>
        <w:drawing>
          <wp:anchor distT="0" distB="0" distL="114300" distR="114300" simplePos="0" relativeHeight="251658240" behindDoc="0" locked="0" layoutInCell="1" allowOverlap="1" wp14:anchorId="3F140A51" wp14:editId="6E26502B">
            <wp:simplePos x="0" y="0"/>
            <wp:positionH relativeFrom="column">
              <wp:posOffset>2805430</wp:posOffset>
            </wp:positionH>
            <wp:positionV relativeFrom="paragraph">
              <wp:posOffset>1196975</wp:posOffset>
            </wp:positionV>
            <wp:extent cx="3082290" cy="1741170"/>
            <wp:effectExtent l="19050" t="0" r="3810" b="0"/>
            <wp:wrapTopAndBottom/>
            <wp:docPr id="2" name="图片 2" descr="C:\Users\zsn\Documents\WeChat Files\wxid_wi0fr1l257mm22\FileStorage\Temp\5b495642b273db13bfacf2ef5f50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n\Documents\WeChat Files\wxid_wi0fr1l257mm22\FileStorage\Temp\5b495642b273db13bfacf2ef5f502ff.png"/>
                    <pic:cNvPicPr>
                      <a:picLocks noChangeAspect="1" noChangeArrowheads="1"/>
                    </pic:cNvPicPr>
                  </pic:nvPicPr>
                  <pic:blipFill>
                    <a:blip r:embed="rId7" cstate="print"/>
                    <a:srcRect/>
                    <a:stretch>
                      <a:fillRect/>
                    </a:stretch>
                  </pic:blipFill>
                  <pic:spPr bwMode="auto">
                    <a:xfrm>
                      <a:off x="0" y="0"/>
                      <a:ext cx="3082290" cy="1741170"/>
                    </a:xfrm>
                    <a:prstGeom prst="rect">
                      <a:avLst/>
                    </a:prstGeom>
                    <a:noFill/>
                    <a:ln w="9525">
                      <a:noFill/>
                      <a:miter lim="800000"/>
                      <a:headEnd/>
                      <a:tailEnd/>
                    </a:ln>
                  </pic:spPr>
                </pic:pic>
              </a:graphicData>
            </a:graphic>
          </wp:anchor>
        </w:drawing>
      </w:r>
      <w:r w:rsidR="009E0706" w:rsidRPr="009E0706">
        <w:rPr>
          <w:rFonts w:ascii="仿宋" w:eastAsia="仿宋" w:hAnsi="仿宋" w:hint="eastAsia"/>
          <w:sz w:val="32"/>
          <w:szCs w:val="32"/>
        </w:rPr>
        <w:t>近日，从2025年世界生态设计大会传来喜讯，江南大学设计学院名誉院长张福昌教授凭借在设计领域的卓越贡献，荣获“世界设计贡献奖”。这一殊荣不仅是对张福昌教授个人成就的高度认可，更是江南设计智慧在全球可持续发展舞台上的精彩绽放。</w:t>
      </w:r>
    </w:p>
    <w:p w14:paraId="031C6B47" w14:textId="77777777" w:rsidR="009E0706" w:rsidRPr="009E0706" w:rsidRDefault="00263926" w:rsidP="009E0706">
      <w:pPr>
        <w:spacing w:line="440" w:lineRule="exact"/>
        <w:ind w:firstLineChars="200" w:firstLine="640"/>
        <w:jc w:val="left"/>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288" behindDoc="0" locked="0" layoutInCell="1" allowOverlap="1" wp14:anchorId="174AD691" wp14:editId="2D164507">
            <wp:simplePos x="0" y="0"/>
            <wp:positionH relativeFrom="column">
              <wp:posOffset>62230</wp:posOffset>
            </wp:positionH>
            <wp:positionV relativeFrom="paragraph">
              <wp:posOffset>3573780</wp:posOffset>
            </wp:positionV>
            <wp:extent cx="5760720" cy="3080385"/>
            <wp:effectExtent l="19050" t="0" r="0" b="0"/>
            <wp:wrapTopAndBottom/>
            <wp:docPr id="4" name="图片 4" descr="C:\Users\zsn\Documents\WeChat Files\wxid_wi0fr1l257mm22\FileStorage\Temp\32a372dba3b9d704cafe136ed737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n\Documents\WeChat Files\wxid_wi0fr1l257mm22\FileStorage\Temp\32a372dba3b9d704cafe136ed7372d9.png"/>
                    <pic:cNvPicPr>
                      <a:picLocks noChangeAspect="1" noChangeArrowheads="1"/>
                    </pic:cNvPicPr>
                  </pic:nvPicPr>
                  <pic:blipFill>
                    <a:blip r:embed="rId8" cstate="print"/>
                    <a:srcRect/>
                    <a:stretch>
                      <a:fillRect/>
                    </a:stretch>
                  </pic:blipFill>
                  <pic:spPr bwMode="auto">
                    <a:xfrm>
                      <a:off x="0" y="0"/>
                      <a:ext cx="5760720" cy="3080385"/>
                    </a:xfrm>
                    <a:prstGeom prst="rect">
                      <a:avLst/>
                    </a:prstGeom>
                    <a:noFill/>
                    <a:ln w="9525">
                      <a:noFill/>
                      <a:miter lim="800000"/>
                      <a:headEnd/>
                      <a:tailEnd/>
                    </a:ln>
                  </pic:spPr>
                </pic:pic>
              </a:graphicData>
            </a:graphic>
          </wp:anchor>
        </w:drawing>
      </w:r>
      <w:r w:rsidR="009E0706" w:rsidRPr="009E0706">
        <w:rPr>
          <w:rFonts w:ascii="仿宋" w:eastAsia="仿宋" w:hAnsi="仿宋" w:hint="eastAsia"/>
          <w:sz w:val="32"/>
          <w:szCs w:val="32"/>
        </w:rPr>
        <w:t>3月26日，2025年世界生态设计大会在泰国曼谷盛大开幕。本次大会由联合国最不发达国家技术库和世界生态设计组织联合主办，以“赋能LDCs，助力SDGs”为主题，汇聚了全球各领域的重要嘉宾，包括联合国最不发达国家技术库代表、学术代表、项目代表以及世界生态设计组织代表等，共同探讨生态设计的前沿理念与实践路径。</w:t>
      </w:r>
    </w:p>
    <w:p w14:paraId="744C2C4D" w14:textId="77777777" w:rsidR="009E0706" w:rsidRPr="009E0706" w:rsidRDefault="00A63AA2" w:rsidP="009E0706">
      <w:pPr>
        <w:spacing w:line="440" w:lineRule="exact"/>
        <w:ind w:firstLineChars="200" w:firstLine="640"/>
        <w:jc w:val="left"/>
        <w:rPr>
          <w:rFonts w:ascii="仿宋" w:eastAsia="仿宋" w:hAnsi="仿宋"/>
          <w:sz w:val="32"/>
          <w:szCs w:val="32"/>
        </w:rPr>
      </w:pPr>
      <w:r>
        <w:rPr>
          <w:rFonts w:ascii="仿宋" w:eastAsia="仿宋" w:hAnsi="仿宋" w:hint="eastAsia"/>
          <w:noProof/>
          <w:sz w:val="32"/>
          <w:szCs w:val="32"/>
        </w:rPr>
        <w:lastRenderedPageBreak/>
        <w:drawing>
          <wp:anchor distT="0" distB="0" distL="114300" distR="114300" simplePos="0" relativeHeight="251662336" behindDoc="0" locked="0" layoutInCell="1" allowOverlap="1" wp14:anchorId="4A62FAE7" wp14:editId="52405632">
            <wp:simplePos x="0" y="0"/>
            <wp:positionH relativeFrom="column">
              <wp:posOffset>3101340</wp:posOffset>
            </wp:positionH>
            <wp:positionV relativeFrom="paragraph">
              <wp:posOffset>2568575</wp:posOffset>
            </wp:positionV>
            <wp:extent cx="2513965" cy="1730375"/>
            <wp:effectExtent l="19050" t="0" r="635" b="0"/>
            <wp:wrapTopAndBottom/>
            <wp:docPr id="6" name="图片 6" descr="C:\Users\zsn\Documents\WeChat Files\wxid_wi0fr1l257mm22\FileStorage\Temp\586d0b74af2702b25e15ac67f19d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n\Documents\WeChat Files\wxid_wi0fr1l257mm22\FileStorage\Temp\586d0b74af2702b25e15ac67f19db44.png"/>
                    <pic:cNvPicPr>
                      <a:picLocks noChangeAspect="1" noChangeArrowheads="1"/>
                    </pic:cNvPicPr>
                  </pic:nvPicPr>
                  <pic:blipFill>
                    <a:blip r:embed="rId9" cstate="print"/>
                    <a:srcRect/>
                    <a:stretch>
                      <a:fillRect/>
                    </a:stretch>
                  </pic:blipFill>
                  <pic:spPr bwMode="auto">
                    <a:xfrm>
                      <a:off x="0" y="0"/>
                      <a:ext cx="2513965" cy="1730375"/>
                    </a:xfrm>
                    <a:prstGeom prst="rect">
                      <a:avLst/>
                    </a:prstGeom>
                    <a:noFill/>
                    <a:ln w="9525">
                      <a:noFill/>
                      <a:miter lim="800000"/>
                      <a:headEnd/>
                      <a:tailEnd/>
                    </a:ln>
                  </pic:spPr>
                </pic:pic>
              </a:graphicData>
            </a:graphic>
          </wp:anchor>
        </w:drawing>
      </w:r>
      <w:r>
        <w:rPr>
          <w:rFonts w:ascii="仿宋" w:eastAsia="仿宋" w:hAnsi="仿宋" w:hint="eastAsia"/>
          <w:noProof/>
          <w:sz w:val="32"/>
          <w:szCs w:val="32"/>
        </w:rPr>
        <w:drawing>
          <wp:anchor distT="0" distB="0" distL="114300" distR="114300" simplePos="0" relativeHeight="251661312" behindDoc="0" locked="0" layoutInCell="1" allowOverlap="1" wp14:anchorId="093793AF" wp14:editId="34295A0C">
            <wp:simplePos x="0" y="0"/>
            <wp:positionH relativeFrom="column">
              <wp:posOffset>-46355</wp:posOffset>
            </wp:positionH>
            <wp:positionV relativeFrom="paragraph">
              <wp:posOffset>2568575</wp:posOffset>
            </wp:positionV>
            <wp:extent cx="3029585" cy="1730375"/>
            <wp:effectExtent l="19050" t="0" r="0" b="0"/>
            <wp:wrapTopAndBottom/>
            <wp:docPr id="5" name="图片 5" descr="C:\Users\zsn\Documents\WeChat Files\wxid_wi0fr1l257mm22\FileStorage\Temp\3bf7d2a01e2c7bad38f22a5cd96d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n\Documents\WeChat Files\wxid_wi0fr1l257mm22\FileStorage\Temp\3bf7d2a01e2c7bad38f22a5cd96d5f7.png"/>
                    <pic:cNvPicPr>
                      <a:picLocks noChangeAspect="1" noChangeArrowheads="1"/>
                    </pic:cNvPicPr>
                  </pic:nvPicPr>
                  <pic:blipFill>
                    <a:blip r:embed="rId10" cstate="print"/>
                    <a:srcRect/>
                    <a:stretch>
                      <a:fillRect/>
                    </a:stretch>
                  </pic:blipFill>
                  <pic:spPr bwMode="auto">
                    <a:xfrm>
                      <a:off x="0" y="0"/>
                      <a:ext cx="3029585" cy="1730375"/>
                    </a:xfrm>
                    <a:prstGeom prst="rect">
                      <a:avLst/>
                    </a:prstGeom>
                    <a:noFill/>
                    <a:ln w="9525">
                      <a:noFill/>
                      <a:miter lim="800000"/>
                      <a:headEnd/>
                      <a:tailEnd/>
                    </a:ln>
                  </pic:spPr>
                </pic:pic>
              </a:graphicData>
            </a:graphic>
          </wp:anchor>
        </w:drawing>
      </w:r>
      <w:r w:rsidR="009E0706" w:rsidRPr="009E0706">
        <w:rPr>
          <w:rFonts w:ascii="仿宋" w:eastAsia="仿宋" w:hAnsi="仿宋" w:hint="eastAsia"/>
          <w:sz w:val="32"/>
          <w:szCs w:val="32"/>
        </w:rPr>
        <w:t>在大会的颁奖环节，联合国最不发达国家技术</w:t>
      </w:r>
      <w:proofErr w:type="gramStart"/>
      <w:r w:rsidR="009E0706" w:rsidRPr="009E0706">
        <w:rPr>
          <w:rFonts w:ascii="仿宋" w:eastAsia="仿宋" w:hAnsi="仿宋" w:hint="eastAsia"/>
          <w:sz w:val="32"/>
          <w:szCs w:val="32"/>
        </w:rPr>
        <w:t>库执行</w:t>
      </w:r>
      <w:proofErr w:type="gramEnd"/>
      <w:r w:rsidR="009E0706" w:rsidRPr="009E0706">
        <w:rPr>
          <w:rFonts w:ascii="仿宋" w:eastAsia="仿宋" w:hAnsi="仿宋" w:hint="eastAsia"/>
          <w:sz w:val="32"/>
          <w:szCs w:val="32"/>
        </w:rPr>
        <w:t>干事迪奥达特·马哈拉吉先生、世界生态设计组织总干事应放天教授亲自为张福昌教授颁奖，对其在设计领域的杰出成就予以隆重表彰。张福昌教授在获奖后发表感言，他深刻指出：“生态设计是事关全人类赖以生存的地球环境保护和全球经济可持续发展的共同事业。”基于此，他提出了极具前瞻性的建议，即应将生态设计纳入全民普及教育体系，从根本上营造生态设计的社会环境，促使全社会广泛关注和重视生态设计，让民众成为生态设计的积极参与者与推动者。</w:t>
      </w:r>
    </w:p>
    <w:p w14:paraId="294C77F1" w14:textId="77777777" w:rsidR="009E0706" w:rsidRPr="009E0706" w:rsidRDefault="009E0706" w:rsidP="009E0706">
      <w:pPr>
        <w:spacing w:line="440" w:lineRule="exact"/>
        <w:ind w:firstLineChars="200" w:firstLine="640"/>
        <w:jc w:val="left"/>
        <w:rPr>
          <w:rFonts w:ascii="仿宋" w:eastAsia="仿宋" w:hAnsi="仿宋"/>
          <w:sz w:val="32"/>
          <w:szCs w:val="32"/>
        </w:rPr>
      </w:pPr>
      <w:r w:rsidRPr="009E0706">
        <w:rPr>
          <w:rFonts w:ascii="仿宋" w:eastAsia="仿宋" w:hAnsi="仿宋" w:hint="eastAsia"/>
          <w:sz w:val="32"/>
          <w:szCs w:val="32"/>
        </w:rPr>
        <w:t>同时，张福昌教授还呼吁全球设计师与设计教育工作者，要以生态设计为使命担当，在联合国生态设计组织的引领下，积极响应联合国2030年可持续发展目标（SDGs），立足国情，从自身做起，携手共进，为创造世界更美好的未来协同创新、砥砺前行。</w:t>
      </w:r>
    </w:p>
    <w:p w14:paraId="75A22D97" w14:textId="77777777" w:rsidR="009E0706" w:rsidRPr="009E0706" w:rsidRDefault="009E0706" w:rsidP="009E0706">
      <w:pPr>
        <w:spacing w:line="440" w:lineRule="exact"/>
        <w:ind w:firstLineChars="200" w:firstLine="640"/>
        <w:jc w:val="left"/>
        <w:rPr>
          <w:rFonts w:ascii="仿宋" w:eastAsia="仿宋" w:hAnsi="仿宋"/>
          <w:sz w:val="32"/>
          <w:szCs w:val="32"/>
        </w:rPr>
      </w:pPr>
      <w:r w:rsidRPr="009E0706">
        <w:rPr>
          <w:rFonts w:ascii="仿宋" w:eastAsia="仿宋" w:hAnsi="仿宋" w:hint="eastAsia"/>
          <w:sz w:val="32"/>
          <w:szCs w:val="32"/>
        </w:rPr>
        <w:t>世界生态设计组织总干事、江南大学设计学院校友应放天教授在大会上发表主旨演讲，他深入阐述了生态设计在赋能最不发达国家方面的关键作用，强调各方携手合作对于推动生态设计发展的重要性。此外，大会上艺术委员会的正式授牌也成为一大亮点。江南大学设计学院校友、原南京艺术学院副院长何晓佑教授代表委员会上台，接受了由泰中科协会秘书长、泰国总理办公室前副部长批猜·宋成教授以及世界生态设计组织副总干事万然教授颁发的牌匾和证书，这一举措为艺术及文化创意的可持续发展开辟了全新路径。</w:t>
      </w:r>
    </w:p>
    <w:p w14:paraId="69BC0046" w14:textId="77777777" w:rsidR="009E0706" w:rsidRPr="009E0706" w:rsidRDefault="009E0706" w:rsidP="009E0706">
      <w:pPr>
        <w:spacing w:line="440" w:lineRule="exact"/>
        <w:ind w:firstLineChars="200" w:firstLine="640"/>
        <w:jc w:val="left"/>
        <w:rPr>
          <w:rFonts w:ascii="仿宋" w:eastAsia="仿宋" w:hAnsi="仿宋"/>
          <w:sz w:val="32"/>
          <w:szCs w:val="32"/>
        </w:rPr>
      </w:pPr>
      <w:r w:rsidRPr="009E0706">
        <w:rPr>
          <w:rFonts w:ascii="仿宋" w:eastAsia="仿宋" w:hAnsi="仿宋" w:hint="eastAsia"/>
          <w:sz w:val="32"/>
          <w:szCs w:val="32"/>
        </w:rPr>
        <w:t>张福昌教授于1943年10月10日出生，江苏无锡人。他在工业设计教育及其研究领域耕耘五十余载，是我国新兴工业设计学科的开拓者之一。多年来，他凭借深厚的学术造诣和丰硕的实践</w:t>
      </w:r>
      <w:r w:rsidRPr="009E0706">
        <w:rPr>
          <w:rFonts w:ascii="仿宋" w:eastAsia="仿宋" w:hAnsi="仿宋" w:hint="eastAsia"/>
          <w:sz w:val="32"/>
          <w:szCs w:val="32"/>
        </w:rPr>
        <w:lastRenderedPageBreak/>
        <w:t>成果，赢得诸多荣誉，如83、84年度无锡市劳动模范，1992年获国务院颁发的“在高等教育</w:t>
      </w:r>
      <w:proofErr w:type="gramStart"/>
      <w:r w:rsidRPr="009E0706">
        <w:rPr>
          <w:rFonts w:ascii="仿宋" w:eastAsia="仿宋" w:hAnsi="仿宋" w:hint="eastAsia"/>
          <w:sz w:val="32"/>
          <w:szCs w:val="32"/>
        </w:rPr>
        <w:t>作出</w:t>
      </w:r>
      <w:proofErr w:type="gramEnd"/>
      <w:r w:rsidRPr="009E0706">
        <w:rPr>
          <w:rFonts w:ascii="仿宋" w:eastAsia="仿宋" w:hAnsi="仿宋" w:hint="eastAsia"/>
          <w:sz w:val="32"/>
          <w:szCs w:val="32"/>
        </w:rPr>
        <w:t>突出贡献”证书等</w:t>
      </w:r>
      <w:r w:rsidR="00FA41F7">
        <w:rPr>
          <w:rFonts w:ascii="仿宋" w:eastAsia="仿宋" w:hAnsi="仿宋" w:hint="eastAsia"/>
          <w:sz w:val="32"/>
          <w:szCs w:val="32"/>
        </w:rPr>
        <w:t>，是江南大学老科技分会骨干会员</w:t>
      </w:r>
      <w:r w:rsidRPr="009E0706">
        <w:rPr>
          <w:rFonts w:ascii="仿宋" w:eastAsia="仿宋" w:hAnsi="仿宋" w:hint="eastAsia"/>
          <w:sz w:val="32"/>
          <w:szCs w:val="32"/>
        </w:rPr>
        <w:t>。</w:t>
      </w:r>
    </w:p>
    <w:p w14:paraId="6C637889" w14:textId="3B9C2EE1" w:rsidR="00CC621E" w:rsidRDefault="009E0706" w:rsidP="009E0706">
      <w:pPr>
        <w:spacing w:line="440" w:lineRule="exact"/>
        <w:ind w:firstLineChars="200" w:firstLine="640"/>
        <w:jc w:val="left"/>
        <w:rPr>
          <w:rFonts w:ascii="仿宋" w:eastAsia="仿宋" w:hAnsi="仿宋"/>
          <w:sz w:val="32"/>
          <w:szCs w:val="32"/>
        </w:rPr>
      </w:pPr>
      <w:r w:rsidRPr="009E0706">
        <w:rPr>
          <w:rFonts w:ascii="仿宋" w:eastAsia="仿宋" w:hAnsi="仿宋" w:hint="eastAsia"/>
          <w:sz w:val="32"/>
          <w:szCs w:val="32"/>
        </w:rPr>
        <w:t>此次张福昌教授荣获“世界设计贡献奖”，是江南大学的骄傲，也为我国设计领域增添了浓墨重彩的一笔，激励着更多设计从业者和教育者为全球生态设计事业贡献力量。</w:t>
      </w:r>
    </w:p>
    <w:p w14:paraId="32EF06C6" w14:textId="77777777" w:rsidR="00006F54" w:rsidRDefault="00006F54" w:rsidP="00006F54">
      <w:pPr>
        <w:spacing w:line="440" w:lineRule="exact"/>
        <w:ind w:firstLineChars="1300" w:firstLine="4160"/>
        <w:jc w:val="left"/>
        <w:rPr>
          <w:rFonts w:ascii="仿宋" w:eastAsia="仿宋" w:hAnsi="仿宋"/>
          <w:sz w:val="32"/>
          <w:szCs w:val="32"/>
        </w:rPr>
      </w:pPr>
    </w:p>
    <w:p w14:paraId="71BF3CDC" w14:textId="16E3A0AA" w:rsidR="00006F54" w:rsidRDefault="00006F54" w:rsidP="00006F54">
      <w:pPr>
        <w:spacing w:line="440" w:lineRule="exact"/>
        <w:ind w:firstLineChars="1300" w:firstLine="4160"/>
        <w:jc w:val="left"/>
        <w:rPr>
          <w:rFonts w:ascii="仿宋" w:eastAsia="仿宋" w:hAnsi="仿宋"/>
          <w:sz w:val="32"/>
          <w:szCs w:val="32"/>
        </w:rPr>
      </w:pPr>
      <w:r>
        <w:rPr>
          <w:rFonts w:ascii="仿宋" w:eastAsia="仿宋" w:hAnsi="仿宋" w:hint="eastAsia"/>
          <w:sz w:val="32"/>
          <w:szCs w:val="32"/>
        </w:rPr>
        <w:t>无锡市老科技工作者协会</w:t>
      </w:r>
    </w:p>
    <w:p w14:paraId="35975F38" w14:textId="75C55DEB" w:rsidR="00006F54" w:rsidRPr="009E0706" w:rsidRDefault="00006F54" w:rsidP="00006F54">
      <w:pPr>
        <w:spacing w:line="440" w:lineRule="exact"/>
        <w:ind w:firstLineChars="1500" w:firstLine="4800"/>
        <w:jc w:val="left"/>
        <w:rPr>
          <w:rFonts w:ascii="仿宋" w:eastAsia="仿宋" w:hAnsi="仿宋" w:hint="eastAsia"/>
          <w:sz w:val="32"/>
          <w:szCs w:val="32"/>
        </w:rPr>
      </w:pPr>
      <w:r>
        <w:rPr>
          <w:rFonts w:ascii="仿宋" w:eastAsia="仿宋" w:hAnsi="仿宋" w:hint="eastAsia"/>
          <w:sz w:val="32"/>
          <w:szCs w:val="32"/>
        </w:rPr>
        <w:t>2</w:t>
      </w:r>
      <w:r>
        <w:rPr>
          <w:rFonts w:ascii="仿宋" w:eastAsia="仿宋" w:hAnsi="仿宋"/>
          <w:sz w:val="32"/>
          <w:szCs w:val="32"/>
        </w:rPr>
        <w:t>025</w:t>
      </w:r>
      <w:r>
        <w:rPr>
          <w:rFonts w:ascii="仿宋" w:eastAsia="仿宋" w:hAnsi="仿宋" w:hint="eastAsia"/>
          <w:sz w:val="32"/>
          <w:szCs w:val="32"/>
        </w:rPr>
        <w:t>年4月1</w:t>
      </w:r>
      <w:r>
        <w:rPr>
          <w:rFonts w:ascii="仿宋" w:eastAsia="仿宋" w:hAnsi="仿宋"/>
          <w:sz w:val="32"/>
          <w:szCs w:val="32"/>
        </w:rPr>
        <w:t>4</w:t>
      </w:r>
      <w:r>
        <w:rPr>
          <w:rFonts w:ascii="仿宋" w:eastAsia="仿宋" w:hAnsi="仿宋" w:hint="eastAsia"/>
          <w:sz w:val="32"/>
          <w:szCs w:val="32"/>
        </w:rPr>
        <w:t>日</w:t>
      </w:r>
    </w:p>
    <w:sectPr w:rsidR="00006F54" w:rsidRPr="009E0706" w:rsidSect="009E0706">
      <w:pgSz w:w="11906" w:h="16838"/>
      <w:pgMar w:top="1440" w:right="1361" w:bottom="1440"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41E86" w14:textId="77777777" w:rsidR="00E6285F" w:rsidRDefault="00E6285F" w:rsidP="009E0706">
      <w:r>
        <w:separator/>
      </w:r>
    </w:p>
  </w:endnote>
  <w:endnote w:type="continuationSeparator" w:id="0">
    <w:p w14:paraId="2195022E" w14:textId="77777777" w:rsidR="00E6285F" w:rsidRDefault="00E6285F" w:rsidP="009E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3DD94" w14:textId="77777777" w:rsidR="00E6285F" w:rsidRDefault="00E6285F" w:rsidP="009E0706">
      <w:r>
        <w:separator/>
      </w:r>
    </w:p>
  </w:footnote>
  <w:footnote w:type="continuationSeparator" w:id="0">
    <w:p w14:paraId="4FF54284" w14:textId="77777777" w:rsidR="00E6285F" w:rsidRDefault="00E6285F" w:rsidP="009E07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706"/>
    <w:rsid w:val="00006F54"/>
    <w:rsid w:val="00147DDF"/>
    <w:rsid w:val="00263926"/>
    <w:rsid w:val="002F1F1B"/>
    <w:rsid w:val="004F60BC"/>
    <w:rsid w:val="005457B3"/>
    <w:rsid w:val="006A4F76"/>
    <w:rsid w:val="00954D4A"/>
    <w:rsid w:val="009E0706"/>
    <w:rsid w:val="00A63AA2"/>
    <w:rsid w:val="00B2465B"/>
    <w:rsid w:val="00CC621E"/>
    <w:rsid w:val="00E6285F"/>
    <w:rsid w:val="00FA41F7"/>
    <w:rsid w:val="00FC4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DF3A8"/>
  <w15:docId w15:val="{F21413F5-4313-4C0C-B318-54F785AD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2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E07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9E0706"/>
    <w:rPr>
      <w:sz w:val="18"/>
      <w:szCs w:val="18"/>
    </w:rPr>
  </w:style>
  <w:style w:type="paragraph" w:styleId="a5">
    <w:name w:val="footer"/>
    <w:basedOn w:val="a"/>
    <w:link w:val="a6"/>
    <w:uiPriority w:val="99"/>
    <w:semiHidden/>
    <w:unhideWhenUsed/>
    <w:rsid w:val="009E0706"/>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9E0706"/>
    <w:rPr>
      <w:sz w:val="18"/>
      <w:szCs w:val="18"/>
    </w:rPr>
  </w:style>
  <w:style w:type="paragraph" w:styleId="a7">
    <w:name w:val="Balloon Text"/>
    <w:basedOn w:val="a"/>
    <w:link w:val="a8"/>
    <w:uiPriority w:val="99"/>
    <w:semiHidden/>
    <w:unhideWhenUsed/>
    <w:rsid w:val="004F60BC"/>
    <w:rPr>
      <w:sz w:val="18"/>
      <w:szCs w:val="18"/>
    </w:rPr>
  </w:style>
  <w:style w:type="character" w:customStyle="1" w:styleId="a8">
    <w:name w:val="批注框文本 字符"/>
    <w:basedOn w:val="a0"/>
    <w:link w:val="a7"/>
    <w:uiPriority w:val="99"/>
    <w:semiHidden/>
    <w:rsid w:val="004F60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169</Words>
  <Characters>968</Characters>
  <Application>Microsoft Office Word</Application>
  <DocSecurity>0</DocSecurity>
  <Lines>8</Lines>
  <Paragraphs>2</Paragraphs>
  <ScaleCrop>false</ScaleCrop>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zsn</dc:creator>
  <cp:lastModifiedBy>PC</cp:lastModifiedBy>
  <cp:revision>2</cp:revision>
  <dcterms:created xsi:type="dcterms:W3CDTF">2025-04-14T03:52:00Z</dcterms:created>
  <dcterms:modified xsi:type="dcterms:W3CDTF">2025-04-14T03:52:00Z</dcterms:modified>
</cp:coreProperties>
</file>