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C5BE" w14:textId="77777777" w:rsidR="00294DBD" w:rsidRDefault="00000000">
      <w:pPr>
        <w:widowControl/>
        <w:shd w:val="clear" w:color="auto" w:fill="FFFFFF"/>
        <w:tabs>
          <w:tab w:val="left" w:pos="3402"/>
        </w:tabs>
        <w:snapToGrid w:val="0"/>
        <w:spacing w:line="560" w:lineRule="exact"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附件</w:t>
      </w:r>
      <w:r>
        <w:rPr>
          <w:rFonts w:ascii="Times New Roman" w:eastAsia="黑体" w:hAnsi="Times New Roman" w:hint="eastAsia"/>
          <w:sz w:val="32"/>
        </w:rPr>
        <w:t>1</w:t>
      </w:r>
    </w:p>
    <w:p w14:paraId="7EBE0487" w14:textId="77777777" w:rsidR="00294DBD" w:rsidRDefault="00000000">
      <w:pPr>
        <w:snapToGrid w:val="0"/>
        <w:spacing w:line="560" w:lineRule="exact"/>
        <w:jc w:val="left"/>
        <w:rPr>
          <w:rFonts w:ascii="Times New Roman" w:eastAsia="仿宋_GB2312" w:hAnsi="Times New Roman"/>
          <w:sz w:val="30"/>
        </w:rPr>
      </w:pPr>
      <w:r>
        <w:rPr>
          <w:rFonts w:ascii="Times New Roman" w:eastAsia="仿宋_GB2312" w:hAnsi="Times New Roman" w:hint="eastAsia"/>
          <w:sz w:val="30"/>
        </w:rPr>
        <w:t xml:space="preserve">                                            </w:t>
      </w:r>
      <w:r>
        <w:rPr>
          <w:rFonts w:ascii="Times New Roman" w:eastAsia="仿宋_GB2312" w:hAnsi="Times New Roman" w:hint="eastAsia"/>
          <w:sz w:val="30"/>
        </w:rPr>
        <w:t>编号</w:t>
      </w:r>
      <w:r>
        <w:rPr>
          <w:rFonts w:ascii="Times New Roman" w:eastAsia="仿宋_GB2312" w:hAnsi="Times New Roman"/>
          <w:sz w:val="30"/>
        </w:rPr>
        <w:t>______</w:t>
      </w:r>
    </w:p>
    <w:p w14:paraId="5AC0AEA5" w14:textId="77777777" w:rsidR="00294DBD" w:rsidRDefault="00294DBD">
      <w:pPr>
        <w:snapToGrid w:val="0"/>
        <w:spacing w:line="560" w:lineRule="exact"/>
        <w:rPr>
          <w:rFonts w:ascii="Times New Roman" w:eastAsia="仿宋_GB2312" w:hAnsi="Times New Roman"/>
          <w:sz w:val="30"/>
        </w:rPr>
      </w:pPr>
    </w:p>
    <w:p w14:paraId="2CF8D6AB" w14:textId="77777777" w:rsidR="00294DBD" w:rsidRDefault="00294DBD">
      <w:pPr>
        <w:snapToGrid w:val="0"/>
        <w:spacing w:line="560" w:lineRule="exact"/>
        <w:rPr>
          <w:rFonts w:ascii="Times New Roman" w:eastAsia="仿宋_GB2312" w:hAnsi="Times New Roman"/>
          <w:sz w:val="30"/>
        </w:rPr>
      </w:pPr>
    </w:p>
    <w:p w14:paraId="61503915" w14:textId="77777777" w:rsidR="00294DBD" w:rsidRDefault="00294DBD">
      <w:pPr>
        <w:snapToGrid w:val="0"/>
        <w:spacing w:line="560" w:lineRule="exact"/>
        <w:rPr>
          <w:rFonts w:ascii="Times New Roman" w:eastAsia="仿宋_GB2312" w:hAnsi="Times New Roman"/>
          <w:b/>
          <w:sz w:val="44"/>
        </w:rPr>
      </w:pPr>
    </w:p>
    <w:p w14:paraId="5DAAC819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b/>
          <w:sz w:val="44"/>
        </w:rPr>
      </w:pPr>
    </w:p>
    <w:p w14:paraId="7BCB4F61" w14:textId="77777777" w:rsidR="00294DBD" w:rsidRDefault="00000000">
      <w:pPr>
        <w:snapToGrid w:val="0"/>
        <w:spacing w:line="560" w:lineRule="exact"/>
        <w:jc w:val="center"/>
        <w:rPr>
          <w:rFonts w:ascii="Times New Roman" w:eastAsia="宋体" w:hAnsi="Times New Roman"/>
          <w:b/>
          <w:sz w:val="44"/>
        </w:rPr>
      </w:pPr>
      <w:bookmarkStart w:id="0" w:name="OLE_LINK2"/>
      <w:r>
        <w:rPr>
          <w:rFonts w:ascii="Times New Roman" w:eastAsia="宋体" w:hAnsi="Times New Roman" w:hint="eastAsia"/>
          <w:b/>
          <w:sz w:val="44"/>
        </w:rPr>
        <w:t>呼和浩特市</w:t>
      </w:r>
    </w:p>
    <w:p w14:paraId="41B13672" w14:textId="77777777" w:rsidR="00294DBD" w:rsidRDefault="00000000">
      <w:pPr>
        <w:snapToGrid w:val="0"/>
        <w:spacing w:line="560" w:lineRule="exact"/>
        <w:jc w:val="center"/>
        <w:rPr>
          <w:rFonts w:ascii="Times New Roman" w:eastAsia="宋体" w:hAnsi="Times New Roman"/>
          <w:b/>
          <w:sz w:val="44"/>
        </w:rPr>
      </w:pPr>
      <w:r>
        <w:rPr>
          <w:rFonts w:ascii="Times New Roman" w:eastAsia="宋体" w:hAnsi="Times New Roman" w:hint="eastAsia"/>
          <w:b/>
          <w:sz w:val="44"/>
        </w:rPr>
        <w:t>企业研究开发中心申报</w:t>
      </w:r>
      <w:bookmarkEnd w:id="0"/>
      <w:r>
        <w:rPr>
          <w:rFonts w:ascii="Times New Roman" w:eastAsia="宋体" w:hAnsi="Times New Roman" w:hint="eastAsia"/>
          <w:b/>
          <w:sz w:val="44"/>
        </w:rPr>
        <w:t>书</w:t>
      </w:r>
    </w:p>
    <w:p w14:paraId="46829725" w14:textId="77777777" w:rsidR="00294DBD" w:rsidRDefault="00294DBD">
      <w:pPr>
        <w:snapToGrid w:val="0"/>
        <w:spacing w:line="560" w:lineRule="exact"/>
        <w:ind w:firstLine="600"/>
        <w:rPr>
          <w:rFonts w:ascii="Times New Roman" w:eastAsia="宋体" w:hAnsi="Times New Roman"/>
          <w:sz w:val="30"/>
        </w:rPr>
      </w:pPr>
    </w:p>
    <w:p w14:paraId="1AED3737" w14:textId="77777777" w:rsidR="00294DBD" w:rsidRDefault="00294DBD">
      <w:pPr>
        <w:snapToGrid w:val="0"/>
        <w:spacing w:line="560" w:lineRule="exact"/>
        <w:ind w:firstLine="600"/>
        <w:rPr>
          <w:rFonts w:ascii="Times New Roman" w:eastAsia="宋体" w:hAnsi="Times New Roman"/>
          <w:sz w:val="30"/>
        </w:rPr>
      </w:pPr>
    </w:p>
    <w:p w14:paraId="196C0B7B" w14:textId="77777777" w:rsidR="00294DBD" w:rsidRDefault="00294DBD">
      <w:pPr>
        <w:snapToGrid w:val="0"/>
        <w:spacing w:line="560" w:lineRule="exact"/>
        <w:ind w:firstLine="600"/>
        <w:rPr>
          <w:rFonts w:ascii="Times New Roman" w:eastAsia="宋体" w:hAnsi="Times New Roman"/>
          <w:sz w:val="30"/>
        </w:rPr>
      </w:pPr>
    </w:p>
    <w:p w14:paraId="610120A2" w14:textId="77777777" w:rsidR="00294DBD" w:rsidRDefault="00294DBD">
      <w:pPr>
        <w:snapToGrid w:val="0"/>
        <w:spacing w:line="560" w:lineRule="exact"/>
        <w:ind w:firstLine="600"/>
        <w:rPr>
          <w:rFonts w:ascii="Times New Roman" w:eastAsia="宋体" w:hAnsi="Times New Roman"/>
          <w:sz w:val="30"/>
        </w:rPr>
      </w:pPr>
    </w:p>
    <w:p w14:paraId="034DD47A" w14:textId="77777777" w:rsidR="00294DBD" w:rsidRDefault="00000000">
      <w:pPr>
        <w:snapToGrid w:val="0"/>
        <w:spacing w:line="560" w:lineRule="exact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名</w:t>
      </w:r>
      <w:r>
        <w:rPr>
          <w:rFonts w:ascii="Times New Roman" w:eastAsia="仿宋" w:hAnsi="Times New Roman" w:hint="eastAsia"/>
          <w:sz w:val="32"/>
          <w:szCs w:val="32"/>
        </w:rPr>
        <w:t xml:space="preserve">    </w:t>
      </w:r>
      <w:r>
        <w:rPr>
          <w:rFonts w:ascii="Times New Roman" w:eastAsia="仿宋" w:hAnsi="Times New Roman" w:hint="eastAsia"/>
          <w:sz w:val="32"/>
          <w:szCs w:val="32"/>
        </w:rPr>
        <w:t>称</w:t>
      </w:r>
      <w:r>
        <w:rPr>
          <w:rFonts w:ascii="Times New Roman" w:eastAsia="仿宋" w:hAnsi="Times New Roman" w:hint="eastAsia"/>
          <w:sz w:val="32"/>
          <w:szCs w:val="32"/>
        </w:rPr>
        <w:t>_____________________________________</w:t>
      </w:r>
    </w:p>
    <w:p w14:paraId="5BDCF5D4" w14:textId="77777777" w:rsidR="00294DBD" w:rsidRDefault="00294DBD">
      <w:pPr>
        <w:snapToGrid w:val="0"/>
        <w:spacing w:line="560" w:lineRule="exact"/>
        <w:ind w:firstLine="1200"/>
        <w:rPr>
          <w:rFonts w:ascii="Times New Roman" w:eastAsia="仿宋" w:hAnsi="Times New Roman"/>
          <w:sz w:val="32"/>
          <w:szCs w:val="32"/>
        </w:rPr>
      </w:pPr>
    </w:p>
    <w:p w14:paraId="46CFB7FC" w14:textId="77777777" w:rsidR="00294DBD" w:rsidRDefault="00000000">
      <w:pPr>
        <w:snapToGrid w:val="0"/>
        <w:spacing w:line="56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申报单位</w:t>
      </w:r>
      <w:r>
        <w:rPr>
          <w:rFonts w:ascii="Times New Roman" w:eastAsia="仿宋" w:hAnsi="Times New Roman" w:hint="eastAsia"/>
          <w:sz w:val="32"/>
          <w:szCs w:val="32"/>
        </w:rPr>
        <w:t>_____________________________________</w:t>
      </w:r>
    </w:p>
    <w:p w14:paraId="29D21398" w14:textId="77777777" w:rsidR="00294DBD" w:rsidRDefault="00294DBD">
      <w:pPr>
        <w:snapToGrid w:val="0"/>
        <w:spacing w:line="560" w:lineRule="exact"/>
        <w:ind w:firstLine="1200"/>
        <w:rPr>
          <w:rFonts w:ascii="Times New Roman" w:eastAsia="仿宋" w:hAnsi="Times New Roman"/>
          <w:sz w:val="32"/>
          <w:szCs w:val="32"/>
        </w:rPr>
      </w:pPr>
    </w:p>
    <w:p w14:paraId="7B4667E9" w14:textId="77777777" w:rsidR="00294DBD" w:rsidRDefault="00000000">
      <w:pPr>
        <w:snapToGrid w:val="0"/>
        <w:spacing w:line="56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推荐单位</w:t>
      </w:r>
      <w:r>
        <w:rPr>
          <w:rFonts w:ascii="Times New Roman" w:eastAsia="仿宋" w:hAnsi="Times New Roman" w:hint="eastAsia"/>
          <w:sz w:val="32"/>
          <w:szCs w:val="32"/>
        </w:rPr>
        <w:t>_____________________________________</w:t>
      </w:r>
    </w:p>
    <w:p w14:paraId="570D509A" w14:textId="77777777" w:rsidR="00294DBD" w:rsidRDefault="00294DBD">
      <w:pPr>
        <w:snapToGrid w:val="0"/>
        <w:spacing w:line="560" w:lineRule="exact"/>
        <w:ind w:firstLine="600"/>
        <w:jc w:val="center"/>
        <w:rPr>
          <w:rFonts w:ascii="Times New Roman" w:eastAsia="楷体_GB2312" w:hAnsi="Times New Roman"/>
          <w:sz w:val="30"/>
        </w:rPr>
      </w:pPr>
    </w:p>
    <w:p w14:paraId="34DA00A2" w14:textId="77777777" w:rsidR="00294DBD" w:rsidRDefault="00294DBD">
      <w:pPr>
        <w:snapToGrid w:val="0"/>
        <w:spacing w:line="560" w:lineRule="exact"/>
        <w:ind w:firstLine="600"/>
        <w:jc w:val="center"/>
        <w:rPr>
          <w:rFonts w:ascii="Times New Roman" w:eastAsia="楷体_GB2312" w:hAnsi="Times New Roman"/>
          <w:sz w:val="30"/>
        </w:rPr>
      </w:pPr>
    </w:p>
    <w:p w14:paraId="48F01427" w14:textId="77777777" w:rsidR="00294DBD" w:rsidRDefault="00294DBD">
      <w:pPr>
        <w:snapToGrid w:val="0"/>
        <w:spacing w:line="560" w:lineRule="exact"/>
        <w:rPr>
          <w:rFonts w:ascii="Times New Roman" w:eastAsia="楷体_GB2312" w:hAnsi="Times New Roman"/>
          <w:sz w:val="30"/>
        </w:rPr>
      </w:pPr>
    </w:p>
    <w:p w14:paraId="3D41F1E3" w14:textId="77777777" w:rsidR="00294DBD" w:rsidRDefault="00294DBD">
      <w:pPr>
        <w:snapToGrid w:val="0"/>
        <w:spacing w:line="560" w:lineRule="exact"/>
        <w:rPr>
          <w:rFonts w:ascii="Times New Roman" w:eastAsia="楷体_GB2312" w:hAnsi="Times New Roman"/>
          <w:sz w:val="30"/>
        </w:rPr>
      </w:pPr>
    </w:p>
    <w:p w14:paraId="25E96383" w14:textId="77777777" w:rsidR="00294DBD" w:rsidRDefault="00000000">
      <w:pPr>
        <w:snapToGrid w:val="0"/>
        <w:spacing w:line="560" w:lineRule="exact"/>
        <w:ind w:firstLine="600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呼和浩特市科学技术局编制</w:t>
      </w:r>
    </w:p>
    <w:p w14:paraId="059B6E76" w14:textId="77777777" w:rsidR="00294DBD" w:rsidRDefault="00294DBD">
      <w:pPr>
        <w:snapToGrid w:val="0"/>
        <w:spacing w:line="560" w:lineRule="exact"/>
        <w:ind w:firstLine="600"/>
        <w:jc w:val="center"/>
        <w:rPr>
          <w:rFonts w:ascii="Times New Roman" w:eastAsia="仿宋" w:hAnsi="Times New Roman"/>
          <w:sz w:val="32"/>
          <w:szCs w:val="32"/>
        </w:rPr>
      </w:pPr>
    </w:p>
    <w:p w14:paraId="36E95E7D" w14:textId="77777777" w:rsidR="00294DBD" w:rsidRDefault="00000000">
      <w:pPr>
        <w:snapToGrid w:val="0"/>
        <w:spacing w:line="560" w:lineRule="exact"/>
        <w:ind w:firstLine="600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年</w:t>
      </w:r>
      <w:r>
        <w:rPr>
          <w:rFonts w:ascii="Times New Roman" w:eastAsia="仿宋" w:hAnsi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sz w:val="32"/>
          <w:szCs w:val="32"/>
        </w:rPr>
        <w:t>日</w:t>
      </w:r>
    </w:p>
    <w:p w14:paraId="31DAAF09" w14:textId="77777777" w:rsidR="00294DBD" w:rsidRDefault="00000000">
      <w:pPr>
        <w:snapToGrid w:val="0"/>
        <w:spacing w:line="560" w:lineRule="exact"/>
        <w:ind w:firstLine="600"/>
        <w:jc w:val="center"/>
        <w:rPr>
          <w:rFonts w:ascii="Times New Roman" w:eastAsia="宋体" w:hAnsi="Times New Roman"/>
          <w:b/>
          <w:sz w:val="32"/>
          <w:szCs w:val="32"/>
        </w:rPr>
      </w:pPr>
      <w:r>
        <w:rPr>
          <w:rFonts w:ascii="Times New Roman" w:eastAsia="宋体" w:hAnsi="Times New Roman"/>
          <w:b/>
          <w:sz w:val="30"/>
        </w:rPr>
        <w:br w:type="page"/>
      </w:r>
      <w:r>
        <w:rPr>
          <w:rFonts w:ascii="Times New Roman" w:eastAsia="宋体" w:hAnsi="Times New Roman" w:hint="eastAsia"/>
          <w:b/>
          <w:sz w:val="32"/>
          <w:szCs w:val="32"/>
        </w:rPr>
        <w:lastRenderedPageBreak/>
        <w:t>填</w:t>
      </w:r>
      <w:r>
        <w:rPr>
          <w:rFonts w:ascii="Times New Roman" w:eastAsia="宋体" w:hAnsi="Times New Roman" w:hint="eastAsia"/>
          <w:b/>
          <w:sz w:val="32"/>
          <w:szCs w:val="32"/>
        </w:rPr>
        <w:t xml:space="preserve"> </w:t>
      </w:r>
      <w:r>
        <w:rPr>
          <w:rFonts w:ascii="Times New Roman" w:eastAsia="宋体" w:hAnsi="Times New Roman" w:hint="eastAsia"/>
          <w:b/>
          <w:sz w:val="32"/>
          <w:szCs w:val="32"/>
        </w:rPr>
        <w:t>写</w:t>
      </w:r>
      <w:r>
        <w:rPr>
          <w:rFonts w:ascii="Times New Roman" w:eastAsia="宋体" w:hAnsi="Times New Roman" w:hint="eastAsia"/>
          <w:b/>
          <w:sz w:val="32"/>
          <w:szCs w:val="32"/>
        </w:rPr>
        <w:t xml:space="preserve"> </w:t>
      </w:r>
      <w:r>
        <w:rPr>
          <w:rFonts w:ascii="Times New Roman" w:eastAsia="宋体" w:hAnsi="Times New Roman" w:hint="eastAsia"/>
          <w:b/>
          <w:sz w:val="32"/>
          <w:szCs w:val="32"/>
        </w:rPr>
        <w:t>说</w:t>
      </w:r>
      <w:r>
        <w:rPr>
          <w:rFonts w:ascii="Times New Roman" w:eastAsia="宋体" w:hAnsi="Times New Roman" w:hint="eastAsia"/>
          <w:b/>
          <w:sz w:val="32"/>
          <w:szCs w:val="32"/>
        </w:rPr>
        <w:t xml:space="preserve"> </w:t>
      </w:r>
      <w:r>
        <w:rPr>
          <w:rFonts w:ascii="Times New Roman" w:eastAsia="宋体" w:hAnsi="Times New Roman" w:hint="eastAsia"/>
          <w:b/>
          <w:sz w:val="32"/>
          <w:szCs w:val="32"/>
        </w:rPr>
        <w:t>明</w:t>
      </w:r>
    </w:p>
    <w:p w14:paraId="2D79CD01" w14:textId="77777777" w:rsidR="00294DBD" w:rsidRDefault="00294DBD">
      <w:pPr>
        <w:snapToGrid w:val="0"/>
        <w:spacing w:line="560" w:lineRule="exact"/>
        <w:ind w:firstLine="600"/>
        <w:jc w:val="center"/>
        <w:rPr>
          <w:rFonts w:ascii="Times New Roman" w:eastAsia="仿宋" w:hAnsi="Times New Roman"/>
          <w:b/>
          <w:sz w:val="32"/>
          <w:szCs w:val="32"/>
        </w:rPr>
      </w:pPr>
    </w:p>
    <w:p w14:paraId="34BA65F2" w14:textId="77777777" w:rsidR="00294DBD" w:rsidRDefault="00000000">
      <w:pPr>
        <w:numPr>
          <w:ilvl w:val="0"/>
          <w:numId w:val="1"/>
        </w:numPr>
        <w:tabs>
          <w:tab w:val="left" w:pos="1320"/>
        </w:tabs>
        <w:snapToGrid w:val="0"/>
        <w:spacing w:line="560" w:lineRule="exact"/>
        <w:ind w:left="132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按要求准确、如实填报。</w:t>
      </w:r>
    </w:p>
    <w:p w14:paraId="6DE5D2CC" w14:textId="77777777" w:rsidR="00294DBD" w:rsidRDefault="00000000">
      <w:pPr>
        <w:numPr>
          <w:ilvl w:val="0"/>
          <w:numId w:val="1"/>
        </w:numPr>
        <w:tabs>
          <w:tab w:val="left" w:pos="1320"/>
        </w:tabs>
        <w:snapToGrid w:val="0"/>
        <w:spacing w:line="560" w:lineRule="exact"/>
        <w:ind w:left="132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编号由呼市科技局统一填写。</w:t>
      </w:r>
    </w:p>
    <w:p w14:paraId="24D4CCCE" w14:textId="77777777" w:rsidR="00294DBD" w:rsidRDefault="00000000">
      <w:pPr>
        <w:numPr>
          <w:ilvl w:val="0"/>
          <w:numId w:val="1"/>
        </w:numPr>
        <w:tabs>
          <w:tab w:val="left" w:pos="1320"/>
        </w:tabs>
        <w:snapToGrid w:val="0"/>
        <w:spacing w:line="560" w:lineRule="exact"/>
        <w:ind w:left="132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本申报书中有关项目页面不够时，可加附页。</w:t>
      </w:r>
    </w:p>
    <w:p w14:paraId="12C1B582" w14:textId="77777777" w:rsidR="00294DBD" w:rsidRDefault="00000000">
      <w:pPr>
        <w:numPr>
          <w:ilvl w:val="0"/>
          <w:numId w:val="1"/>
        </w:numPr>
        <w:tabs>
          <w:tab w:val="left" w:pos="1320"/>
        </w:tabs>
        <w:snapToGrid w:val="0"/>
        <w:spacing w:line="560" w:lineRule="exact"/>
        <w:ind w:left="132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本申报书按</w:t>
      </w:r>
      <w:r>
        <w:rPr>
          <w:rFonts w:ascii="Times New Roman" w:eastAsia="仿宋" w:hAnsi="Times New Roman" w:hint="eastAsia"/>
          <w:sz w:val="32"/>
          <w:szCs w:val="32"/>
        </w:rPr>
        <w:t>A4</w:t>
      </w:r>
      <w:r>
        <w:rPr>
          <w:rFonts w:ascii="Times New Roman" w:eastAsia="仿宋" w:hAnsi="Times New Roman" w:hint="eastAsia"/>
          <w:sz w:val="32"/>
          <w:szCs w:val="32"/>
        </w:rPr>
        <w:t>纸打印。</w:t>
      </w:r>
    </w:p>
    <w:p w14:paraId="2C5CF852" w14:textId="77777777" w:rsidR="00294DBD" w:rsidRDefault="00000000">
      <w:pPr>
        <w:numPr>
          <w:ilvl w:val="0"/>
          <w:numId w:val="1"/>
        </w:numPr>
        <w:tabs>
          <w:tab w:val="left" w:pos="1320"/>
        </w:tabs>
        <w:snapToGrid w:val="0"/>
        <w:spacing w:line="560" w:lineRule="exact"/>
        <w:ind w:left="132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本申报书一式三份。</w:t>
      </w:r>
    </w:p>
    <w:p w14:paraId="05AF2F32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2CB236A1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4BE6916F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67662C15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55B61CE3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467F0296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11931155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520C9F60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494B1A3D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613A735F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1A68DBDB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08384A02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727BDEE7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15233C41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03CB58AB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2B153D70" w14:textId="77777777" w:rsidR="00294DBD" w:rsidRDefault="00294DBD">
      <w:pPr>
        <w:autoSpaceDE w:val="0"/>
        <w:autoSpaceDN w:val="0"/>
        <w:snapToGrid w:val="0"/>
        <w:spacing w:line="560" w:lineRule="exact"/>
        <w:rPr>
          <w:rFonts w:ascii="Times New Roman" w:eastAsia="宋体" w:hAnsi="Times New Roman"/>
        </w:rPr>
      </w:pPr>
    </w:p>
    <w:p w14:paraId="68E2B6B2" w14:textId="77777777" w:rsidR="00294DBD" w:rsidRDefault="00294DBD">
      <w:pPr>
        <w:autoSpaceDE w:val="0"/>
        <w:autoSpaceDN w:val="0"/>
        <w:snapToGrid w:val="0"/>
        <w:spacing w:line="560" w:lineRule="exact"/>
        <w:rPr>
          <w:rFonts w:ascii="Times New Roman" w:eastAsia="宋体" w:hAnsi="Times New Roman"/>
        </w:rPr>
      </w:pPr>
    </w:p>
    <w:p w14:paraId="5C87AFAA" w14:textId="77777777" w:rsidR="00294DBD" w:rsidRDefault="00000000">
      <w:pPr>
        <w:snapToGrid w:val="0"/>
        <w:spacing w:line="560" w:lineRule="exact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  <w:r>
        <w:rPr>
          <w:rFonts w:ascii="Times New Roman" w:eastAsia="宋体" w:hAnsi="Times New Roman" w:hint="eastAsia"/>
          <w:b/>
          <w:sz w:val="32"/>
        </w:rPr>
        <w:lastRenderedPageBreak/>
        <w:t>呼和浩特市企业研究开发中心申报表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1248"/>
        <w:gridCol w:w="1440"/>
        <w:gridCol w:w="12"/>
        <w:gridCol w:w="1068"/>
        <w:gridCol w:w="372"/>
        <w:gridCol w:w="804"/>
        <w:gridCol w:w="1524"/>
        <w:gridCol w:w="1080"/>
      </w:tblGrid>
      <w:tr w:rsidR="00294DBD" w14:paraId="027EDD00" w14:textId="77777777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0744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企业研究开</w:t>
            </w:r>
          </w:p>
          <w:p w14:paraId="110294DF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发中心名称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E855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（要求冠以企业名称）</w:t>
            </w:r>
          </w:p>
        </w:tc>
      </w:tr>
      <w:tr w:rsidR="00294DBD" w14:paraId="66743788" w14:textId="77777777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ED7D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主管单位名称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BFDC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94DBD" w14:paraId="3D8CF78D" w14:textId="77777777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49BB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企业研究开发</w:t>
            </w:r>
          </w:p>
          <w:p w14:paraId="2EB03EEF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中心成立时间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32E9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94DBD" w14:paraId="1384AC8F" w14:textId="77777777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AD12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详细通讯地址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6501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94DBD" w14:paraId="7880BD45" w14:textId="77777777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B194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企业研究开</w:t>
            </w:r>
          </w:p>
          <w:p w14:paraId="24956D7C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发中心网址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E50C" w14:textId="77777777" w:rsidR="00294DBD" w:rsidRDefault="00000000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http://</w:t>
            </w:r>
          </w:p>
        </w:tc>
      </w:tr>
      <w:tr w:rsidR="00294DBD" w14:paraId="56669F7B" w14:textId="77777777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FDF1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联系电话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0CC0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E184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邮编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4E89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94DBD" w14:paraId="03F2D2C9" w14:textId="77777777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16FD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企业研究开发中心</w:t>
            </w:r>
          </w:p>
          <w:p w14:paraId="56DBB190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负责人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D05B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143F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职务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588E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04BE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DFF8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94DBD" w14:paraId="20A8C444" w14:textId="77777777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2A83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传真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A49E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2577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电话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2325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FEE9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所学专业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FA87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94DBD" w14:paraId="5E679056" w14:textId="77777777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3987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E-mail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94D5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94DBD" w14:paraId="2FE09770" w14:textId="77777777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0EBB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企业研究开发中心</w:t>
            </w:r>
          </w:p>
          <w:p w14:paraId="4A56ED75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6CF6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C978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职务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F1F6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3D64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职称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E2B1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94DBD" w14:paraId="7E25EB99" w14:textId="77777777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7655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传真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8221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115D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电话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13C5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577D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所学专业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37F7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94DBD" w14:paraId="67C545B6" w14:textId="77777777"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49F1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E-mail</w:t>
            </w: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51AF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  <w:p w14:paraId="6A7363B7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94DBD" w14:paraId="64D39091" w14:textId="77777777">
        <w:tc>
          <w:tcPr>
            <w:tcW w:w="8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35FB" w14:textId="77777777" w:rsidR="00294DBD" w:rsidRDefault="00000000">
            <w:pPr>
              <w:snapToGrid w:val="0"/>
              <w:spacing w:line="560" w:lineRule="exact"/>
              <w:ind w:firstLine="560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/>
                <w:b/>
                <w:sz w:val="28"/>
              </w:rPr>
              <w:t>一、企业研究开发中心现状及规模（主要研发项目名称、规模、产品水平、管理机构、科研机构、科研人员、科技成果、技术依托、资金构成、经济分析等）</w:t>
            </w:r>
          </w:p>
          <w:p w14:paraId="06F39004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48E894E9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1DA595F9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74773770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1C96B68E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5CE62A98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04FCEE3A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764BD4D9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5631885C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45491141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1F27D0AB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557CF2BB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3578DC22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申报单位（公章）</w:t>
            </w:r>
            <w:r>
              <w:rPr>
                <w:rFonts w:ascii="Times New Roman" w:eastAsia="仿宋_GB2312" w:hAnsi="Times New Roman" w:hint="eastAsia"/>
                <w:sz w:val="28"/>
              </w:rPr>
              <w:t>：</w:t>
            </w:r>
          </w:p>
          <w:p w14:paraId="78A1C2EA" w14:textId="77777777" w:rsidR="00294DBD" w:rsidRDefault="00000000">
            <w:pPr>
              <w:snapToGrid w:val="0"/>
              <w:spacing w:line="560" w:lineRule="exact"/>
              <w:ind w:firstLineChars="1100" w:firstLine="3080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负责人：</w:t>
            </w:r>
          </w:p>
          <w:p w14:paraId="70BF7E8B" w14:textId="77777777" w:rsidR="00294DBD" w:rsidRDefault="00000000">
            <w:pPr>
              <w:snapToGrid w:val="0"/>
              <w:spacing w:line="560" w:lineRule="exact"/>
              <w:ind w:firstLine="4760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年月日</w:t>
            </w:r>
          </w:p>
          <w:p w14:paraId="7D669E4B" w14:textId="77777777" w:rsidR="00294DBD" w:rsidRDefault="00294DBD">
            <w:pPr>
              <w:snapToGrid w:val="0"/>
              <w:spacing w:line="560" w:lineRule="exact"/>
              <w:jc w:val="right"/>
              <w:rPr>
                <w:rFonts w:ascii="Times New Roman" w:eastAsia="仿宋_GB2312" w:hAnsi="Times New Roman"/>
                <w:sz w:val="30"/>
              </w:rPr>
            </w:pPr>
          </w:p>
        </w:tc>
      </w:tr>
      <w:tr w:rsidR="00294DBD" w14:paraId="569E0432" w14:textId="77777777">
        <w:tc>
          <w:tcPr>
            <w:tcW w:w="8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E51E" w14:textId="77777777" w:rsidR="00294DBD" w:rsidRDefault="00000000">
            <w:pPr>
              <w:snapToGrid w:val="0"/>
              <w:spacing w:line="560" w:lineRule="exact"/>
              <w:ind w:firstLine="560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/>
                <w:b/>
                <w:sz w:val="28"/>
              </w:rPr>
              <w:t>二、申报理由（企业研究开发中心在技术创新发展高科技实现产业化方面的业绩）</w:t>
            </w:r>
          </w:p>
          <w:p w14:paraId="642B6C97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70F1BBA3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04B853CE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420CF8E6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06B55ADD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766B7273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13129F64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4C796B50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  <w:p w14:paraId="6916A770" w14:textId="77777777" w:rsidR="00294DBD" w:rsidRDefault="00294DBD">
            <w:pPr>
              <w:snapToGrid w:val="0"/>
              <w:spacing w:line="560" w:lineRule="exact"/>
              <w:ind w:firstLine="2100"/>
              <w:rPr>
                <w:rFonts w:ascii="Times New Roman" w:eastAsia="仿宋_GB2312" w:hAnsi="Times New Roman"/>
                <w:sz w:val="30"/>
              </w:rPr>
            </w:pPr>
          </w:p>
          <w:p w14:paraId="2522698D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申报单位（公章）</w:t>
            </w:r>
            <w:r>
              <w:rPr>
                <w:rFonts w:ascii="Times New Roman" w:eastAsia="仿宋_GB2312" w:hAnsi="Times New Roman" w:hint="eastAsia"/>
                <w:sz w:val="28"/>
              </w:rPr>
              <w:t>：</w:t>
            </w:r>
          </w:p>
          <w:p w14:paraId="34381559" w14:textId="77777777" w:rsidR="00294DBD" w:rsidRDefault="00000000">
            <w:pPr>
              <w:snapToGrid w:val="0"/>
              <w:spacing w:line="560" w:lineRule="exact"/>
              <w:ind w:firstLineChars="1100" w:firstLine="3080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负责人：</w:t>
            </w:r>
          </w:p>
          <w:p w14:paraId="6697C9FA" w14:textId="77777777" w:rsidR="00294DBD" w:rsidRDefault="00294DBD">
            <w:pPr>
              <w:snapToGrid w:val="0"/>
              <w:spacing w:line="560" w:lineRule="exact"/>
              <w:ind w:firstLine="2100"/>
              <w:rPr>
                <w:rFonts w:ascii="Times New Roman" w:eastAsia="仿宋_GB2312" w:hAnsi="Times New Roman"/>
                <w:sz w:val="28"/>
              </w:rPr>
            </w:pPr>
          </w:p>
          <w:p w14:paraId="682C6312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年月日</w:t>
            </w:r>
          </w:p>
          <w:p w14:paraId="09E18EEC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</w:rPr>
            </w:pPr>
          </w:p>
          <w:p w14:paraId="2D349DFF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30"/>
              </w:rPr>
            </w:pPr>
          </w:p>
        </w:tc>
      </w:tr>
      <w:tr w:rsidR="00294DBD" w14:paraId="443D1BC1" w14:textId="77777777">
        <w:tc>
          <w:tcPr>
            <w:tcW w:w="8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D3B9" w14:textId="77777777" w:rsidR="00294DBD" w:rsidRDefault="0000000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line="560" w:lineRule="exact"/>
              <w:ind w:left="720"/>
              <w:rPr>
                <w:rFonts w:ascii="Times New Roman" w:eastAsia="仿宋_GB2312" w:hAnsi="Times New Roman"/>
                <w:b/>
                <w:sz w:val="28"/>
              </w:rPr>
            </w:pPr>
            <w:r>
              <w:rPr>
                <w:rFonts w:ascii="Times New Roman" w:eastAsia="仿宋_GB2312" w:hAnsi="Times New Roman"/>
                <w:sz w:val="30"/>
              </w:rPr>
              <w:t>旗县区、开发区科技局、经发局</w:t>
            </w:r>
            <w:r>
              <w:rPr>
                <w:rFonts w:ascii="Times New Roman" w:eastAsia="仿宋_GB2312" w:hAnsi="Times New Roman"/>
                <w:sz w:val="28"/>
              </w:rPr>
              <w:t>初审意见</w:t>
            </w:r>
          </w:p>
          <w:p w14:paraId="1EAE26B8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</w:rPr>
            </w:pPr>
          </w:p>
          <w:p w14:paraId="1A101166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</w:rPr>
            </w:pPr>
          </w:p>
          <w:p w14:paraId="75784480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</w:rPr>
            </w:pPr>
          </w:p>
          <w:p w14:paraId="21E8E986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</w:rPr>
            </w:pPr>
          </w:p>
          <w:p w14:paraId="7F537971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</w:rPr>
            </w:pPr>
          </w:p>
          <w:p w14:paraId="4066D3FE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</w:rPr>
            </w:pPr>
          </w:p>
          <w:p w14:paraId="43DF9F80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</w:rPr>
            </w:pPr>
          </w:p>
          <w:p w14:paraId="74F6BE60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</w:rPr>
            </w:pPr>
          </w:p>
          <w:p w14:paraId="38F250A7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</w:rPr>
            </w:pPr>
          </w:p>
          <w:p w14:paraId="430CE02C" w14:textId="77777777" w:rsidR="00294DBD" w:rsidRDefault="00000000">
            <w:pPr>
              <w:snapToGrid w:val="0"/>
              <w:spacing w:line="560" w:lineRule="exact"/>
              <w:ind w:firstLine="1960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科技管理部门</w:t>
            </w:r>
            <w:r>
              <w:rPr>
                <w:rFonts w:ascii="Times New Roman" w:eastAsia="仿宋_GB2312" w:hAnsi="Times New Roman"/>
                <w:sz w:val="28"/>
              </w:rPr>
              <w:t>（公章）</w:t>
            </w:r>
            <w:r>
              <w:rPr>
                <w:rFonts w:ascii="Times New Roman" w:eastAsia="仿宋_GB2312" w:hAnsi="Times New Roman" w:hint="eastAsia"/>
                <w:sz w:val="28"/>
              </w:rPr>
              <w:t>：</w:t>
            </w:r>
          </w:p>
          <w:p w14:paraId="6000D917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</w:rPr>
            </w:pPr>
          </w:p>
          <w:p w14:paraId="1B9530C8" w14:textId="77777777" w:rsidR="00294DBD" w:rsidRDefault="00000000">
            <w:pPr>
              <w:snapToGrid w:val="0"/>
              <w:spacing w:line="560" w:lineRule="exact"/>
              <w:ind w:firstLine="1960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负责人：</w:t>
            </w:r>
          </w:p>
          <w:p w14:paraId="457D31F0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年月日</w:t>
            </w:r>
          </w:p>
          <w:p w14:paraId="6EF19063" w14:textId="77777777" w:rsidR="00294DBD" w:rsidRDefault="00294DBD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294DBD" w14:paraId="5B433E78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8344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联系人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C4D4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0668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电话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9454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</w:rPr>
            </w:pPr>
          </w:p>
        </w:tc>
      </w:tr>
      <w:tr w:rsidR="00294DBD" w14:paraId="13CD89A0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6746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传真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AE91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A4C0" w14:textId="77777777" w:rsidR="00294DBD" w:rsidRDefault="00000000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E-mail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3CCE" w14:textId="77777777" w:rsidR="00294DBD" w:rsidRDefault="00294DBD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</w:rPr>
            </w:pPr>
          </w:p>
        </w:tc>
      </w:tr>
    </w:tbl>
    <w:p w14:paraId="4F256A0F" w14:textId="77777777" w:rsidR="00294DBD" w:rsidRDefault="00000000">
      <w:pPr>
        <w:snapToGrid w:val="0"/>
        <w:spacing w:line="560" w:lineRule="exac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/>
          <w:sz w:val="32"/>
        </w:rPr>
        <w:br w:type="page"/>
      </w:r>
      <w:r>
        <w:rPr>
          <w:rFonts w:ascii="Times New Roman" w:eastAsia="黑体" w:hAnsi="Times New Roman" w:hint="eastAsia"/>
          <w:sz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</w:rPr>
        <w:t>2</w:t>
      </w:r>
    </w:p>
    <w:p w14:paraId="30315F78" w14:textId="77777777" w:rsidR="00294DBD" w:rsidRDefault="00294DBD">
      <w:pPr>
        <w:snapToGrid w:val="0"/>
        <w:spacing w:line="560" w:lineRule="exact"/>
        <w:jc w:val="center"/>
        <w:rPr>
          <w:rFonts w:ascii="Times New Roman" w:eastAsia="宋体" w:hAnsi="Times New Roman"/>
          <w:b/>
          <w:sz w:val="32"/>
        </w:rPr>
      </w:pPr>
    </w:p>
    <w:p w14:paraId="69629E5C" w14:textId="77777777" w:rsidR="00294DBD" w:rsidRDefault="00000000">
      <w:pPr>
        <w:snapToGrid w:val="0"/>
        <w:spacing w:line="560" w:lineRule="exact"/>
        <w:jc w:val="center"/>
        <w:rPr>
          <w:rFonts w:ascii="Times New Roman" w:eastAsia="宋体" w:hAnsi="Times New Roman"/>
          <w:b/>
          <w:sz w:val="32"/>
        </w:rPr>
      </w:pPr>
      <w:r>
        <w:rPr>
          <w:rFonts w:ascii="Times New Roman" w:eastAsia="宋体" w:hAnsi="Times New Roman" w:hint="eastAsia"/>
          <w:b/>
          <w:sz w:val="32"/>
        </w:rPr>
        <w:t>呼和浩特市企业研究开发中心评价表</w:t>
      </w:r>
    </w:p>
    <w:tbl>
      <w:tblPr>
        <w:tblW w:w="8830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876"/>
        <w:gridCol w:w="999"/>
        <w:gridCol w:w="2453"/>
        <w:gridCol w:w="1380"/>
        <w:gridCol w:w="694"/>
        <w:gridCol w:w="914"/>
        <w:gridCol w:w="1514"/>
      </w:tblGrid>
      <w:tr w:rsidR="00294DBD" w14:paraId="6BA2EC5B" w14:textId="77777777">
        <w:trPr>
          <w:trHeight w:hRule="exact" w:val="420"/>
        </w:trPr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621242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企业名称</w:t>
            </w:r>
          </w:p>
        </w:tc>
        <w:tc>
          <w:tcPr>
            <w:tcW w:w="69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63117E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41AFABC0" w14:textId="77777777">
        <w:trPr>
          <w:trHeight w:hRule="exact" w:val="447"/>
        </w:trPr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525A3D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通讯地址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5CC7AD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6518CD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邮政编码</w:t>
            </w:r>
          </w:p>
        </w:tc>
        <w:tc>
          <w:tcPr>
            <w:tcW w:w="31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757252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748B16AE" w14:textId="77777777">
        <w:trPr>
          <w:trHeight w:hRule="exact" w:val="447"/>
        </w:trPr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5CB740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所属行业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EEC533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102326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主营业务</w:t>
            </w:r>
          </w:p>
        </w:tc>
        <w:tc>
          <w:tcPr>
            <w:tcW w:w="31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2138C0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5DCC84E9" w14:textId="77777777">
        <w:trPr>
          <w:trHeight w:hRule="exact" w:val="515"/>
        </w:trPr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F21803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企业负责人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8FD5DF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0CC15A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联系电话</w:t>
            </w:r>
          </w:p>
        </w:tc>
        <w:tc>
          <w:tcPr>
            <w:tcW w:w="31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625E68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71A0F511" w14:textId="77777777">
        <w:trPr>
          <w:trHeight w:hRule="exact" w:val="731"/>
        </w:trPr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13C347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企业研究开发中心负责人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372C19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A3827D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联系电话</w:t>
            </w:r>
          </w:p>
        </w:tc>
        <w:tc>
          <w:tcPr>
            <w:tcW w:w="31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D1D339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67D8AE16" w14:textId="77777777">
        <w:trPr>
          <w:trHeight w:hRule="exact" w:val="453"/>
        </w:trPr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E67254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联系人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BCE2C0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539840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联系电话</w:t>
            </w:r>
          </w:p>
        </w:tc>
        <w:tc>
          <w:tcPr>
            <w:tcW w:w="31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048114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61E13CCB" w14:textId="77777777">
        <w:trPr>
          <w:trHeight w:hRule="exact" w:val="453"/>
        </w:trPr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9B6951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联系传真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2434C6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095C95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电子邮件</w:t>
            </w:r>
          </w:p>
        </w:tc>
        <w:tc>
          <w:tcPr>
            <w:tcW w:w="31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319300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4A12C319" w14:textId="77777777">
        <w:trPr>
          <w:trHeight w:hRule="exact" w:val="453"/>
        </w:trPr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E610C3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企业网址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1DDA96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578CDA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报告年度</w:t>
            </w:r>
          </w:p>
        </w:tc>
        <w:tc>
          <w:tcPr>
            <w:tcW w:w="31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C3514C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3E6631B0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D384E7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b/>
                <w:sz w:val="28"/>
              </w:rPr>
              <w:t>序号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9E5E31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b/>
                <w:sz w:val="28"/>
              </w:rPr>
              <w:t>定量数据名称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907A8E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b/>
                <w:sz w:val="28"/>
              </w:rPr>
              <w:t>单位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BA83FB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b/>
                <w:sz w:val="28"/>
              </w:rPr>
              <w:t>数据值</w:t>
            </w:r>
          </w:p>
        </w:tc>
      </w:tr>
      <w:tr w:rsidR="00294DBD" w14:paraId="23896B2D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8D105D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1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B9C169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企业成立时间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3DBC47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b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年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6CAF2F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b/>
                <w:sz w:val="28"/>
              </w:rPr>
            </w:pPr>
          </w:p>
        </w:tc>
      </w:tr>
      <w:tr w:rsidR="00294DBD" w14:paraId="0ED3628C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E173AA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2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1F2431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企业营业收入总额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BC20B4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万元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3F5601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5DAF7CC4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7843D6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3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CF64AC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企业利润总额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5604F6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万元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09091E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547ACA24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52663D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4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28EF60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企业报告年度产品销售收入总额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741F14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万元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D8F6A4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5F5C69A7" w14:textId="77777777">
        <w:trPr>
          <w:trHeight w:hRule="exact" w:val="750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A9BBBF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5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943ABE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（</w:t>
            </w:r>
            <w:r>
              <w:rPr>
                <w:rFonts w:ascii="Times New Roman" w:eastAsia="仿宋" w:hAnsi="Times New Roman" w:hint="eastAsia"/>
                <w:sz w:val="28"/>
              </w:rPr>
              <w:t>T-1</w:t>
            </w:r>
            <w:r>
              <w:rPr>
                <w:rFonts w:ascii="Times New Roman" w:eastAsia="仿宋" w:hAnsi="Times New Roman" w:hint="eastAsia"/>
                <w:sz w:val="28"/>
              </w:rPr>
              <w:t>）年企业产品销售收入总额（</w:t>
            </w:r>
            <w:r>
              <w:rPr>
                <w:rFonts w:ascii="Times New Roman" w:eastAsia="仿宋" w:hAnsi="Times New Roman" w:hint="eastAsia"/>
                <w:sz w:val="28"/>
              </w:rPr>
              <w:t>T</w:t>
            </w:r>
            <w:r>
              <w:rPr>
                <w:rFonts w:ascii="Times New Roman" w:eastAsia="仿宋" w:hAnsi="Times New Roman" w:hint="eastAsia"/>
                <w:sz w:val="28"/>
              </w:rPr>
              <w:t>：报告年度）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9E793E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万元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9E20C8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2A7CCB83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4E1311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6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3E667E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企业产品销售利润总额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EEB83B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万元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1E7BB7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38097420" w14:textId="77777777">
        <w:trPr>
          <w:trHeight w:hRule="exact" w:val="454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9824A1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7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C1E544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企业科技活动经费支出额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85450F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万元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B724BF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3B84BE0B" w14:textId="77777777">
        <w:trPr>
          <w:trHeight w:hRule="exact" w:val="454"/>
        </w:trPr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B8C711" w14:textId="77777777" w:rsidR="00294DBD" w:rsidRDefault="00294DB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B9B00B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其中：企业研究与试验发展经费支出额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A359CF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万元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B91C70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5C213675" w14:textId="77777777">
        <w:trPr>
          <w:trHeight w:hRule="exact" w:val="806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7B7F2A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8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CA5FED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（</w:t>
            </w:r>
            <w:r>
              <w:rPr>
                <w:rFonts w:ascii="Times New Roman" w:eastAsia="仿宋" w:hAnsi="Times New Roman" w:hint="eastAsia"/>
                <w:sz w:val="28"/>
              </w:rPr>
              <w:t>T-1</w:t>
            </w:r>
            <w:r>
              <w:rPr>
                <w:rFonts w:ascii="Times New Roman" w:eastAsia="仿宋" w:hAnsi="Times New Roman" w:hint="eastAsia"/>
                <w:sz w:val="28"/>
              </w:rPr>
              <w:t>）年企业科技活动经费支出额（</w:t>
            </w:r>
            <w:r>
              <w:rPr>
                <w:rFonts w:ascii="Times New Roman" w:eastAsia="仿宋" w:hAnsi="Times New Roman" w:hint="eastAsia"/>
                <w:sz w:val="28"/>
              </w:rPr>
              <w:t>T</w:t>
            </w:r>
            <w:r>
              <w:rPr>
                <w:rFonts w:ascii="Times New Roman" w:eastAsia="仿宋" w:hAnsi="Times New Roman" w:hint="eastAsia"/>
                <w:sz w:val="28"/>
              </w:rPr>
              <w:t>：报告年度）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CECFB3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万元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03069B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13F690F8" w14:textId="77777777">
        <w:trPr>
          <w:trHeight w:hRule="exact" w:val="454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3311A8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9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3903C5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企业全部科技项目数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5256B6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项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D567AA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367B9AA1" w14:textId="77777777">
        <w:trPr>
          <w:trHeight w:hRule="exact" w:val="454"/>
        </w:trPr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243403" w14:textId="77777777" w:rsidR="00294DBD" w:rsidRDefault="00294DB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EC4098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其中：研发周期三年及以上的项目数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76B11A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项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7520E3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0C73F5DB" w14:textId="77777777">
        <w:trPr>
          <w:trHeight w:hRule="exact" w:val="454"/>
        </w:trPr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E7D71F" w14:textId="77777777" w:rsidR="00294DBD" w:rsidRDefault="00294DB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34A8C9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其中：对外合作项目数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3C0FC6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项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35CFDB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0331D583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AB8F40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10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A36908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新产品销售收入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014F7D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万元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536AB8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600C7CC2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D8ACB4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11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662C03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新产品销售利润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B36FE5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万元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D860F6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60F4E161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1B0294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12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3EDB61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研发中心面积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72FC7E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平方米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4D48F6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5295195B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77222D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lastRenderedPageBreak/>
              <w:t>13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66ED51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研发中心固定资产原值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AB1584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万元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6541AC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6C3B3BC0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FAA8E7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14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2E6E85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企业自有品牌产品与技术出口创汇额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52E4E5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万美元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23F357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265CA836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702B36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15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369733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企业职工总数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535E88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人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5E93E5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629B3A16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ADE85F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16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B86CA9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企业全体职工年收入总额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2D7BAA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万元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EE14A7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4979E84D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103BA6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17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CD5175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研发中心人员数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BABC9C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人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E294FA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0674A740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D1B5A1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18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31C24B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其中：研究与试验发展人员数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F7AB28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人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6E1DA8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16207544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410755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19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C333DB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研究开发中心人员培训费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A90239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万元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C6F7E2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43025417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3F7536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20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808BB4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研究开发中心全体职工年收入总额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7C7899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万元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2B30F6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0AB368C5" w14:textId="77777777">
        <w:trPr>
          <w:trHeight w:hRule="exact" w:val="83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60C09C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21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C9FABC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研究开发中心大学本科或中级职称以上人数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A4E4E0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人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ED3267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0F118A35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C70EC2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22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8DDD01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研究开发中心硕士以上人数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642F81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人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7F2DEC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43C08A0C" w14:textId="77777777">
        <w:trPr>
          <w:trHeight w:hRule="exact" w:val="79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EFD411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23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A76E96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来企业研究开发中心从事研发工作的外部科研人数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4A453C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人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4EF958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trike/>
                <w:sz w:val="28"/>
              </w:rPr>
            </w:pPr>
          </w:p>
        </w:tc>
      </w:tr>
      <w:tr w:rsidR="00294DBD" w14:paraId="25EF69FA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7CC98C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24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4CDBDE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研究开发中心与其他组织合办开发机构数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9BD5F3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proofErr w:type="gramStart"/>
            <w:r>
              <w:rPr>
                <w:rFonts w:ascii="Times New Roman" w:eastAsia="仿宋" w:hAnsi="Times New Roman" w:hint="eastAsia"/>
                <w:sz w:val="28"/>
              </w:rPr>
              <w:t>个</w:t>
            </w:r>
            <w:proofErr w:type="gramEnd"/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6BA03E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45709581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C1749C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25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A367E0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通过国家、自治区等各级组织认证实验室数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D4E919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proofErr w:type="gramStart"/>
            <w:r>
              <w:rPr>
                <w:rFonts w:ascii="Times New Roman" w:eastAsia="仿宋" w:hAnsi="Times New Roman" w:hint="eastAsia"/>
                <w:sz w:val="28"/>
              </w:rPr>
              <w:t>个</w:t>
            </w:r>
            <w:proofErr w:type="gramEnd"/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FF2D10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1E6EF18B" w14:textId="77777777">
        <w:trPr>
          <w:trHeight w:hRule="exact" w:val="45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2455C6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26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FB5397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完成新产品新技术新工艺开发项目数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C28659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项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A8CA8B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4E73D213" w14:textId="77777777">
        <w:trPr>
          <w:trHeight w:hRule="exact" w:val="454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351A12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27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35DD57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企业拥有的全部有效专利数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78F9F1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件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197A40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0252BA97" w14:textId="77777777">
        <w:trPr>
          <w:trHeight w:hRule="exact" w:val="642"/>
        </w:trPr>
        <w:tc>
          <w:tcPr>
            <w:tcW w:w="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4F0129" w14:textId="77777777" w:rsidR="00294DBD" w:rsidRDefault="00294DB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EC6F12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其中：企业拥有的全部有效发明专利数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6DAB9A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件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5D1747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1183A9EF" w14:textId="77777777">
        <w:trPr>
          <w:trHeight w:hRule="exact" w:val="1038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CCE462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28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625FEA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最近三年主持和参加制定的国际、国家、行业标准数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067C76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项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E1764A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02405783" w14:textId="77777777">
        <w:trPr>
          <w:trHeight w:hRule="exact" w:val="642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1B0062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29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EA58D0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企业获得的名牌产品数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5DF9A8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proofErr w:type="gramStart"/>
            <w:r>
              <w:rPr>
                <w:rFonts w:ascii="Times New Roman" w:eastAsia="仿宋" w:hAnsi="Times New Roman" w:hint="eastAsia"/>
                <w:sz w:val="28"/>
              </w:rPr>
              <w:t>个</w:t>
            </w:r>
            <w:proofErr w:type="gramEnd"/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3F878F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5283700B" w14:textId="77777777">
        <w:trPr>
          <w:trHeight w:hRule="exact" w:val="775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69F8E7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30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7EBE96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企业拥有其他知识产权数量</w:t>
            </w:r>
          </w:p>
          <w:p w14:paraId="26627D66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备注：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71841A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项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E5AF50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  <w:tr w:rsidR="00294DBD" w14:paraId="1593D1EF" w14:textId="77777777">
        <w:trPr>
          <w:trHeight w:hRule="exact" w:val="712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6E49FD" w14:textId="77777777" w:rsidR="00294DBD" w:rsidRDefault="00000000">
            <w:pPr>
              <w:snapToGrid w:val="0"/>
              <w:jc w:val="center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31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192947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获国家、自治区、市级的科技进步奖项目数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5175BD" w14:textId="77777777" w:rsidR="00294DBD" w:rsidRDefault="00000000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  <w:r>
              <w:rPr>
                <w:rFonts w:ascii="Times New Roman" w:eastAsia="仿宋" w:hAnsi="Times New Roman" w:hint="eastAsia"/>
                <w:sz w:val="28"/>
              </w:rPr>
              <w:t>项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1EB1B2" w14:textId="77777777" w:rsidR="00294DBD" w:rsidRDefault="00294DBD">
            <w:pPr>
              <w:snapToGrid w:val="0"/>
              <w:jc w:val="left"/>
              <w:rPr>
                <w:rFonts w:ascii="Times New Roman" w:eastAsia="仿宋" w:hAnsi="Times New Roman"/>
                <w:sz w:val="28"/>
              </w:rPr>
            </w:pPr>
          </w:p>
        </w:tc>
      </w:tr>
    </w:tbl>
    <w:p w14:paraId="62E97040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30842A75" w14:textId="77777777" w:rsidR="00294DBD" w:rsidRDefault="00294DBD">
      <w:pPr>
        <w:snapToGrid w:val="0"/>
        <w:spacing w:line="560" w:lineRule="exact"/>
        <w:rPr>
          <w:rFonts w:ascii="Times New Roman" w:eastAsia="宋体" w:hAnsi="Times New Roman"/>
          <w:sz w:val="30"/>
        </w:rPr>
      </w:pPr>
    </w:p>
    <w:p w14:paraId="018B24A1" w14:textId="77777777" w:rsidR="00294DBD" w:rsidRDefault="00000000">
      <w:pPr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br w:type="page"/>
      </w:r>
    </w:p>
    <w:p w14:paraId="2790C2BA" w14:textId="77777777" w:rsidR="00294DBD" w:rsidRDefault="00000000">
      <w:pPr>
        <w:snapToGrid w:val="0"/>
        <w:spacing w:line="560" w:lineRule="exac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</w:rPr>
        <w:t>3</w:t>
      </w:r>
    </w:p>
    <w:p w14:paraId="778B130A" w14:textId="77777777" w:rsidR="00294DBD" w:rsidRDefault="00000000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24"/>
        </w:rPr>
        <w:t>《呼和浩特市企业研究开发中心申请报告》编写提纲</w:t>
      </w:r>
    </w:p>
    <w:p w14:paraId="2D664CB0" w14:textId="77777777" w:rsidR="00294DBD" w:rsidRDefault="00000000">
      <w:pPr>
        <w:snapToGrid w:val="0"/>
        <w:spacing w:line="560" w:lineRule="exact"/>
        <w:ind w:firstLine="560"/>
        <w:rPr>
          <w:rFonts w:ascii="Times New Roman" w:eastAsia="黑体" w:hAnsi="Times New Roman"/>
          <w:bCs/>
          <w:sz w:val="32"/>
        </w:rPr>
      </w:pPr>
      <w:r>
        <w:rPr>
          <w:rFonts w:ascii="Times New Roman" w:eastAsia="黑体" w:hAnsi="Times New Roman" w:hint="eastAsia"/>
          <w:bCs/>
          <w:sz w:val="32"/>
        </w:rPr>
        <w:t>一、企业（集团）的基本情况</w:t>
      </w:r>
    </w:p>
    <w:p w14:paraId="4898BEB3" w14:textId="77777777" w:rsidR="00294DBD" w:rsidRDefault="00000000">
      <w:pPr>
        <w:snapToGrid w:val="0"/>
        <w:spacing w:line="560" w:lineRule="exact"/>
        <w:ind w:firstLine="56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1.</w:t>
      </w:r>
      <w:r>
        <w:rPr>
          <w:rFonts w:ascii="Times New Roman" w:eastAsia="仿宋" w:hAnsi="Times New Roman" w:hint="eastAsia"/>
          <w:sz w:val="32"/>
        </w:rPr>
        <w:t>企业经营管理等基本情况，包括成立时间、所有制性质、职工人数、企业总资产、资产负债率、银行信用等级、销售收入、利润、主导产品及市场占有率、技术来源等。</w:t>
      </w:r>
    </w:p>
    <w:p w14:paraId="26D8ACCD" w14:textId="77777777" w:rsidR="00294DBD" w:rsidRDefault="00000000">
      <w:pPr>
        <w:snapToGrid w:val="0"/>
        <w:spacing w:line="560" w:lineRule="exact"/>
        <w:ind w:firstLine="56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2.</w:t>
      </w:r>
      <w:r>
        <w:rPr>
          <w:rFonts w:ascii="Times New Roman" w:eastAsia="仿宋" w:hAnsi="Times New Roman" w:hint="eastAsia"/>
          <w:sz w:val="32"/>
        </w:rPr>
        <w:t>企业在行业中的地位和作用。</w:t>
      </w:r>
    </w:p>
    <w:p w14:paraId="6169EACB" w14:textId="77777777" w:rsidR="00294DBD" w:rsidRDefault="00000000">
      <w:pPr>
        <w:snapToGrid w:val="0"/>
        <w:spacing w:line="560" w:lineRule="exact"/>
        <w:ind w:firstLine="56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3.</w:t>
      </w:r>
      <w:r>
        <w:rPr>
          <w:rFonts w:ascii="Times New Roman" w:eastAsia="仿宋" w:hAnsi="Times New Roman" w:hint="eastAsia"/>
          <w:sz w:val="32"/>
        </w:rPr>
        <w:t>企业在本产业领域技术创新中的作用和竞争能力。</w:t>
      </w:r>
    </w:p>
    <w:p w14:paraId="37616209" w14:textId="77777777" w:rsidR="00294DBD" w:rsidRDefault="00000000">
      <w:pPr>
        <w:snapToGrid w:val="0"/>
        <w:spacing w:line="560" w:lineRule="exact"/>
        <w:ind w:firstLine="560"/>
        <w:rPr>
          <w:rFonts w:ascii="Times New Roman" w:eastAsia="黑体" w:hAnsi="Times New Roman"/>
          <w:bCs/>
          <w:sz w:val="32"/>
        </w:rPr>
      </w:pPr>
      <w:r>
        <w:rPr>
          <w:rFonts w:ascii="Times New Roman" w:eastAsia="黑体" w:hAnsi="Times New Roman" w:hint="eastAsia"/>
          <w:bCs/>
          <w:sz w:val="32"/>
        </w:rPr>
        <w:t>二、企业研究开发中心的基本情况</w:t>
      </w:r>
    </w:p>
    <w:p w14:paraId="2DFAC983" w14:textId="77777777" w:rsidR="00294DBD" w:rsidRDefault="00000000">
      <w:pPr>
        <w:snapToGrid w:val="0"/>
        <w:spacing w:line="560" w:lineRule="exact"/>
        <w:ind w:firstLine="56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1</w:t>
      </w:r>
      <w:r>
        <w:rPr>
          <w:rFonts w:ascii="Times New Roman" w:eastAsia="仿宋" w:hAnsi="Times New Roman" w:hint="eastAsia"/>
          <w:sz w:val="32"/>
        </w:rPr>
        <w:t>．企业研究开发中心的发展规划及近中期目标（</w:t>
      </w:r>
      <w:r>
        <w:rPr>
          <w:rFonts w:ascii="Times New Roman" w:eastAsia="仿宋" w:hAnsi="Times New Roman" w:hint="eastAsia"/>
          <w:b/>
          <w:sz w:val="32"/>
        </w:rPr>
        <w:t>此项要认真填写，将作为后续绩效评价的重要指标，特别是在近期目标中要明确备案后一年内具体建设目标</w:t>
      </w:r>
      <w:r>
        <w:rPr>
          <w:rFonts w:ascii="Times New Roman" w:eastAsia="仿宋" w:hAnsi="Times New Roman" w:hint="eastAsia"/>
          <w:sz w:val="32"/>
        </w:rPr>
        <w:t>）。</w:t>
      </w:r>
    </w:p>
    <w:p w14:paraId="0911830E" w14:textId="77777777" w:rsidR="00294DBD" w:rsidRDefault="00000000">
      <w:pPr>
        <w:snapToGrid w:val="0"/>
        <w:spacing w:line="560" w:lineRule="exact"/>
        <w:ind w:firstLine="56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2</w:t>
      </w:r>
      <w:r>
        <w:rPr>
          <w:rFonts w:ascii="Times New Roman" w:eastAsia="仿宋" w:hAnsi="Times New Roman" w:hint="eastAsia"/>
          <w:sz w:val="32"/>
        </w:rPr>
        <w:t>．目前企业研究开发中心的组织机构及运行机制，包括：各项制度建立，组织建设、研发经费的保障，激励机制，创新环境，产学研合作等。</w:t>
      </w:r>
    </w:p>
    <w:p w14:paraId="7FDD691A" w14:textId="77777777" w:rsidR="00294DBD" w:rsidRDefault="00000000">
      <w:pPr>
        <w:snapToGrid w:val="0"/>
        <w:spacing w:line="560" w:lineRule="exact"/>
        <w:ind w:firstLine="56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3</w:t>
      </w:r>
      <w:r>
        <w:rPr>
          <w:rFonts w:ascii="Times New Roman" w:eastAsia="仿宋" w:hAnsi="Times New Roman" w:hint="eastAsia"/>
          <w:sz w:val="32"/>
        </w:rPr>
        <w:t>．企业研究开发中心研究开发及试验的基础条件。</w:t>
      </w:r>
    </w:p>
    <w:p w14:paraId="6C161369" w14:textId="77777777" w:rsidR="00294DBD" w:rsidRDefault="00000000">
      <w:pPr>
        <w:snapToGrid w:val="0"/>
        <w:spacing w:line="560" w:lineRule="exact"/>
        <w:ind w:firstLine="56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4</w:t>
      </w:r>
      <w:r>
        <w:rPr>
          <w:rFonts w:ascii="Times New Roman" w:eastAsia="仿宋" w:hAnsi="Times New Roman" w:hint="eastAsia"/>
          <w:sz w:val="32"/>
        </w:rPr>
        <w:t>．企业研究开发中心的研究开发工作开展情况，包括：原创性创新、自主开发、集成创新、引进技术消化吸收再创新、产学研合作、企业间技术合作等。</w:t>
      </w:r>
    </w:p>
    <w:p w14:paraId="25F3A4D9" w14:textId="77777777" w:rsidR="00294DBD" w:rsidRDefault="00000000">
      <w:pPr>
        <w:snapToGrid w:val="0"/>
        <w:spacing w:line="560" w:lineRule="exact"/>
        <w:ind w:firstLine="56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5</w:t>
      </w:r>
      <w:r>
        <w:rPr>
          <w:rFonts w:ascii="Times New Roman" w:eastAsia="仿宋" w:hAnsi="Times New Roman" w:hint="eastAsia"/>
          <w:sz w:val="32"/>
        </w:rPr>
        <w:t>．企业研究开发中心信息化建设情况。</w:t>
      </w:r>
    </w:p>
    <w:p w14:paraId="0F07DC7F" w14:textId="77777777" w:rsidR="00294DBD" w:rsidRDefault="00000000">
      <w:pPr>
        <w:snapToGrid w:val="0"/>
        <w:spacing w:line="560" w:lineRule="exact"/>
        <w:ind w:firstLine="56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6</w:t>
      </w:r>
      <w:r>
        <w:rPr>
          <w:rFonts w:ascii="Times New Roman" w:eastAsia="仿宋" w:hAnsi="Times New Roman" w:hint="eastAsia"/>
          <w:sz w:val="32"/>
        </w:rPr>
        <w:t>．企业研究开发中心技术带头人及创新团队的情况，以及人才培养情况。</w:t>
      </w:r>
    </w:p>
    <w:p w14:paraId="3BA2A870" w14:textId="77777777" w:rsidR="00294DBD" w:rsidRDefault="00000000">
      <w:pPr>
        <w:snapToGrid w:val="0"/>
        <w:spacing w:line="560" w:lineRule="exact"/>
        <w:ind w:firstLine="560"/>
        <w:rPr>
          <w:rFonts w:ascii="Times New Roman" w:eastAsia="仿宋_GB2312" w:hAnsi="Times New Roman"/>
          <w:sz w:val="30"/>
        </w:rPr>
      </w:pPr>
      <w:r>
        <w:rPr>
          <w:rFonts w:ascii="Times New Roman" w:eastAsia="仿宋" w:hAnsi="Times New Roman" w:hint="eastAsia"/>
          <w:spacing w:val="-14"/>
          <w:sz w:val="32"/>
        </w:rPr>
        <w:t>7</w:t>
      </w:r>
      <w:r>
        <w:rPr>
          <w:rFonts w:ascii="Times New Roman" w:eastAsia="仿宋" w:hAnsi="Times New Roman" w:hint="eastAsia"/>
          <w:spacing w:val="-14"/>
          <w:sz w:val="32"/>
        </w:rPr>
        <w:t>．企业研究开发中心取得的主要创新成果（</w:t>
      </w:r>
      <w:r>
        <w:rPr>
          <w:rFonts w:ascii="Times New Roman" w:eastAsia="仿宋" w:hAnsi="Times New Roman" w:hint="eastAsia"/>
          <w:spacing w:val="-14"/>
          <w:sz w:val="32"/>
        </w:rPr>
        <w:t>3</w:t>
      </w:r>
      <w:r>
        <w:rPr>
          <w:rFonts w:ascii="Times New Roman" w:eastAsia="仿宋" w:hAnsi="Times New Roman" w:hint="eastAsia"/>
          <w:spacing w:val="-14"/>
          <w:sz w:val="32"/>
        </w:rPr>
        <w:t>年之内）及其经济效益。</w:t>
      </w:r>
    </w:p>
    <w:p w14:paraId="1A729CF1" w14:textId="77777777" w:rsidR="00294DBD" w:rsidRDefault="00000000">
      <w:pPr>
        <w:snapToGrid w:val="0"/>
        <w:spacing w:line="560" w:lineRule="exac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</w:rPr>
        <w:t>4</w:t>
      </w:r>
    </w:p>
    <w:p w14:paraId="39FB9BE6" w14:textId="77777777" w:rsidR="00294DBD" w:rsidRDefault="00294DBD">
      <w:pPr>
        <w:snapToGrid w:val="0"/>
        <w:spacing w:line="560" w:lineRule="exact"/>
        <w:ind w:firstLine="560"/>
        <w:rPr>
          <w:rFonts w:ascii="Times New Roman" w:eastAsia="仿宋_GB2312" w:hAnsi="Times New Roman"/>
          <w:sz w:val="30"/>
        </w:rPr>
      </w:pPr>
    </w:p>
    <w:p w14:paraId="049891F0" w14:textId="77777777" w:rsidR="00294DBD" w:rsidRDefault="00000000">
      <w:pPr>
        <w:snapToGrid w:val="0"/>
        <w:spacing w:line="56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z w:val="44"/>
          <w:szCs w:val="44"/>
        </w:rPr>
        <w:t>承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 xml:space="preserve">  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>诺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 xml:space="preserve">  </w:t>
      </w:r>
      <w:r>
        <w:rPr>
          <w:rFonts w:ascii="Times New Roman" w:eastAsia="方正小标宋简体" w:hAnsi="Times New Roman" w:hint="eastAsia"/>
          <w:b/>
          <w:sz w:val="44"/>
          <w:szCs w:val="44"/>
        </w:rPr>
        <w:t>书</w:t>
      </w:r>
    </w:p>
    <w:p w14:paraId="6C234D52" w14:textId="77777777" w:rsidR="00294DBD" w:rsidRDefault="00294DBD">
      <w:pPr>
        <w:snapToGrid w:val="0"/>
        <w:spacing w:line="560" w:lineRule="exact"/>
        <w:rPr>
          <w:rFonts w:ascii="Times New Roman" w:hAnsi="Times New Roman"/>
          <w:sz w:val="32"/>
          <w:szCs w:val="32"/>
        </w:rPr>
      </w:pPr>
    </w:p>
    <w:p w14:paraId="215A3847" w14:textId="77777777" w:rsidR="00294DBD" w:rsidRDefault="00000000">
      <w:pPr>
        <w:snapToGrid w:val="0"/>
        <w:spacing w:line="560" w:lineRule="exact"/>
        <w:ind w:firstLine="56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我公司郑重承诺：申报呼和浩特市</w:t>
      </w:r>
      <w:r>
        <w:rPr>
          <w:rFonts w:ascii="Times New Roman" w:eastAsia="仿宋" w:hAnsi="Times New Roman" w:hint="eastAsia"/>
          <w:sz w:val="32"/>
        </w:rPr>
        <w:t>2025</w:t>
      </w:r>
      <w:r>
        <w:rPr>
          <w:rFonts w:ascii="Times New Roman" w:eastAsia="仿宋" w:hAnsi="Times New Roman" w:hint="eastAsia"/>
          <w:sz w:val="32"/>
        </w:rPr>
        <w:t>年企业技术研究开发中心所提供的数据、申报材料真实、准确、可靠、有效，我公司对其真实性负全部责任。若申报材料中有虚假、伪造等违规现象，愿承担由此造成的一切后果和相关法律责任。</w:t>
      </w:r>
    </w:p>
    <w:p w14:paraId="1D2DCE71" w14:textId="77777777" w:rsidR="00294DBD" w:rsidRDefault="00294DBD">
      <w:pPr>
        <w:snapToGrid w:val="0"/>
        <w:spacing w:line="560" w:lineRule="exact"/>
        <w:ind w:firstLine="560"/>
        <w:rPr>
          <w:rFonts w:ascii="Times New Roman" w:eastAsia="仿宋" w:hAnsi="Times New Roman"/>
          <w:sz w:val="32"/>
        </w:rPr>
      </w:pPr>
    </w:p>
    <w:p w14:paraId="015585F1" w14:textId="77777777" w:rsidR="00294DBD" w:rsidRDefault="00000000">
      <w:pPr>
        <w:snapToGrid w:val="0"/>
        <w:spacing w:line="560" w:lineRule="exact"/>
        <w:ind w:firstLine="56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特此承诺</w:t>
      </w:r>
    </w:p>
    <w:p w14:paraId="49002D91" w14:textId="77777777" w:rsidR="00294DBD" w:rsidRDefault="00294DBD">
      <w:pPr>
        <w:snapToGrid w:val="0"/>
        <w:spacing w:line="560" w:lineRule="exact"/>
        <w:ind w:firstLine="560"/>
        <w:rPr>
          <w:rFonts w:ascii="Times New Roman" w:eastAsia="仿宋" w:hAnsi="Times New Roman"/>
          <w:sz w:val="32"/>
        </w:rPr>
      </w:pPr>
    </w:p>
    <w:p w14:paraId="26E0E44D" w14:textId="77777777" w:rsidR="00294DBD" w:rsidRDefault="00000000">
      <w:pPr>
        <w:snapToGrid w:val="0"/>
        <w:spacing w:line="560" w:lineRule="exact"/>
        <w:ind w:firstLine="420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单位名称：</w:t>
      </w:r>
    </w:p>
    <w:p w14:paraId="1CA32E00" w14:textId="77777777" w:rsidR="00294DBD" w:rsidRDefault="00000000">
      <w:pPr>
        <w:snapToGrid w:val="0"/>
        <w:spacing w:line="560" w:lineRule="exact"/>
        <w:ind w:firstLine="420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法定代表人签字：</w:t>
      </w:r>
    </w:p>
    <w:p w14:paraId="3B28692D" w14:textId="77777777" w:rsidR="00294DBD" w:rsidRDefault="00294DBD">
      <w:pPr>
        <w:snapToGrid w:val="0"/>
        <w:spacing w:line="560" w:lineRule="exact"/>
        <w:ind w:firstLine="560"/>
        <w:rPr>
          <w:rFonts w:ascii="Times New Roman" w:eastAsia="仿宋" w:hAnsi="Times New Roman"/>
          <w:sz w:val="32"/>
        </w:rPr>
      </w:pPr>
    </w:p>
    <w:p w14:paraId="1857BF83" w14:textId="77777777" w:rsidR="00294DBD" w:rsidRDefault="00000000">
      <w:pPr>
        <w:pStyle w:val="a9"/>
        <w:shd w:val="clear" w:color="auto" w:fill="FFFFFF"/>
        <w:snapToGrid w:val="0"/>
        <w:spacing w:before="0" w:beforeAutospacing="0" w:after="0" w:afterAutospacing="0" w:line="560" w:lineRule="exact"/>
        <w:ind w:right="320"/>
        <w:jc w:val="right"/>
        <w:rPr>
          <w:rFonts w:ascii="Times New Roman" w:eastAsia="微软雅黑" w:hAnsi="Times New Roman"/>
          <w:color w:val="333333"/>
        </w:rPr>
      </w:pPr>
      <w:r>
        <w:rPr>
          <w:rFonts w:ascii="Times New Roman" w:eastAsia="仿宋" w:hAnsi="Times New Roman" w:hint="eastAsia"/>
          <w:sz w:val="32"/>
        </w:rPr>
        <w:t>二○二五年</w:t>
      </w:r>
      <w:r>
        <w:rPr>
          <w:rFonts w:ascii="Times New Roman" w:eastAsia="仿宋" w:hAnsi="Times New Roman" w:hint="eastAsia"/>
          <w:sz w:val="32"/>
        </w:rPr>
        <w:t xml:space="preserve">   </w:t>
      </w:r>
      <w:r>
        <w:rPr>
          <w:rFonts w:ascii="Times New Roman" w:eastAsia="仿宋" w:hAnsi="Times New Roman" w:hint="eastAsia"/>
          <w:sz w:val="32"/>
        </w:rPr>
        <w:t>月</w:t>
      </w:r>
      <w:r>
        <w:rPr>
          <w:rFonts w:ascii="Times New Roman" w:eastAsia="仿宋" w:hAnsi="Times New Roman" w:hint="eastAsia"/>
          <w:sz w:val="32"/>
        </w:rPr>
        <w:t xml:space="preserve">    </w:t>
      </w:r>
      <w:r>
        <w:rPr>
          <w:rFonts w:ascii="Times New Roman" w:eastAsia="仿宋" w:hAnsi="Times New Roman" w:hint="eastAsia"/>
          <w:sz w:val="32"/>
        </w:rPr>
        <w:t>日</w:t>
      </w:r>
    </w:p>
    <w:p w14:paraId="795AC819" w14:textId="77777777" w:rsidR="00294DBD" w:rsidRDefault="00294DBD">
      <w:pPr>
        <w:snapToGrid w:val="0"/>
        <w:spacing w:line="560" w:lineRule="exact"/>
        <w:rPr>
          <w:rFonts w:ascii="Times New Roman" w:hAnsi="Times New Roman"/>
        </w:rPr>
      </w:pPr>
    </w:p>
    <w:sectPr w:rsidR="00294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46295"/>
    <w:multiLevelType w:val="multilevel"/>
    <w:tmpl w:val="5C946295"/>
    <w:lvl w:ilvl="0">
      <w:start w:val="1"/>
      <w:numFmt w:val="chineseCounting"/>
      <w:lvlText w:val="%1、"/>
      <w:lvlJc w:val="left"/>
      <w:pPr>
        <w:tabs>
          <w:tab w:val="left" w:pos="0"/>
        </w:tabs>
        <w:ind w:left="-3000" w:hanging="720"/>
      </w:pPr>
      <w:rPr>
        <w:rFonts w:ascii="宋体" w:eastAsia="宋体" w:hAnsi="宋体" w:hint="default"/>
        <w:w w:val="100"/>
        <w:sz w:val="30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440" w:hanging="420"/>
      </w:pPr>
      <w:rPr>
        <w:rFonts w:ascii="宋体" w:eastAsia="宋体" w:hAnsi="宋体" w:hint="default"/>
        <w:w w:val="100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0" w:hanging="420"/>
      </w:pPr>
      <w:rPr>
        <w:rFonts w:ascii="宋体" w:eastAsia="宋体" w:hAnsi="宋体" w:hint="default"/>
        <w:w w:val="100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280" w:hanging="420"/>
      </w:pPr>
      <w:rPr>
        <w:rFonts w:ascii="宋体" w:eastAsia="宋体" w:hAnsi="宋体" w:hint="default"/>
        <w:w w:val="100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700" w:hanging="420"/>
      </w:pPr>
      <w:rPr>
        <w:rFonts w:ascii="宋体" w:eastAsia="宋体" w:hAnsi="宋体" w:hint="default"/>
        <w:w w:val="100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120" w:hanging="420"/>
      </w:pPr>
      <w:rPr>
        <w:rFonts w:ascii="宋体" w:eastAsia="宋体" w:hAnsi="宋体" w:hint="default"/>
        <w:w w:val="100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3540" w:hanging="420"/>
      </w:pPr>
      <w:rPr>
        <w:rFonts w:ascii="宋体" w:eastAsia="宋体" w:hAnsi="宋体" w:hint="default"/>
        <w:w w:val="100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960" w:hanging="420"/>
      </w:pPr>
      <w:rPr>
        <w:rFonts w:ascii="宋体" w:eastAsia="宋体" w:hAnsi="宋体" w:hint="default"/>
        <w:w w:val="100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380" w:hanging="420"/>
      </w:pPr>
      <w:rPr>
        <w:rFonts w:ascii="宋体" w:eastAsia="宋体" w:hAnsi="宋体" w:hint="default"/>
        <w:w w:val="100"/>
      </w:rPr>
    </w:lvl>
  </w:abstractNum>
  <w:abstractNum w:abstractNumId="1" w15:restartNumberingAfterBreak="0">
    <w:nsid w:val="5C946296"/>
    <w:multiLevelType w:val="multilevel"/>
    <w:tmpl w:val="5C946296"/>
    <w:lvl w:ilvl="0">
      <w:start w:val="3"/>
      <w:numFmt w:val="chineseCounting"/>
      <w:lvlText w:val="%1、"/>
      <w:lvlJc w:val="left"/>
      <w:pPr>
        <w:tabs>
          <w:tab w:val="left" w:pos="0"/>
        </w:tabs>
        <w:ind w:left="0" w:hanging="720"/>
      </w:pPr>
      <w:rPr>
        <w:rFonts w:ascii="Times New Roman" w:eastAsia="仿宋_GB2312" w:hAnsi="Times New Roman" w:hint="default"/>
        <w:b/>
        <w:w w:val="100"/>
        <w:sz w:val="2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  <w:rPr>
        <w:rFonts w:ascii="宋体" w:eastAsia="宋体" w:hAnsi="宋体" w:hint="default"/>
        <w:w w:val="100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  <w:rPr>
        <w:rFonts w:ascii="宋体" w:eastAsia="宋体" w:hAnsi="宋体" w:hint="default"/>
        <w:w w:val="100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  <w:rPr>
        <w:rFonts w:ascii="宋体" w:eastAsia="宋体" w:hAnsi="宋体" w:hint="default"/>
        <w:w w:val="100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  <w:rPr>
        <w:rFonts w:ascii="宋体" w:eastAsia="宋体" w:hAnsi="宋体" w:hint="default"/>
        <w:w w:val="100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  <w:rPr>
        <w:rFonts w:ascii="宋体" w:eastAsia="宋体" w:hAnsi="宋体" w:hint="default"/>
        <w:w w:val="100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  <w:rPr>
        <w:rFonts w:ascii="宋体" w:eastAsia="宋体" w:hAnsi="宋体" w:hint="default"/>
        <w:w w:val="100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  <w:rPr>
        <w:rFonts w:ascii="宋体" w:eastAsia="宋体" w:hAnsi="宋体" w:hint="default"/>
        <w:w w:val="100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  <w:rPr>
        <w:rFonts w:ascii="宋体" w:eastAsia="宋体" w:hAnsi="宋体" w:hint="default"/>
        <w:w w:val="100"/>
      </w:rPr>
    </w:lvl>
  </w:abstractNum>
  <w:num w:numId="1" w16cid:durableId="1027951696">
    <w:abstractNumId w:val="0"/>
  </w:num>
  <w:num w:numId="2" w16cid:durableId="116034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00"/>
    <w:rsid w:val="00012A7C"/>
    <w:rsid w:val="00016CEE"/>
    <w:rsid w:val="000312D9"/>
    <w:rsid w:val="00046A31"/>
    <w:rsid w:val="000B7ADE"/>
    <w:rsid w:val="000E0933"/>
    <w:rsid w:val="00221722"/>
    <w:rsid w:val="00294DBD"/>
    <w:rsid w:val="00392C8D"/>
    <w:rsid w:val="004B284C"/>
    <w:rsid w:val="005079BF"/>
    <w:rsid w:val="00556815"/>
    <w:rsid w:val="00570294"/>
    <w:rsid w:val="005A565A"/>
    <w:rsid w:val="005B66A2"/>
    <w:rsid w:val="0066306F"/>
    <w:rsid w:val="00686AA6"/>
    <w:rsid w:val="007F6965"/>
    <w:rsid w:val="00812887"/>
    <w:rsid w:val="008532FC"/>
    <w:rsid w:val="0086282B"/>
    <w:rsid w:val="00870CFF"/>
    <w:rsid w:val="008F29B8"/>
    <w:rsid w:val="009030A4"/>
    <w:rsid w:val="0091662B"/>
    <w:rsid w:val="00A61F21"/>
    <w:rsid w:val="00AD6F3E"/>
    <w:rsid w:val="00B04BBE"/>
    <w:rsid w:val="00B36A44"/>
    <w:rsid w:val="00B82E80"/>
    <w:rsid w:val="00C328FE"/>
    <w:rsid w:val="00C62B00"/>
    <w:rsid w:val="00D37994"/>
    <w:rsid w:val="00D45473"/>
    <w:rsid w:val="00E32CD4"/>
    <w:rsid w:val="00E96612"/>
    <w:rsid w:val="00EB171D"/>
    <w:rsid w:val="00EB7567"/>
    <w:rsid w:val="00ED2409"/>
    <w:rsid w:val="00F31194"/>
    <w:rsid w:val="00FB7286"/>
    <w:rsid w:val="03957F6E"/>
    <w:rsid w:val="08264C32"/>
    <w:rsid w:val="08C86944"/>
    <w:rsid w:val="188160F6"/>
    <w:rsid w:val="19946E8F"/>
    <w:rsid w:val="2E8E562F"/>
    <w:rsid w:val="54452A3C"/>
    <w:rsid w:val="56352885"/>
    <w:rsid w:val="7CA92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EB5907-C15B-434F-99CE-AB4E466B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next w:val="a"/>
    <w:qFormat/>
    <w:pPr>
      <w:widowControl w:val="0"/>
      <w:ind w:left="840"/>
      <w:jc w:val="center"/>
    </w:pPr>
    <w:rPr>
      <w:rFonts w:ascii="仿宋" w:eastAsia="仿宋" w:hAnsi="Calibri" w:cs="Calibri"/>
      <w:kern w:val="2"/>
      <w:sz w:val="32"/>
      <w:szCs w:val="32"/>
    </w:rPr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伯尔尼的奇迹</dc:creator>
  <cp:lastModifiedBy>穆罕默德 阿里</cp:lastModifiedBy>
  <cp:revision>2</cp:revision>
  <cp:lastPrinted>2025-02-20T03:16:00Z</cp:lastPrinted>
  <dcterms:created xsi:type="dcterms:W3CDTF">2025-02-24T04:17:00Z</dcterms:created>
  <dcterms:modified xsi:type="dcterms:W3CDTF">2025-02-24T04:17:00Z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eyJoZGlkIjoiYjU1ZTkyMWQ2NWUzNzUwMjQ4ZTBiZjI5YTYxZWE4NjIiLCJ1c2VySWQiOiIzMTkzMDYyNzgifQ==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CB4004A9B56349F0B7F2F921683C252D_13</vt:lpwstr>
  </property>
</Properties>
</file>