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15B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4D03F4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</w:p>
    <w:p w14:paraId="63AC51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届中国创新创业大赛广西赛区暨</w:t>
      </w:r>
    </w:p>
    <w:p w14:paraId="5303E06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年广西创新创业大赛优胜企业名单</w:t>
      </w:r>
    </w:p>
    <w:p w14:paraId="650A74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</w:p>
    <w:p w14:paraId="0F32454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成长组企业（4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 w:cs="Times New Roman"/>
          <w:sz w:val="32"/>
          <w:szCs w:val="32"/>
        </w:rPr>
        <w:t>家）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5796"/>
        <w:gridCol w:w="2194"/>
      </w:tblGrid>
      <w:tr w14:paraId="13C5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  <w:jc w:val="center"/>
        </w:trPr>
        <w:tc>
          <w:tcPr>
            <w:tcW w:w="879" w:type="dxa"/>
            <w:noWrap w:val="0"/>
            <w:vAlign w:val="center"/>
          </w:tcPr>
          <w:p w14:paraId="42ADD0A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/>
                <w:sz w:val="28"/>
                <w:szCs w:val="28"/>
              </w:rPr>
            </w:pPr>
            <w:r>
              <w:rPr>
                <w:rFonts w:hint="default"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5796" w:type="dxa"/>
            <w:noWrap w:val="0"/>
            <w:vAlign w:val="center"/>
          </w:tcPr>
          <w:p w14:paraId="0BBE211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/>
                <w:sz w:val="28"/>
                <w:szCs w:val="28"/>
              </w:rPr>
            </w:pPr>
            <w:r>
              <w:rPr>
                <w:rFonts w:hint="default" w:ascii="Times New Roman" w:hAnsi="Times New Roman" w:eastAsia="黑体"/>
                <w:sz w:val="28"/>
                <w:szCs w:val="28"/>
              </w:rPr>
              <w:t>企业名称</w:t>
            </w:r>
          </w:p>
        </w:tc>
        <w:tc>
          <w:tcPr>
            <w:tcW w:w="2194" w:type="dxa"/>
            <w:noWrap w:val="0"/>
            <w:vAlign w:val="center"/>
          </w:tcPr>
          <w:p w14:paraId="6607B02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/>
                <w:sz w:val="28"/>
                <w:szCs w:val="28"/>
              </w:rPr>
            </w:pPr>
            <w:r>
              <w:rPr>
                <w:rFonts w:hint="default" w:ascii="Times New Roman" w:hAnsi="Times New Roman" w:eastAsia="黑体"/>
                <w:sz w:val="28"/>
                <w:szCs w:val="28"/>
              </w:rPr>
              <w:t>所属产业</w:t>
            </w:r>
          </w:p>
        </w:tc>
      </w:tr>
      <w:tr w14:paraId="5B2A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31836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796" w:type="dxa"/>
            <w:noWrap w:val="0"/>
            <w:vAlign w:val="center"/>
          </w:tcPr>
          <w:p w14:paraId="0A7D4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桂林芯翼半导体科技有限公司</w:t>
            </w:r>
          </w:p>
        </w:tc>
        <w:tc>
          <w:tcPr>
            <w:tcW w:w="2194" w:type="dxa"/>
            <w:noWrap w:val="0"/>
            <w:vAlign w:val="center"/>
          </w:tcPr>
          <w:p w14:paraId="00501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</w:tr>
      <w:tr w14:paraId="4442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6211E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796" w:type="dxa"/>
            <w:noWrap w:val="0"/>
            <w:vAlign w:val="center"/>
          </w:tcPr>
          <w:p w14:paraId="1C2AD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飞创信息科技有限公司</w:t>
            </w:r>
          </w:p>
        </w:tc>
        <w:tc>
          <w:tcPr>
            <w:tcW w:w="2194" w:type="dxa"/>
            <w:noWrap w:val="0"/>
            <w:vAlign w:val="center"/>
          </w:tcPr>
          <w:p w14:paraId="0933D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</w:tr>
      <w:tr w14:paraId="6B0E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16BC8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796" w:type="dxa"/>
            <w:noWrap w:val="0"/>
            <w:vAlign w:val="center"/>
          </w:tcPr>
          <w:p w14:paraId="65227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广西翼界科技有限公司</w:t>
            </w:r>
          </w:p>
        </w:tc>
        <w:tc>
          <w:tcPr>
            <w:tcW w:w="2194" w:type="dxa"/>
            <w:noWrap w:val="0"/>
            <w:vAlign w:val="center"/>
          </w:tcPr>
          <w:p w14:paraId="488E2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</w:tr>
      <w:tr w14:paraId="4A5E5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53CD7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796" w:type="dxa"/>
            <w:noWrap w:val="0"/>
            <w:vAlign w:val="center"/>
          </w:tcPr>
          <w:p w14:paraId="04508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语浩科技（广西）有限公司</w:t>
            </w:r>
          </w:p>
        </w:tc>
        <w:tc>
          <w:tcPr>
            <w:tcW w:w="2194" w:type="dxa"/>
            <w:noWrap w:val="0"/>
            <w:vAlign w:val="center"/>
          </w:tcPr>
          <w:p w14:paraId="71B19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</w:tr>
      <w:tr w14:paraId="4B04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5EB76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796" w:type="dxa"/>
            <w:noWrap w:val="0"/>
            <w:vAlign w:val="center"/>
          </w:tcPr>
          <w:p w14:paraId="34F65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桂林研创半导体科技有限责任公司</w:t>
            </w:r>
          </w:p>
        </w:tc>
        <w:tc>
          <w:tcPr>
            <w:tcW w:w="2194" w:type="dxa"/>
            <w:noWrap w:val="0"/>
            <w:vAlign w:val="center"/>
          </w:tcPr>
          <w:p w14:paraId="09B1B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</w:tr>
      <w:tr w14:paraId="052F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0D1FB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796" w:type="dxa"/>
            <w:noWrap w:val="0"/>
            <w:vAlign w:val="center"/>
          </w:tcPr>
          <w:p w14:paraId="4C678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广西成电智能制造产业技术有限责任公司</w:t>
            </w:r>
          </w:p>
        </w:tc>
        <w:tc>
          <w:tcPr>
            <w:tcW w:w="2194" w:type="dxa"/>
            <w:noWrap w:val="0"/>
            <w:vAlign w:val="center"/>
          </w:tcPr>
          <w:p w14:paraId="75127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</w:tr>
      <w:tr w14:paraId="390C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2510A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796" w:type="dxa"/>
            <w:noWrap w:val="0"/>
            <w:vAlign w:val="center"/>
          </w:tcPr>
          <w:p w14:paraId="5AE9C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桂林市秀秀电子科技有限公司</w:t>
            </w:r>
          </w:p>
        </w:tc>
        <w:tc>
          <w:tcPr>
            <w:tcW w:w="2194" w:type="dxa"/>
            <w:noWrap w:val="0"/>
            <w:vAlign w:val="center"/>
          </w:tcPr>
          <w:p w14:paraId="3E48A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</w:tr>
      <w:tr w14:paraId="6DCD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16DDB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796" w:type="dxa"/>
            <w:noWrap w:val="0"/>
            <w:vAlign w:val="center"/>
          </w:tcPr>
          <w:p w14:paraId="2C8AC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广西星荷生态农业有限公司</w:t>
            </w:r>
          </w:p>
        </w:tc>
        <w:tc>
          <w:tcPr>
            <w:tcW w:w="2194" w:type="dxa"/>
            <w:noWrap w:val="0"/>
            <w:vAlign w:val="center"/>
          </w:tcPr>
          <w:p w14:paraId="3002B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</w:tr>
      <w:tr w14:paraId="0E25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332F1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796" w:type="dxa"/>
            <w:noWrap w:val="0"/>
            <w:vAlign w:val="center"/>
          </w:tcPr>
          <w:p w14:paraId="58CCC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广西南宁炫像科技有限公司</w:t>
            </w:r>
          </w:p>
        </w:tc>
        <w:tc>
          <w:tcPr>
            <w:tcW w:w="2194" w:type="dxa"/>
            <w:noWrap w:val="0"/>
            <w:vAlign w:val="center"/>
          </w:tcPr>
          <w:p w14:paraId="69BA8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</w:tr>
      <w:tr w14:paraId="3F1F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6FE79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796" w:type="dxa"/>
            <w:noWrap w:val="0"/>
            <w:vAlign w:val="center"/>
          </w:tcPr>
          <w:p w14:paraId="7A504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桂林百锐光电技术有限公司</w:t>
            </w:r>
          </w:p>
        </w:tc>
        <w:tc>
          <w:tcPr>
            <w:tcW w:w="2194" w:type="dxa"/>
            <w:noWrap w:val="0"/>
            <w:vAlign w:val="center"/>
          </w:tcPr>
          <w:p w14:paraId="71430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</w:tr>
      <w:tr w14:paraId="3647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6BB4E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796" w:type="dxa"/>
            <w:noWrap w:val="0"/>
            <w:vAlign w:val="center"/>
          </w:tcPr>
          <w:p w14:paraId="0E180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广西应安联信息技术有限公司</w:t>
            </w:r>
          </w:p>
        </w:tc>
        <w:tc>
          <w:tcPr>
            <w:tcW w:w="2194" w:type="dxa"/>
            <w:noWrap w:val="0"/>
            <w:vAlign w:val="center"/>
          </w:tcPr>
          <w:p w14:paraId="66D67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</w:tr>
      <w:tr w14:paraId="2838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26B86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796" w:type="dxa"/>
            <w:noWrap w:val="0"/>
            <w:vAlign w:val="center"/>
          </w:tcPr>
          <w:p w14:paraId="478D4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广西华谱红外科技有限公司</w:t>
            </w:r>
          </w:p>
        </w:tc>
        <w:tc>
          <w:tcPr>
            <w:tcW w:w="2194" w:type="dxa"/>
            <w:noWrap w:val="0"/>
            <w:vAlign w:val="center"/>
          </w:tcPr>
          <w:p w14:paraId="2190F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</w:tr>
      <w:tr w14:paraId="3F78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1318749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796" w:type="dxa"/>
            <w:noWrap w:val="0"/>
            <w:vAlign w:val="center"/>
          </w:tcPr>
          <w:p w14:paraId="4104B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广西心开智能科技有限公司</w:t>
            </w:r>
          </w:p>
        </w:tc>
        <w:tc>
          <w:tcPr>
            <w:tcW w:w="2194" w:type="dxa"/>
            <w:noWrap w:val="0"/>
            <w:vAlign w:val="center"/>
          </w:tcPr>
          <w:p w14:paraId="7B677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</w:tr>
      <w:tr w14:paraId="2B2B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028D1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796" w:type="dxa"/>
            <w:noWrap w:val="0"/>
            <w:vAlign w:val="center"/>
          </w:tcPr>
          <w:p w14:paraId="7B86C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桂林天石科技有限公司</w:t>
            </w:r>
          </w:p>
        </w:tc>
        <w:tc>
          <w:tcPr>
            <w:tcW w:w="2194" w:type="dxa"/>
            <w:noWrap w:val="0"/>
            <w:vAlign w:val="center"/>
          </w:tcPr>
          <w:p w14:paraId="2B292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</w:tr>
      <w:tr w14:paraId="09AF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2689B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796" w:type="dxa"/>
            <w:noWrap w:val="0"/>
            <w:vAlign w:val="center"/>
          </w:tcPr>
          <w:p w14:paraId="0E6BE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广西创轩科技有限公司</w:t>
            </w:r>
          </w:p>
        </w:tc>
        <w:tc>
          <w:tcPr>
            <w:tcW w:w="2194" w:type="dxa"/>
            <w:noWrap w:val="0"/>
            <w:vAlign w:val="center"/>
          </w:tcPr>
          <w:p w14:paraId="51F91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</w:tr>
      <w:tr w14:paraId="25F7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38BC6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796" w:type="dxa"/>
            <w:noWrap w:val="0"/>
            <w:vAlign w:val="center"/>
          </w:tcPr>
          <w:p w14:paraId="3F30D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桂林量具刃具有限责任公司</w:t>
            </w:r>
          </w:p>
        </w:tc>
        <w:tc>
          <w:tcPr>
            <w:tcW w:w="2194" w:type="dxa"/>
            <w:noWrap w:val="0"/>
            <w:vAlign w:val="center"/>
          </w:tcPr>
          <w:p w14:paraId="427F6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高端装备制造</w:t>
            </w:r>
          </w:p>
        </w:tc>
      </w:tr>
      <w:tr w14:paraId="708A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6C31C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796" w:type="dxa"/>
            <w:noWrap w:val="0"/>
            <w:vAlign w:val="center"/>
          </w:tcPr>
          <w:p w14:paraId="061A4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桂林系留航空科技有限公司</w:t>
            </w:r>
          </w:p>
        </w:tc>
        <w:tc>
          <w:tcPr>
            <w:tcW w:w="2194" w:type="dxa"/>
            <w:noWrap w:val="0"/>
            <w:vAlign w:val="center"/>
          </w:tcPr>
          <w:p w14:paraId="5ED48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高端装备制造</w:t>
            </w:r>
          </w:p>
        </w:tc>
      </w:tr>
      <w:tr w14:paraId="6AD8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41F01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796" w:type="dxa"/>
            <w:noWrap w:val="0"/>
            <w:vAlign w:val="center"/>
          </w:tcPr>
          <w:p w14:paraId="50305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桂林作为科技有限公司</w:t>
            </w:r>
          </w:p>
        </w:tc>
        <w:tc>
          <w:tcPr>
            <w:tcW w:w="2194" w:type="dxa"/>
            <w:noWrap w:val="0"/>
            <w:vAlign w:val="center"/>
          </w:tcPr>
          <w:p w14:paraId="0CE67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高端装备制造</w:t>
            </w:r>
          </w:p>
        </w:tc>
      </w:tr>
      <w:tr w14:paraId="497B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5C0D4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5796" w:type="dxa"/>
            <w:noWrap w:val="0"/>
            <w:vAlign w:val="center"/>
          </w:tcPr>
          <w:p w14:paraId="63B33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广西钦州保税港区盛港码头有限公司</w:t>
            </w:r>
          </w:p>
        </w:tc>
        <w:tc>
          <w:tcPr>
            <w:tcW w:w="2194" w:type="dxa"/>
            <w:noWrap w:val="0"/>
            <w:vAlign w:val="center"/>
          </w:tcPr>
          <w:p w14:paraId="6DF02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高端装备制造</w:t>
            </w:r>
          </w:p>
        </w:tc>
      </w:tr>
      <w:tr w14:paraId="213E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4150D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5796" w:type="dxa"/>
            <w:noWrap w:val="0"/>
            <w:vAlign w:val="center"/>
          </w:tcPr>
          <w:p w14:paraId="4F9EB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广西松浦电子科技有限公司</w:t>
            </w:r>
          </w:p>
        </w:tc>
        <w:tc>
          <w:tcPr>
            <w:tcW w:w="2194" w:type="dxa"/>
            <w:noWrap w:val="0"/>
            <w:vAlign w:val="center"/>
          </w:tcPr>
          <w:p w14:paraId="0D135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高端装备制造</w:t>
            </w:r>
          </w:p>
        </w:tc>
      </w:tr>
      <w:tr w14:paraId="3F22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40059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5796" w:type="dxa"/>
            <w:noWrap w:val="0"/>
            <w:vAlign w:val="center"/>
          </w:tcPr>
          <w:p w14:paraId="565F9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广西菲玛特科技有限公司</w:t>
            </w:r>
          </w:p>
        </w:tc>
        <w:tc>
          <w:tcPr>
            <w:tcW w:w="2194" w:type="dxa"/>
            <w:noWrap w:val="0"/>
            <w:vAlign w:val="center"/>
          </w:tcPr>
          <w:p w14:paraId="437DD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新材料</w:t>
            </w:r>
          </w:p>
        </w:tc>
      </w:tr>
      <w:tr w14:paraId="199D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250AE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5796" w:type="dxa"/>
            <w:noWrap w:val="0"/>
            <w:vAlign w:val="center"/>
          </w:tcPr>
          <w:p w14:paraId="52A1E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广西产研神光先进光学研究中心有限公司</w:t>
            </w:r>
          </w:p>
        </w:tc>
        <w:tc>
          <w:tcPr>
            <w:tcW w:w="2194" w:type="dxa"/>
            <w:noWrap w:val="0"/>
            <w:vAlign w:val="center"/>
          </w:tcPr>
          <w:p w14:paraId="14F21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新材料</w:t>
            </w:r>
          </w:p>
        </w:tc>
      </w:tr>
      <w:tr w14:paraId="5B6B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57057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5796" w:type="dxa"/>
            <w:noWrap w:val="0"/>
            <w:vAlign w:val="center"/>
          </w:tcPr>
          <w:p w14:paraId="0726B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广西斯佰祥科技产业有限公司</w:t>
            </w:r>
          </w:p>
        </w:tc>
        <w:tc>
          <w:tcPr>
            <w:tcW w:w="2194" w:type="dxa"/>
            <w:noWrap w:val="0"/>
            <w:vAlign w:val="center"/>
          </w:tcPr>
          <w:p w14:paraId="6A193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新材料</w:t>
            </w:r>
          </w:p>
        </w:tc>
      </w:tr>
      <w:tr w14:paraId="22EC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7FEBD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796" w:type="dxa"/>
            <w:noWrap w:val="0"/>
            <w:vAlign w:val="center"/>
          </w:tcPr>
          <w:p w14:paraId="4608B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广西建兴光银新材料有限公司</w:t>
            </w:r>
          </w:p>
        </w:tc>
        <w:tc>
          <w:tcPr>
            <w:tcW w:w="2194" w:type="dxa"/>
            <w:noWrap w:val="0"/>
            <w:vAlign w:val="center"/>
          </w:tcPr>
          <w:p w14:paraId="0E3F0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新材料</w:t>
            </w:r>
          </w:p>
        </w:tc>
      </w:tr>
      <w:tr w14:paraId="73613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783EA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796" w:type="dxa"/>
            <w:noWrap w:val="0"/>
            <w:vAlign w:val="center"/>
          </w:tcPr>
          <w:p w14:paraId="42F5A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广西英路维特药物有限公司</w:t>
            </w:r>
          </w:p>
        </w:tc>
        <w:tc>
          <w:tcPr>
            <w:tcW w:w="2194" w:type="dxa"/>
            <w:noWrap w:val="0"/>
            <w:vAlign w:val="center"/>
          </w:tcPr>
          <w:p w14:paraId="1D01A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5DAD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74C09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796" w:type="dxa"/>
            <w:noWrap w:val="0"/>
            <w:vAlign w:val="center"/>
          </w:tcPr>
          <w:p w14:paraId="534E3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广西中医药大学百年乐制药有限公司</w:t>
            </w:r>
          </w:p>
        </w:tc>
        <w:tc>
          <w:tcPr>
            <w:tcW w:w="2194" w:type="dxa"/>
            <w:noWrap w:val="0"/>
            <w:vAlign w:val="center"/>
          </w:tcPr>
          <w:p w14:paraId="14692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38332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306E3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796" w:type="dxa"/>
            <w:noWrap w:val="0"/>
            <w:vAlign w:val="center"/>
          </w:tcPr>
          <w:p w14:paraId="3B0D4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桂林凯文彼德科技有限公司</w:t>
            </w:r>
          </w:p>
        </w:tc>
        <w:tc>
          <w:tcPr>
            <w:tcW w:w="2194" w:type="dxa"/>
            <w:noWrap w:val="0"/>
            <w:vAlign w:val="center"/>
          </w:tcPr>
          <w:p w14:paraId="41F2F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4219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29E03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796" w:type="dxa"/>
            <w:noWrap w:val="0"/>
            <w:vAlign w:val="center"/>
          </w:tcPr>
          <w:p w14:paraId="4069D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防城港瑞益生物科技有限公司</w:t>
            </w:r>
          </w:p>
        </w:tc>
        <w:tc>
          <w:tcPr>
            <w:tcW w:w="2194" w:type="dxa"/>
            <w:noWrap w:val="0"/>
            <w:vAlign w:val="center"/>
          </w:tcPr>
          <w:p w14:paraId="568D8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33E0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24F2E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796" w:type="dxa"/>
            <w:noWrap w:val="0"/>
            <w:vAlign w:val="center"/>
          </w:tcPr>
          <w:p w14:paraId="2F8A9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广西知壹科学仪器有限公司</w:t>
            </w:r>
          </w:p>
        </w:tc>
        <w:tc>
          <w:tcPr>
            <w:tcW w:w="2194" w:type="dxa"/>
            <w:noWrap w:val="0"/>
            <w:vAlign w:val="center"/>
          </w:tcPr>
          <w:p w14:paraId="0AF02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380D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4208E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796" w:type="dxa"/>
            <w:noWrap w:val="0"/>
            <w:vAlign w:val="center"/>
          </w:tcPr>
          <w:p w14:paraId="05A5B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梧州胜驰生物科技有限公司</w:t>
            </w:r>
          </w:p>
        </w:tc>
        <w:tc>
          <w:tcPr>
            <w:tcW w:w="2194" w:type="dxa"/>
            <w:noWrap w:val="0"/>
            <w:vAlign w:val="center"/>
          </w:tcPr>
          <w:p w14:paraId="6222F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079A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788E8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796" w:type="dxa"/>
            <w:noWrap w:val="0"/>
            <w:vAlign w:val="center"/>
          </w:tcPr>
          <w:p w14:paraId="6F7AE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康茵生物科技（桂林）有限公司</w:t>
            </w:r>
          </w:p>
        </w:tc>
        <w:tc>
          <w:tcPr>
            <w:tcW w:w="2194" w:type="dxa"/>
            <w:noWrap w:val="0"/>
            <w:vAlign w:val="center"/>
          </w:tcPr>
          <w:p w14:paraId="1F957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470D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6F643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796" w:type="dxa"/>
            <w:noWrap w:val="0"/>
            <w:vAlign w:val="center"/>
          </w:tcPr>
          <w:p w14:paraId="61481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广西农贝贝农牧科技有限公司</w:t>
            </w:r>
          </w:p>
        </w:tc>
        <w:tc>
          <w:tcPr>
            <w:tcW w:w="2194" w:type="dxa"/>
            <w:noWrap w:val="0"/>
            <w:vAlign w:val="center"/>
          </w:tcPr>
          <w:p w14:paraId="347CD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491A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49B59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796" w:type="dxa"/>
            <w:noWrap w:val="0"/>
            <w:vAlign w:val="center"/>
          </w:tcPr>
          <w:p w14:paraId="7894E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广西三盛生物科技有限公司</w:t>
            </w:r>
          </w:p>
        </w:tc>
        <w:tc>
          <w:tcPr>
            <w:tcW w:w="2194" w:type="dxa"/>
            <w:noWrap w:val="0"/>
            <w:vAlign w:val="center"/>
          </w:tcPr>
          <w:p w14:paraId="68E6B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7B80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4698E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796" w:type="dxa"/>
            <w:noWrap w:val="0"/>
            <w:vAlign w:val="center"/>
          </w:tcPr>
          <w:p w14:paraId="2ABDF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广西丰宏食品科技有限公司</w:t>
            </w:r>
          </w:p>
        </w:tc>
        <w:tc>
          <w:tcPr>
            <w:tcW w:w="2194" w:type="dxa"/>
            <w:noWrap w:val="0"/>
            <w:vAlign w:val="center"/>
          </w:tcPr>
          <w:p w14:paraId="70BE1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4335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5D34B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796" w:type="dxa"/>
            <w:noWrap w:val="0"/>
            <w:vAlign w:val="center"/>
          </w:tcPr>
          <w:p w14:paraId="7DB40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广西华卫士生物科技有限公司</w:t>
            </w:r>
          </w:p>
        </w:tc>
        <w:tc>
          <w:tcPr>
            <w:tcW w:w="2194" w:type="dxa"/>
            <w:noWrap w:val="0"/>
            <w:vAlign w:val="center"/>
          </w:tcPr>
          <w:p w14:paraId="5236C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33EB2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75838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796" w:type="dxa"/>
            <w:noWrap w:val="0"/>
            <w:vAlign w:val="center"/>
          </w:tcPr>
          <w:p w14:paraId="1A034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广西宸宇新材料有限公司</w:t>
            </w:r>
          </w:p>
        </w:tc>
        <w:tc>
          <w:tcPr>
            <w:tcW w:w="2194" w:type="dxa"/>
            <w:noWrap w:val="0"/>
            <w:vAlign w:val="center"/>
          </w:tcPr>
          <w:p w14:paraId="4AF72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节能环保</w:t>
            </w:r>
          </w:p>
        </w:tc>
      </w:tr>
      <w:tr w14:paraId="239D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005DA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796" w:type="dxa"/>
            <w:noWrap w:val="0"/>
            <w:vAlign w:val="center"/>
          </w:tcPr>
          <w:p w14:paraId="3B73A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广西施凯蓝环保科技有限公司</w:t>
            </w:r>
          </w:p>
        </w:tc>
        <w:tc>
          <w:tcPr>
            <w:tcW w:w="2194" w:type="dxa"/>
            <w:noWrap w:val="0"/>
            <w:vAlign w:val="center"/>
          </w:tcPr>
          <w:p w14:paraId="4130B08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节能环保</w:t>
            </w:r>
          </w:p>
        </w:tc>
      </w:tr>
      <w:tr w14:paraId="781E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3EC6E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796" w:type="dxa"/>
            <w:noWrap w:val="0"/>
            <w:vAlign w:val="center"/>
          </w:tcPr>
          <w:p w14:paraId="26458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广西藤县源鑫环保科技有限公司</w:t>
            </w:r>
          </w:p>
        </w:tc>
        <w:tc>
          <w:tcPr>
            <w:tcW w:w="2194" w:type="dxa"/>
            <w:noWrap w:val="0"/>
            <w:vAlign w:val="center"/>
          </w:tcPr>
          <w:p w14:paraId="41A8E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节能环保</w:t>
            </w:r>
          </w:p>
        </w:tc>
      </w:tr>
      <w:tr w14:paraId="1244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255BB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5796" w:type="dxa"/>
            <w:noWrap w:val="0"/>
            <w:vAlign w:val="center"/>
          </w:tcPr>
          <w:p w14:paraId="26056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广西菱势科技有限公司</w:t>
            </w:r>
          </w:p>
        </w:tc>
        <w:tc>
          <w:tcPr>
            <w:tcW w:w="2194" w:type="dxa"/>
            <w:noWrap w:val="0"/>
            <w:vAlign w:val="center"/>
          </w:tcPr>
          <w:p w14:paraId="770F1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新能源汽车</w:t>
            </w:r>
          </w:p>
        </w:tc>
      </w:tr>
      <w:tr w14:paraId="3DC6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42607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5796" w:type="dxa"/>
            <w:noWrap w:val="0"/>
            <w:vAlign w:val="center"/>
          </w:tcPr>
          <w:p w14:paraId="502BC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广西大舜汽车零部件再制造有限公司</w:t>
            </w:r>
          </w:p>
        </w:tc>
        <w:tc>
          <w:tcPr>
            <w:tcW w:w="2194" w:type="dxa"/>
            <w:noWrap w:val="0"/>
            <w:vAlign w:val="center"/>
          </w:tcPr>
          <w:p w14:paraId="01702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节能环保</w:t>
            </w:r>
          </w:p>
        </w:tc>
      </w:tr>
      <w:tr w14:paraId="2530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38653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5796" w:type="dxa"/>
            <w:noWrap w:val="0"/>
            <w:vAlign w:val="center"/>
          </w:tcPr>
          <w:p w14:paraId="50B39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柳州稳远电气有限公司</w:t>
            </w:r>
          </w:p>
        </w:tc>
        <w:tc>
          <w:tcPr>
            <w:tcW w:w="2194" w:type="dxa"/>
            <w:noWrap w:val="0"/>
            <w:vAlign w:val="center"/>
          </w:tcPr>
          <w:p w14:paraId="374E9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新能源汽车</w:t>
            </w:r>
          </w:p>
        </w:tc>
      </w:tr>
      <w:tr w14:paraId="54E1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46E02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5796" w:type="dxa"/>
            <w:noWrap w:val="0"/>
            <w:vAlign w:val="center"/>
          </w:tcPr>
          <w:p w14:paraId="19921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广西华创环保集团有限公司</w:t>
            </w:r>
          </w:p>
        </w:tc>
        <w:tc>
          <w:tcPr>
            <w:tcW w:w="2194" w:type="dxa"/>
            <w:noWrap w:val="0"/>
            <w:vAlign w:val="center"/>
          </w:tcPr>
          <w:p w14:paraId="3C322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节能环保</w:t>
            </w:r>
          </w:p>
        </w:tc>
      </w:tr>
      <w:tr w14:paraId="608A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034E9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43</w:t>
            </w:r>
          </w:p>
        </w:tc>
        <w:tc>
          <w:tcPr>
            <w:tcW w:w="5796" w:type="dxa"/>
            <w:noWrap w:val="0"/>
            <w:vAlign w:val="center"/>
          </w:tcPr>
          <w:p w14:paraId="1C0E2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广西立美城市净化科技有限公司</w:t>
            </w:r>
          </w:p>
        </w:tc>
        <w:tc>
          <w:tcPr>
            <w:tcW w:w="2194" w:type="dxa"/>
            <w:noWrap w:val="0"/>
            <w:vAlign w:val="center"/>
          </w:tcPr>
          <w:p w14:paraId="7AC12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节能环保</w:t>
            </w:r>
          </w:p>
        </w:tc>
      </w:tr>
    </w:tbl>
    <w:p w14:paraId="5656554D">
      <w:pPr>
        <w:pStyle w:val="2"/>
        <w:ind w:left="640"/>
        <w:rPr>
          <w:rFonts w:hint="eastAsia" w:ascii="Times New Roman" w:hAnsi="Times New Roman" w:eastAsia="黑体" w:cs="Times New Roman"/>
          <w:sz w:val="32"/>
          <w:szCs w:val="32"/>
        </w:rPr>
      </w:pPr>
    </w:p>
    <w:p w14:paraId="03DE243A">
      <w:pPr>
        <w:pStyle w:val="2"/>
        <w:ind w:left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sz w:val="32"/>
          <w:szCs w:val="32"/>
        </w:rPr>
        <w:t>、</w:t>
      </w:r>
      <w:r>
        <w:rPr>
          <w:rFonts w:ascii="Times New Roman" w:hAnsi="Times New Roman" w:eastAsia="黑体" w:cs="Times New Roman"/>
          <w:sz w:val="32"/>
          <w:szCs w:val="32"/>
        </w:rPr>
        <w:t>初创组企业（1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黑体" w:cs="Times New Roman"/>
          <w:sz w:val="32"/>
          <w:szCs w:val="32"/>
        </w:rPr>
        <w:t>家）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5540"/>
        <w:gridCol w:w="2220"/>
      </w:tblGrid>
      <w:tr w14:paraId="2BB52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96" w:type="dxa"/>
            <w:noWrap w:val="0"/>
            <w:vAlign w:val="center"/>
          </w:tcPr>
          <w:p w14:paraId="4A550DD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/>
                <w:sz w:val="28"/>
                <w:szCs w:val="28"/>
              </w:rPr>
            </w:pPr>
            <w:r>
              <w:rPr>
                <w:rFonts w:hint="default"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5540" w:type="dxa"/>
            <w:noWrap w:val="0"/>
            <w:vAlign w:val="center"/>
          </w:tcPr>
          <w:p w14:paraId="209E30A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/>
                <w:sz w:val="28"/>
                <w:szCs w:val="28"/>
              </w:rPr>
            </w:pPr>
            <w:r>
              <w:rPr>
                <w:rFonts w:hint="default" w:ascii="Times New Roman" w:hAnsi="Times New Roman" w:eastAsia="黑体"/>
                <w:sz w:val="28"/>
                <w:szCs w:val="28"/>
              </w:rPr>
              <w:t>企业名称</w:t>
            </w:r>
          </w:p>
        </w:tc>
        <w:tc>
          <w:tcPr>
            <w:tcW w:w="2220" w:type="dxa"/>
            <w:noWrap w:val="0"/>
            <w:vAlign w:val="center"/>
          </w:tcPr>
          <w:p w14:paraId="27063D6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/>
                <w:sz w:val="28"/>
                <w:szCs w:val="28"/>
              </w:rPr>
            </w:pPr>
            <w:r>
              <w:rPr>
                <w:rFonts w:hint="default" w:ascii="Times New Roman" w:hAnsi="Times New Roman" w:eastAsia="黑体"/>
                <w:sz w:val="28"/>
                <w:szCs w:val="28"/>
              </w:rPr>
              <w:t>所属产业</w:t>
            </w:r>
          </w:p>
        </w:tc>
      </w:tr>
      <w:tr w14:paraId="5D24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34CF8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 w14:paraId="4954F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广西国科蓝光科技有限公司</w:t>
            </w:r>
          </w:p>
        </w:tc>
        <w:tc>
          <w:tcPr>
            <w:tcW w:w="2220" w:type="dxa"/>
            <w:noWrap w:val="0"/>
            <w:vAlign w:val="center"/>
          </w:tcPr>
          <w:p w14:paraId="6F4DE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</w:tr>
      <w:tr w14:paraId="1B3B2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5D9BF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540" w:type="dxa"/>
            <w:noWrap w:val="0"/>
            <w:vAlign w:val="center"/>
          </w:tcPr>
          <w:p w14:paraId="79F0B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广西养好一条鱼农业科技有限公司</w:t>
            </w:r>
          </w:p>
        </w:tc>
        <w:tc>
          <w:tcPr>
            <w:tcW w:w="2220" w:type="dxa"/>
            <w:noWrap w:val="0"/>
            <w:vAlign w:val="center"/>
          </w:tcPr>
          <w:p w14:paraId="6D745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</w:tr>
      <w:tr w14:paraId="46FA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75338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540" w:type="dxa"/>
            <w:noWrap w:val="0"/>
            <w:vAlign w:val="center"/>
          </w:tcPr>
          <w:p w14:paraId="7599B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中科伊和智能医疗科技（广西）有限公司</w:t>
            </w:r>
          </w:p>
        </w:tc>
        <w:tc>
          <w:tcPr>
            <w:tcW w:w="2220" w:type="dxa"/>
            <w:noWrap w:val="0"/>
            <w:vAlign w:val="center"/>
          </w:tcPr>
          <w:p w14:paraId="25A68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</w:tr>
      <w:tr w14:paraId="2A24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5A4F6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540" w:type="dxa"/>
            <w:noWrap w:val="0"/>
            <w:vAlign w:val="center"/>
          </w:tcPr>
          <w:p w14:paraId="53255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广西空驭数智信息技术有限公司</w:t>
            </w:r>
          </w:p>
        </w:tc>
        <w:tc>
          <w:tcPr>
            <w:tcW w:w="2220" w:type="dxa"/>
            <w:noWrap w:val="0"/>
            <w:vAlign w:val="center"/>
          </w:tcPr>
          <w:p w14:paraId="6DA82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</w:tr>
      <w:tr w14:paraId="2ECF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06174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540" w:type="dxa"/>
            <w:noWrap w:val="0"/>
            <w:vAlign w:val="center"/>
          </w:tcPr>
          <w:p w14:paraId="1568D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安擎数智（广西）科技有限公司</w:t>
            </w:r>
          </w:p>
        </w:tc>
        <w:tc>
          <w:tcPr>
            <w:tcW w:w="2220" w:type="dxa"/>
            <w:noWrap w:val="0"/>
            <w:vAlign w:val="center"/>
          </w:tcPr>
          <w:p w14:paraId="7EE1D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</w:tr>
      <w:tr w14:paraId="2B15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68B36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540" w:type="dxa"/>
            <w:noWrap w:val="0"/>
            <w:vAlign w:val="center"/>
          </w:tcPr>
          <w:p w14:paraId="79355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广西焰启信息科技有限责任公司</w:t>
            </w:r>
          </w:p>
        </w:tc>
        <w:tc>
          <w:tcPr>
            <w:tcW w:w="2220" w:type="dxa"/>
            <w:noWrap w:val="0"/>
            <w:vAlign w:val="center"/>
          </w:tcPr>
          <w:p w14:paraId="50B7D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</w:tr>
      <w:tr w14:paraId="7B31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2E3CF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540" w:type="dxa"/>
            <w:noWrap w:val="0"/>
            <w:vAlign w:val="center"/>
          </w:tcPr>
          <w:p w14:paraId="02E1A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广西科瑞农业服务有限公司</w:t>
            </w:r>
          </w:p>
        </w:tc>
        <w:tc>
          <w:tcPr>
            <w:tcW w:w="2220" w:type="dxa"/>
            <w:noWrap w:val="0"/>
            <w:vAlign w:val="center"/>
          </w:tcPr>
          <w:p w14:paraId="144AE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新一代信息技术</w:t>
            </w:r>
          </w:p>
        </w:tc>
      </w:tr>
      <w:tr w14:paraId="1BEF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7ECC1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5540" w:type="dxa"/>
            <w:noWrap w:val="0"/>
            <w:vAlign w:val="center"/>
          </w:tcPr>
          <w:p w14:paraId="332A6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广西明驰科技有限公司</w:t>
            </w:r>
          </w:p>
        </w:tc>
        <w:tc>
          <w:tcPr>
            <w:tcW w:w="2220" w:type="dxa"/>
            <w:noWrap w:val="0"/>
            <w:vAlign w:val="center"/>
          </w:tcPr>
          <w:p w14:paraId="7951B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高端装备制造</w:t>
            </w:r>
          </w:p>
        </w:tc>
      </w:tr>
      <w:tr w14:paraId="0F07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0E393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5540" w:type="dxa"/>
            <w:noWrap w:val="0"/>
            <w:vAlign w:val="center"/>
          </w:tcPr>
          <w:p w14:paraId="0A4CD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广西沧龙科技有限公司</w:t>
            </w:r>
          </w:p>
        </w:tc>
        <w:tc>
          <w:tcPr>
            <w:tcW w:w="2220" w:type="dxa"/>
            <w:noWrap w:val="0"/>
            <w:vAlign w:val="center"/>
          </w:tcPr>
          <w:p w14:paraId="48027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高端装备制造</w:t>
            </w:r>
          </w:p>
        </w:tc>
      </w:tr>
      <w:tr w14:paraId="7465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1BE08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5540" w:type="dxa"/>
            <w:noWrap w:val="0"/>
            <w:vAlign w:val="center"/>
          </w:tcPr>
          <w:p w14:paraId="7470A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广西中硅微晶新材料有限公司</w:t>
            </w:r>
          </w:p>
        </w:tc>
        <w:tc>
          <w:tcPr>
            <w:tcW w:w="2220" w:type="dxa"/>
            <w:noWrap w:val="0"/>
            <w:vAlign w:val="center"/>
          </w:tcPr>
          <w:p w14:paraId="03E63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新材料</w:t>
            </w:r>
          </w:p>
        </w:tc>
      </w:tr>
      <w:tr w14:paraId="0F14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2F88A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5540" w:type="dxa"/>
            <w:noWrap w:val="0"/>
            <w:vAlign w:val="center"/>
          </w:tcPr>
          <w:p w14:paraId="3C41F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广西百色玄武岩新材料产业研究院有限公司</w:t>
            </w:r>
          </w:p>
        </w:tc>
        <w:tc>
          <w:tcPr>
            <w:tcW w:w="2220" w:type="dxa"/>
            <w:noWrap w:val="0"/>
            <w:vAlign w:val="center"/>
          </w:tcPr>
          <w:p w14:paraId="5F925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新材料</w:t>
            </w:r>
          </w:p>
        </w:tc>
      </w:tr>
      <w:tr w14:paraId="6D16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219D4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540" w:type="dxa"/>
            <w:noWrap w:val="0"/>
            <w:vAlign w:val="center"/>
          </w:tcPr>
          <w:p w14:paraId="17CB0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广西立保医疗科技有限公司</w:t>
            </w:r>
          </w:p>
        </w:tc>
        <w:tc>
          <w:tcPr>
            <w:tcW w:w="2220" w:type="dxa"/>
            <w:noWrap w:val="0"/>
            <w:vAlign w:val="center"/>
          </w:tcPr>
          <w:p w14:paraId="2EF4F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生物医药</w:t>
            </w:r>
          </w:p>
        </w:tc>
      </w:tr>
      <w:tr w14:paraId="15DB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4D5DB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540" w:type="dxa"/>
            <w:noWrap w:val="0"/>
            <w:vAlign w:val="center"/>
          </w:tcPr>
          <w:p w14:paraId="135A9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广西奥德医疗器械有限公司</w:t>
            </w:r>
          </w:p>
        </w:tc>
        <w:tc>
          <w:tcPr>
            <w:tcW w:w="2220" w:type="dxa"/>
            <w:noWrap w:val="0"/>
            <w:vAlign w:val="center"/>
          </w:tcPr>
          <w:p w14:paraId="68D23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生物医药</w:t>
            </w:r>
          </w:p>
        </w:tc>
      </w:tr>
      <w:tr w14:paraId="5D84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7808E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540" w:type="dxa"/>
            <w:noWrap w:val="0"/>
            <w:vAlign w:val="center"/>
          </w:tcPr>
          <w:p w14:paraId="14D15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南宁威恩创新科技有限公司</w:t>
            </w:r>
          </w:p>
        </w:tc>
        <w:tc>
          <w:tcPr>
            <w:tcW w:w="2220" w:type="dxa"/>
            <w:noWrap w:val="0"/>
            <w:vAlign w:val="center"/>
          </w:tcPr>
          <w:p w14:paraId="0606F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生物医药</w:t>
            </w:r>
          </w:p>
        </w:tc>
      </w:tr>
      <w:tr w14:paraId="09B7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1C24D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540" w:type="dxa"/>
            <w:noWrap w:val="0"/>
            <w:vAlign w:val="center"/>
          </w:tcPr>
          <w:p w14:paraId="02DD8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广西淼森生物科技有限公司</w:t>
            </w:r>
          </w:p>
        </w:tc>
        <w:tc>
          <w:tcPr>
            <w:tcW w:w="2220" w:type="dxa"/>
            <w:noWrap w:val="0"/>
            <w:vAlign w:val="center"/>
          </w:tcPr>
          <w:p w14:paraId="463E0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生物医药</w:t>
            </w:r>
          </w:p>
        </w:tc>
      </w:tr>
      <w:tr w14:paraId="7850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532F4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540" w:type="dxa"/>
            <w:noWrap w:val="0"/>
            <w:vAlign w:val="center"/>
          </w:tcPr>
          <w:p w14:paraId="64D2F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广西青翰环境科技有限责任公司</w:t>
            </w:r>
          </w:p>
        </w:tc>
        <w:tc>
          <w:tcPr>
            <w:tcW w:w="2220" w:type="dxa"/>
            <w:noWrap w:val="0"/>
            <w:vAlign w:val="center"/>
          </w:tcPr>
          <w:p w14:paraId="2DC18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节能环保</w:t>
            </w:r>
          </w:p>
        </w:tc>
      </w:tr>
      <w:tr w14:paraId="467F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01C8D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540" w:type="dxa"/>
            <w:noWrap w:val="0"/>
            <w:vAlign w:val="center"/>
          </w:tcPr>
          <w:p w14:paraId="5CF80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南宁安创新能源科技有限公司</w:t>
            </w:r>
          </w:p>
        </w:tc>
        <w:tc>
          <w:tcPr>
            <w:tcW w:w="2220" w:type="dxa"/>
            <w:noWrap w:val="0"/>
            <w:vAlign w:val="center"/>
          </w:tcPr>
          <w:p w14:paraId="367DC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新能源</w:t>
            </w:r>
          </w:p>
        </w:tc>
      </w:tr>
    </w:tbl>
    <w:p w14:paraId="0C0BA4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601373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5C32388D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ED75B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056C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1056C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1A052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929B9E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929B9E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D0408"/>
    <w:multiLevelType w:val="singleLevel"/>
    <w:tmpl w:val="9B6D04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C7A604F"/>
    <w:rsid w:val="1FFB6BB7"/>
    <w:rsid w:val="26BC7BDE"/>
    <w:rsid w:val="55625F0C"/>
    <w:rsid w:val="5AF35FEF"/>
    <w:rsid w:val="5CC44C22"/>
    <w:rsid w:val="5F2A78FD"/>
    <w:rsid w:val="642971E3"/>
    <w:rsid w:val="66C9548A"/>
    <w:rsid w:val="6C914104"/>
    <w:rsid w:val="6D7F6622"/>
    <w:rsid w:val="75477E01"/>
    <w:rsid w:val="7BF713E3"/>
    <w:rsid w:val="BEFFCE19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3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4</Pages>
  <Words>441</Words>
  <Characters>472</Characters>
  <Lines>1</Lines>
  <Paragraphs>1</Paragraphs>
  <TotalTime>17.3333333333333</TotalTime>
  <ScaleCrop>false</ScaleCrop>
  <LinksUpToDate>false</LinksUpToDate>
  <CharactersWithSpaces>490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2025-10-13T08:49:21Z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F0485FE801FB4690BE9B9A1DD6074D6B_13</vt:lpwstr>
  </property>
</Properties>
</file>