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791894" w14:textId="77777777" w:rsidR="005137C0" w:rsidRPr="0076246A" w:rsidRDefault="00E8291C" w:rsidP="00E8291C">
      <w:pPr>
        <w:jc w:val="center"/>
        <w:rPr>
          <w:rFonts w:ascii="黑体" w:eastAsia="黑体" w:hAnsi="黑体"/>
          <w:sz w:val="44"/>
          <w:szCs w:val="44"/>
        </w:rPr>
      </w:pPr>
      <w:r w:rsidRPr="0076246A">
        <w:rPr>
          <w:rFonts w:ascii="黑体" w:eastAsia="黑体" w:hAnsi="黑体" w:hint="eastAsia"/>
          <w:sz w:val="44"/>
          <w:szCs w:val="44"/>
        </w:rPr>
        <w:t>新型烘干房技术成果评价会</w:t>
      </w:r>
      <w:r w:rsidR="00F0525D">
        <w:rPr>
          <w:rFonts w:ascii="黑体" w:eastAsia="黑体" w:hAnsi="黑体" w:hint="eastAsia"/>
          <w:sz w:val="44"/>
          <w:szCs w:val="44"/>
        </w:rPr>
        <w:t>成功举办</w:t>
      </w:r>
    </w:p>
    <w:p w14:paraId="29B0D8C8" w14:textId="77777777" w:rsidR="0076246A" w:rsidRDefault="0076246A" w:rsidP="0076246A">
      <w:pPr>
        <w:rPr>
          <w:rFonts w:ascii="宋体" w:eastAsia="宋体" w:hAnsi="宋体"/>
          <w:sz w:val="32"/>
          <w:szCs w:val="32"/>
        </w:rPr>
      </w:pPr>
    </w:p>
    <w:p w14:paraId="0079439B" w14:textId="51475E88" w:rsidR="00513A11" w:rsidRDefault="0076246A" w:rsidP="00D25F94">
      <w:pPr>
        <w:ind w:firstLineChars="200" w:firstLine="640"/>
        <w:rPr>
          <w:rFonts w:ascii="仿宋" w:eastAsia="仿宋" w:hAnsi="仿宋"/>
          <w:sz w:val="32"/>
          <w:szCs w:val="32"/>
        </w:rPr>
      </w:pPr>
      <w:r w:rsidRPr="00D25F94">
        <w:rPr>
          <w:rFonts w:ascii="仿宋" w:eastAsia="仿宋" w:hAnsi="仿宋" w:hint="eastAsia"/>
          <w:sz w:val="32"/>
          <w:szCs w:val="32"/>
        </w:rPr>
        <w:t>为深入落实《中国科学院黑龙江省人民政府科技合作协议》</w:t>
      </w:r>
      <w:r w:rsidR="00BA01D7">
        <w:rPr>
          <w:rFonts w:ascii="仿宋" w:eastAsia="仿宋" w:hAnsi="仿宋" w:hint="eastAsia"/>
          <w:sz w:val="32"/>
          <w:szCs w:val="32"/>
        </w:rPr>
        <w:t>文件精神</w:t>
      </w:r>
      <w:r w:rsidRPr="00D25F94">
        <w:rPr>
          <w:rFonts w:ascii="仿宋" w:eastAsia="仿宋" w:hAnsi="仿宋" w:hint="eastAsia"/>
          <w:sz w:val="32"/>
          <w:szCs w:val="32"/>
        </w:rPr>
        <w:t>，推动中国科学院相关高技术成果在黑龙江转移转化，为黑龙江产业技术升级提供支撑，2023年4月18日，</w:t>
      </w:r>
      <w:r w:rsidR="00BA01D7">
        <w:rPr>
          <w:rFonts w:ascii="仿宋" w:eastAsia="仿宋" w:hAnsi="仿宋" w:hint="eastAsia"/>
          <w:sz w:val="32"/>
          <w:szCs w:val="32"/>
        </w:rPr>
        <w:t>在</w:t>
      </w:r>
      <w:r w:rsidR="00BA01D7" w:rsidRPr="00BA01D7">
        <w:rPr>
          <w:rFonts w:ascii="仿宋" w:eastAsia="仿宋" w:hAnsi="仿宋" w:hint="eastAsia"/>
          <w:sz w:val="32"/>
          <w:szCs w:val="32"/>
        </w:rPr>
        <w:t>哈尔滨哈东新春锅炉有限公司</w:t>
      </w:r>
      <w:r w:rsidR="00BA01D7">
        <w:rPr>
          <w:rFonts w:ascii="仿宋" w:eastAsia="仿宋" w:hAnsi="仿宋" w:hint="eastAsia"/>
          <w:sz w:val="32"/>
          <w:szCs w:val="32"/>
        </w:rPr>
        <w:t>举办了</w:t>
      </w:r>
      <w:bookmarkStart w:id="0" w:name="_Hlk133335561"/>
      <w:r w:rsidR="00BA01D7">
        <w:rPr>
          <w:rFonts w:ascii="仿宋" w:eastAsia="仿宋" w:hAnsi="仿宋" w:hint="eastAsia"/>
          <w:sz w:val="32"/>
          <w:szCs w:val="32"/>
        </w:rPr>
        <w:t>“</w:t>
      </w:r>
      <w:r w:rsidRPr="00D25F94">
        <w:rPr>
          <w:rFonts w:ascii="仿宋" w:eastAsia="仿宋" w:hAnsi="仿宋" w:hint="eastAsia"/>
          <w:sz w:val="32"/>
          <w:szCs w:val="32"/>
        </w:rPr>
        <w:t>新型烘干房技术成果</w:t>
      </w:r>
      <w:bookmarkEnd w:id="0"/>
      <w:r w:rsidRPr="00D25F94">
        <w:rPr>
          <w:rFonts w:ascii="仿宋" w:eastAsia="仿宋" w:hAnsi="仿宋" w:hint="eastAsia"/>
          <w:sz w:val="32"/>
          <w:szCs w:val="32"/>
        </w:rPr>
        <w:t>评价</w:t>
      </w:r>
      <w:r w:rsidR="00BA01D7">
        <w:rPr>
          <w:rFonts w:ascii="仿宋" w:eastAsia="仿宋" w:hAnsi="仿宋" w:hint="eastAsia"/>
          <w:sz w:val="32"/>
          <w:szCs w:val="32"/>
        </w:rPr>
        <w:t>会”</w:t>
      </w:r>
      <w:r w:rsidR="00513A11" w:rsidRPr="00D25F94">
        <w:rPr>
          <w:rFonts w:ascii="仿宋" w:eastAsia="仿宋" w:hAnsi="仿宋" w:hint="eastAsia"/>
          <w:sz w:val="32"/>
          <w:szCs w:val="32"/>
        </w:rPr>
        <w:t>。会议由中国科学院哈尔滨产业技术创新与育成中心</w:t>
      </w:r>
      <w:r w:rsidR="00BA01D7">
        <w:rPr>
          <w:rFonts w:ascii="仿宋" w:eastAsia="仿宋" w:hAnsi="仿宋" w:hint="eastAsia"/>
          <w:sz w:val="32"/>
          <w:szCs w:val="32"/>
        </w:rPr>
        <w:t>主办</w:t>
      </w:r>
      <w:r w:rsidR="00D25F94" w:rsidRPr="00D25F94">
        <w:rPr>
          <w:rFonts w:ascii="仿宋" w:eastAsia="仿宋" w:hAnsi="仿宋" w:hint="eastAsia"/>
          <w:sz w:val="32"/>
          <w:szCs w:val="32"/>
        </w:rPr>
        <w:t>。黑龙江省科技创新协会会长郑志成</w:t>
      </w:r>
      <w:r w:rsidR="00D25F94">
        <w:rPr>
          <w:rFonts w:ascii="仿宋" w:eastAsia="仿宋" w:hAnsi="仿宋" w:hint="eastAsia"/>
          <w:sz w:val="32"/>
          <w:szCs w:val="32"/>
        </w:rPr>
        <w:t>、执行副会长兼秘书长吴雪弘</w:t>
      </w:r>
      <w:r w:rsidR="00BA01D7">
        <w:rPr>
          <w:rFonts w:ascii="仿宋" w:eastAsia="仿宋" w:hAnsi="仿宋" w:hint="eastAsia"/>
          <w:sz w:val="32"/>
          <w:szCs w:val="32"/>
        </w:rPr>
        <w:t>、副会长郭红鑫</w:t>
      </w:r>
      <w:r w:rsidR="00D25F94">
        <w:rPr>
          <w:rFonts w:ascii="仿宋" w:eastAsia="仿宋" w:hAnsi="仿宋" w:hint="eastAsia"/>
          <w:sz w:val="32"/>
          <w:szCs w:val="32"/>
        </w:rPr>
        <w:t>出席</w:t>
      </w:r>
      <w:r w:rsidR="00BA01D7">
        <w:rPr>
          <w:rFonts w:ascii="仿宋" w:eastAsia="仿宋" w:hAnsi="仿宋" w:hint="eastAsia"/>
          <w:sz w:val="32"/>
          <w:szCs w:val="32"/>
        </w:rPr>
        <w:t>了</w:t>
      </w:r>
      <w:r w:rsidR="00D25F94">
        <w:rPr>
          <w:rFonts w:ascii="仿宋" w:eastAsia="仿宋" w:hAnsi="仿宋" w:hint="eastAsia"/>
          <w:sz w:val="32"/>
          <w:szCs w:val="32"/>
        </w:rPr>
        <w:t>会议。</w:t>
      </w:r>
    </w:p>
    <w:p w14:paraId="472347B5" w14:textId="77777777" w:rsidR="00711D80" w:rsidRPr="00D25F94" w:rsidRDefault="00711D80" w:rsidP="00711D80">
      <w:pPr>
        <w:rPr>
          <w:rFonts w:ascii="仿宋" w:eastAsia="仿宋" w:hAnsi="仿宋"/>
          <w:sz w:val="32"/>
          <w:szCs w:val="32"/>
        </w:rPr>
      </w:pPr>
      <w:r>
        <w:rPr>
          <w:noProof/>
        </w:rPr>
        <w:drawing>
          <wp:inline distT="0" distB="0" distL="0" distR="0" wp14:anchorId="64DF0D5A" wp14:editId="5C102D94">
            <wp:extent cx="5274310" cy="2712851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2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82BFA6" w14:textId="77777777" w:rsidR="003B446C" w:rsidRDefault="0076246A" w:rsidP="00D25F94">
      <w:pPr>
        <w:ind w:firstLineChars="200" w:firstLine="640"/>
        <w:rPr>
          <w:rFonts w:ascii="仿宋" w:eastAsia="仿宋" w:hAnsi="仿宋"/>
          <w:sz w:val="32"/>
          <w:szCs w:val="32"/>
        </w:rPr>
      </w:pPr>
      <w:r w:rsidRPr="00D25F94">
        <w:rPr>
          <w:rFonts w:ascii="仿宋" w:eastAsia="仿宋" w:hAnsi="仿宋" w:hint="eastAsia"/>
          <w:sz w:val="32"/>
          <w:szCs w:val="32"/>
        </w:rPr>
        <w:t>新型烘干房技术在绿色低碳生产和能源循环应用上取得了新进展，</w:t>
      </w:r>
      <w:bookmarkStart w:id="1" w:name="_Hlk133334783"/>
      <w:r w:rsidRPr="00D25F94">
        <w:rPr>
          <w:rFonts w:ascii="仿宋" w:eastAsia="仿宋" w:hAnsi="仿宋" w:hint="eastAsia"/>
          <w:sz w:val="32"/>
          <w:szCs w:val="32"/>
        </w:rPr>
        <w:t>中国科学院哈尔滨产业技术创新与育成中心</w:t>
      </w:r>
      <w:bookmarkEnd w:id="1"/>
      <w:r w:rsidRPr="00D25F94">
        <w:rPr>
          <w:rFonts w:ascii="仿宋" w:eastAsia="仿宋" w:hAnsi="仿宋" w:hint="eastAsia"/>
          <w:sz w:val="32"/>
          <w:szCs w:val="32"/>
        </w:rPr>
        <w:t>特邀</w:t>
      </w:r>
      <w:r w:rsidRPr="00711D80">
        <w:rPr>
          <w:rFonts w:ascii="仿宋" w:eastAsia="仿宋" w:hAnsi="仿宋" w:hint="eastAsia"/>
          <w:sz w:val="32"/>
          <w:szCs w:val="32"/>
        </w:rPr>
        <w:t>请专家对中心储备项目进行把脉会</w:t>
      </w:r>
      <w:r w:rsidRPr="00D25F94">
        <w:rPr>
          <w:rFonts w:ascii="仿宋" w:eastAsia="仿宋" w:hAnsi="仿宋" w:hint="eastAsia"/>
          <w:sz w:val="32"/>
          <w:szCs w:val="32"/>
        </w:rPr>
        <w:t>诊，进行技术项目梳理评价，促进资源的优化利用，推动产业结构调整。</w:t>
      </w:r>
    </w:p>
    <w:p w14:paraId="45FF20E4" w14:textId="77777777" w:rsidR="00711D80" w:rsidRDefault="00534749" w:rsidP="00711D80">
      <w:pPr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lastRenderedPageBreak/>
        <w:drawing>
          <wp:inline distT="0" distB="0" distL="0" distR="0" wp14:anchorId="73B17894" wp14:editId="7A6BC298">
            <wp:extent cx="5274310" cy="3957278"/>
            <wp:effectExtent l="0" t="0" r="2540" b="5715"/>
            <wp:docPr id="5" name="图片 5" descr="C:\Users\think\Desktop\4.18\4.18 技术成果评价会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hink\Desktop\4.18\4.18 技术成果评价会\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7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841B18" w14:textId="494857D6" w:rsidR="00BA01D7" w:rsidRDefault="00BA01D7" w:rsidP="00BA01D7">
      <w:pPr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本次会议由</w:t>
      </w:r>
      <w:r w:rsidRPr="00BA01D7">
        <w:rPr>
          <w:rFonts w:ascii="仿宋" w:eastAsia="仿宋" w:hAnsi="仿宋" w:hint="eastAsia"/>
          <w:sz w:val="32"/>
          <w:szCs w:val="32"/>
        </w:rPr>
        <w:t>中国科学院哈尔滨产业技术创新与育成中心</w:t>
      </w:r>
      <w:r>
        <w:rPr>
          <w:rFonts w:ascii="仿宋" w:eastAsia="仿宋" w:hAnsi="仿宋" w:hint="eastAsia"/>
          <w:sz w:val="32"/>
          <w:szCs w:val="32"/>
        </w:rPr>
        <w:t>主任朱琳主持。</w:t>
      </w:r>
    </w:p>
    <w:p w14:paraId="679D9FA5" w14:textId="3A027660" w:rsidR="00D07BF9" w:rsidRDefault="00D25F94" w:rsidP="00BA01D7">
      <w:pPr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t>会上，省创新协会会长郑志成作了发言。郑会长提到，</w:t>
      </w:r>
    </w:p>
    <w:p w14:paraId="25026E76" w14:textId="77777777" w:rsidR="0076246A" w:rsidRDefault="00711D80" w:rsidP="00711D80">
      <w:pPr>
        <w:rPr>
          <w:rFonts w:ascii="仿宋" w:eastAsia="仿宋" w:hAnsi="仿宋"/>
          <w:sz w:val="32"/>
          <w:szCs w:val="32"/>
        </w:rPr>
      </w:pPr>
      <w:r w:rsidRPr="00711D80">
        <w:rPr>
          <w:rFonts w:ascii="仿宋" w:eastAsia="仿宋" w:hAnsi="仿宋" w:hint="eastAsia"/>
          <w:sz w:val="32"/>
          <w:szCs w:val="32"/>
        </w:rPr>
        <w:t>我国是农业大国，</w:t>
      </w:r>
      <w:r>
        <w:rPr>
          <w:rFonts w:ascii="仿宋" w:eastAsia="仿宋" w:hAnsi="仿宋" w:hint="eastAsia"/>
          <w:sz w:val="32"/>
          <w:szCs w:val="32"/>
        </w:rPr>
        <w:t>粮食产量位居世界前列，其中大部分都需要烘干入库保存，烘干技术的应用前景极为广阔。</w:t>
      </w:r>
      <w:r w:rsidR="00D25F94">
        <w:rPr>
          <w:rFonts w:ascii="仿宋" w:eastAsia="仿宋" w:hAnsi="仿宋"/>
          <w:sz w:val="32"/>
          <w:szCs w:val="32"/>
        </w:rPr>
        <w:t>在</w:t>
      </w:r>
      <w:r w:rsidR="00D25F94">
        <w:rPr>
          <w:rFonts w:ascii="仿宋" w:eastAsia="仿宋" w:hAnsi="仿宋" w:hint="eastAsia"/>
          <w:sz w:val="32"/>
          <w:szCs w:val="32"/>
        </w:rPr>
        <w:t>粮食</w:t>
      </w:r>
      <w:r w:rsidR="004528E9">
        <w:rPr>
          <w:rFonts w:ascii="仿宋" w:eastAsia="仿宋" w:hAnsi="仿宋" w:hint="eastAsia"/>
          <w:sz w:val="32"/>
          <w:szCs w:val="32"/>
        </w:rPr>
        <w:t>、烟草等</w:t>
      </w:r>
      <w:r w:rsidR="00D25F94">
        <w:rPr>
          <w:rFonts w:ascii="仿宋" w:eastAsia="仿宋" w:hAnsi="仿宋"/>
          <w:sz w:val="32"/>
          <w:szCs w:val="32"/>
        </w:rPr>
        <w:t>生产过程中，</w:t>
      </w:r>
      <w:r w:rsidR="0076246A" w:rsidRPr="00D25F94">
        <w:rPr>
          <w:rFonts w:ascii="仿宋" w:eastAsia="仿宋" w:hAnsi="仿宋"/>
          <w:sz w:val="32"/>
          <w:szCs w:val="32"/>
        </w:rPr>
        <w:t>烘干</w:t>
      </w:r>
      <w:r w:rsidR="00D25F94">
        <w:rPr>
          <w:rFonts w:ascii="仿宋" w:eastAsia="仿宋" w:hAnsi="仿宋"/>
          <w:sz w:val="32"/>
          <w:szCs w:val="32"/>
        </w:rPr>
        <w:t>环节直接关系到产品的质量。</w:t>
      </w:r>
      <w:r w:rsidR="0076246A" w:rsidRPr="00D25F94">
        <w:rPr>
          <w:rFonts w:ascii="仿宋" w:eastAsia="仿宋" w:hAnsi="仿宋"/>
          <w:sz w:val="32"/>
          <w:szCs w:val="32"/>
        </w:rPr>
        <w:t>烘干环节做好</w:t>
      </w:r>
      <w:r w:rsidR="0076246A" w:rsidRPr="00D25F94">
        <w:rPr>
          <w:rFonts w:ascii="仿宋" w:eastAsia="仿宋" w:hAnsi="仿宋" w:hint="eastAsia"/>
          <w:sz w:val="32"/>
          <w:szCs w:val="32"/>
        </w:rPr>
        <w:t>了，对</w:t>
      </w:r>
      <w:r w:rsidR="00D25F94">
        <w:rPr>
          <w:rFonts w:ascii="仿宋" w:eastAsia="仿宋" w:hAnsi="仿宋" w:hint="eastAsia"/>
          <w:sz w:val="32"/>
          <w:szCs w:val="32"/>
        </w:rPr>
        <w:t>产品</w:t>
      </w:r>
      <w:r w:rsidR="0076246A" w:rsidRPr="00D25F94">
        <w:rPr>
          <w:rFonts w:ascii="仿宋" w:eastAsia="仿宋" w:hAnsi="仿宋" w:hint="eastAsia"/>
          <w:sz w:val="32"/>
          <w:szCs w:val="32"/>
        </w:rPr>
        <w:t>质量</w:t>
      </w:r>
      <w:r w:rsidR="00D25F94">
        <w:rPr>
          <w:rFonts w:ascii="仿宋" w:eastAsia="仿宋" w:hAnsi="仿宋" w:hint="eastAsia"/>
          <w:sz w:val="32"/>
          <w:szCs w:val="32"/>
        </w:rPr>
        <w:t>、价值</w:t>
      </w:r>
      <w:r w:rsidR="0076246A" w:rsidRPr="00D25F94">
        <w:rPr>
          <w:rFonts w:ascii="仿宋" w:eastAsia="仿宋" w:hAnsi="仿宋" w:hint="eastAsia"/>
          <w:sz w:val="32"/>
          <w:szCs w:val="32"/>
        </w:rPr>
        <w:t>的提高</w:t>
      </w:r>
      <w:r>
        <w:rPr>
          <w:rFonts w:ascii="仿宋" w:eastAsia="仿宋" w:hAnsi="仿宋" w:hint="eastAsia"/>
          <w:sz w:val="32"/>
          <w:szCs w:val="32"/>
        </w:rPr>
        <w:t>皆有好处，是</w:t>
      </w:r>
      <w:r w:rsidRPr="00711D80">
        <w:rPr>
          <w:rFonts w:ascii="仿宋" w:eastAsia="仿宋" w:hAnsi="仿宋" w:hint="eastAsia"/>
          <w:sz w:val="32"/>
          <w:szCs w:val="32"/>
        </w:rPr>
        <w:t>农业产业化的关键环节。</w:t>
      </w:r>
      <w:r w:rsidR="004528E9" w:rsidRPr="00D25F94">
        <w:rPr>
          <w:rFonts w:ascii="仿宋" w:eastAsia="仿宋" w:hAnsi="仿宋" w:hint="eastAsia"/>
          <w:sz w:val="32"/>
          <w:szCs w:val="32"/>
        </w:rPr>
        <w:t>新型烘干房技术</w:t>
      </w:r>
      <w:r w:rsidR="004528E9">
        <w:rPr>
          <w:rFonts w:ascii="仿宋" w:eastAsia="仿宋" w:hAnsi="仿宋" w:hint="eastAsia"/>
          <w:sz w:val="32"/>
          <w:szCs w:val="32"/>
        </w:rPr>
        <w:t>项目的成功推广和应用，能够</w:t>
      </w:r>
      <w:r>
        <w:rPr>
          <w:rFonts w:ascii="仿宋" w:eastAsia="仿宋" w:hAnsi="仿宋" w:hint="eastAsia"/>
          <w:sz w:val="32"/>
          <w:szCs w:val="32"/>
        </w:rPr>
        <w:t>有效</w:t>
      </w:r>
      <w:r w:rsidR="004528E9">
        <w:rPr>
          <w:rFonts w:ascii="仿宋" w:eastAsia="仿宋" w:hAnsi="仿宋" w:hint="eastAsia"/>
          <w:sz w:val="32"/>
          <w:szCs w:val="32"/>
        </w:rPr>
        <w:t>带动黑龙江省粮食</w:t>
      </w:r>
      <w:r w:rsidR="004528E9" w:rsidRPr="004528E9">
        <w:rPr>
          <w:rFonts w:ascii="仿宋" w:eastAsia="仿宋" w:hAnsi="仿宋" w:hint="eastAsia"/>
          <w:sz w:val="32"/>
          <w:szCs w:val="32"/>
        </w:rPr>
        <w:t>机械</w:t>
      </w:r>
      <w:r w:rsidR="004528E9">
        <w:rPr>
          <w:rFonts w:ascii="仿宋" w:eastAsia="仿宋" w:hAnsi="仿宋" w:hint="eastAsia"/>
          <w:sz w:val="32"/>
          <w:szCs w:val="32"/>
        </w:rPr>
        <w:t>设备的发展，推动形成装备制造体系和“4567”产业体系。希望能够积极完善</w:t>
      </w:r>
      <w:r>
        <w:rPr>
          <w:rFonts w:ascii="仿宋" w:eastAsia="仿宋" w:hAnsi="仿宋" w:hint="eastAsia"/>
          <w:sz w:val="32"/>
          <w:szCs w:val="32"/>
        </w:rPr>
        <w:t>“</w:t>
      </w:r>
      <w:r w:rsidR="004528E9">
        <w:rPr>
          <w:rFonts w:ascii="仿宋" w:eastAsia="仿宋" w:hAnsi="仿宋" w:hint="eastAsia"/>
          <w:sz w:val="32"/>
          <w:szCs w:val="32"/>
        </w:rPr>
        <w:t>政产学研</w:t>
      </w:r>
      <w:r>
        <w:rPr>
          <w:rFonts w:ascii="仿宋" w:eastAsia="仿宋" w:hAnsi="仿宋" w:hint="eastAsia"/>
          <w:sz w:val="32"/>
          <w:szCs w:val="32"/>
        </w:rPr>
        <w:t>”</w:t>
      </w:r>
      <w:r w:rsidR="004528E9">
        <w:rPr>
          <w:rFonts w:ascii="仿宋" w:eastAsia="仿宋" w:hAnsi="仿宋" w:hint="eastAsia"/>
          <w:sz w:val="32"/>
          <w:szCs w:val="32"/>
        </w:rPr>
        <w:t>创新链条，使项目</w:t>
      </w:r>
      <w:r w:rsidR="0076246A" w:rsidRPr="00D25F94">
        <w:rPr>
          <w:rFonts w:ascii="仿宋" w:eastAsia="仿宋" w:hAnsi="仿宋" w:hint="eastAsia"/>
          <w:sz w:val="32"/>
          <w:szCs w:val="32"/>
        </w:rPr>
        <w:t>真正在黑龙江落地，在产业体系构建中发挥作用。</w:t>
      </w:r>
    </w:p>
    <w:p w14:paraId="173C4FB9" w14:textId="77777777" w:rsidR="004E7961" w:rsidRDefault="004E7961" w:rsidP="00711D80">
      <w:pPr>
        <w:rPr>
          <w:rFonts w:ascii="仿宋" w:eastAsia="仿宋" w:hAnsi="仿宋" w:hint="eastAsia"/>
          <w:sz w:val="32"/>
          <w:szCs w:val="32"/>
        </w:rPr>
      </w:pPr>
    </w:p>
    <w:p w14:paraId="69545F75" w14:textId="77777777" w:rsidR="00534749" w:rsidRDefault="00534749" w:rsidP="00711D80">
      <w:pPr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drawing>
          <wp:inline distT="0" distB="0" distL="0" distR="0" wp14:anchorId="131532BD" wp14:editId="2F483755">
            <wp:extent cx="5274310" cy="3957278"/>
            <wp:effectExtent l="0" t="0" r="2540" b="5715"/>
            <wp:docPr id="4" name="图片 4" descr="C:\Users\think\Desktop\4.18\4.18 技术成果评价会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hink\Desktop\4.18\4.18 技术成果评价会\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7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ECDE57" w14:textId="133DF7D0" w:rsidR="004E7961" w:rsidRDefault="004E7961" w:rsidP="00711D80">
      <w:pPr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 xml:space="preserve"> </w:t>
      </w:r>
      <w:r>
        <w:rPr>
          <w:rFonts w:ascii="仿宋" w:eastAsia="仿宋" w:hAnsi="仿宋"/>
          <w:sz w:val="32"/>
          <w:szCs w:val="32"/>
        </w:rPr>
        <w:t xml:space="preserve"> </w:t>
      </w:r>
      <w:r w:rsidR="00FA4F70">
        <w:rPr>
          <w:rFonts w:ascii="仿宋" w:eastAsia="仿宋" w:hAnsi="仿宋"/>
          <w:sz w:val="32"/>
          <w:szCs w:val="32"/>
        </w:rPr>
        <w:t xml:space="preserve"> </w:t>
      </w:r>
      <w:r w:rsidRPr="004E7961">
        <w:rPr>
          <w:rFonts w:ascii="仿宋" w:eastAsia="仿宋" w:hAnsi="仿宋" w:hint="eastAsia"/>
          <w:sz w:val="32"/>
          <w:szCs w:val="32"/>
        </w:rPr>
        <w:t>中科北谷（黑龙江）烘干科技有限公司</w:t>
      </w:r>
      <w:r>
        <w:rPr>
          <w:rFonts w:ascii="仿宋" w:eastAsia="仿宋" w:hAnsi="仿宋" w:hint="eastAsia"/>
          <w:sz w:val="32"/>
          <w:szCs w:val="32"/>
        </w:rPr>
        <w:t>潘洪程</w:t>
      </w:r>
      <w:r w:rsidR="00DE5CA1">
        <w:rPr>
          <w:rFonts w:ascii="仿宋" w:eastAsia="仿宋" w:hAnsi="仿宋" w:hint="eastAsia"/>
          <w:sz w:val="32"/>
          <w:szCs w:val="32"/>
        </w:rPr>
        <w:t>同志就</w:t>
      </w:r>
      <w:r w:rsidR="008D41F5" w:rsidRPr="008D41F5">
        <w:rPr>
          <w:rFonts w:ascii="仿宋" w:eastAsia="仿宋" w:hAnsi="仿宋" w:hint="eastAsia"/>
          <w:sz w:val="32"/>
          <w:szCs w:val="32"/>
        </w:rPr>
        <w:t>新型烘干房</w:t>
      </w:r>
      <w:r w:rsidR="008D41F5">
        <w:rPr>
          <w:rFonts w:ascii="仿宋" w:eastAsia="仿宋" w:hAnsi="仿宋" w:hint="eastAsia"/>
          <w:sz w:val="32"/>
          <w:szCs w:val="32"/>
        </w:rPr>
        <w:t>的优良性能、节能减排优势、控制智能化水平、</w:t>
      </w:r>
      <w:r w:rsidR="00DE5CA1">
        <w:rPr>
          <w:rFonts w:ascii="仿宋" w:eastAsia="仿宋" w:hAnsi="仿宋" w:hint="eastAsia"/>
          <w:sz w:val="32"/>
          <w:szCs w:val="32"/>
        </w:rPr>
        <w:t>高能热转换效率、</w:t>
      </w:r>
      <w:r w:rsidR="008D41F5">
        <w:rPr>
          <w:rFonts w:ascii="仿宋" w:eastAsia="仿宋" w:hAnsi="仿宋" w:hint="eastAsia"/>
          <w:sz w:val="32"/>
          <w:szCs w:val="32"/>
        </w:rPr>
        <w:t>利用</w:t>
      </w:r>
      <w:r w:rsidR="008D41F5" w:rsidRPr="008D41F5">
        <w:rPr>
          <w:rFonts w:ascii="仿宋" w:eastAsia="仿宋" w:hAnsi="仿宋" w:hint="eastAsia"/>
          <w:sz w:val="32"/>
          <w:szCs w:val="32"/>
        </w:rPr>
        <w:t>新能源绿色低碳低技术</w:t>
      </w:r>
      <w:r w:rsidR="008D41F5">
        <w:rPr>
          <w:rFonts w:ascii="仿宋" w:eastAsia="仿宋" w:hAnsi="仿宋" w:hint="eastAsia"/>
          <w:sz w:val="32"/>
          <w:szCs w:val="32"/>
        </w:rPr>
        <w:t>情况、</w:t>
      </w:r>
      <w:r w:rsidR="008D41F5" w:rsidRPr="008D41F5">
        <w:rPr>
          <w:rFonts w:ascii="仿宋" w:eastAsia="仿宋" w:hAnsi="仿宋" w:hint="eastAsia"/>
          <w:sz w:val="32"/>
          <w:szCs w:val="32"/>
        </w:rPr>
        <w:t>取得的多项知识产权、</w:t>
      </w:r>
      <w:r w:rsidR="00DE5CA1">
        <w:rPr>
          <w:rFonts w:ascii="仿宋" w:eastAsia="仿宋" w:hAnsi="仿宋" w:hint="eastAsia"/>
          <w:sz w:val="32"/>
          <w:szCs w:val="32"/>
        </w:rPr>
        <w:t>可观的经济效益以及良好的市场前景做了系统的介绍和讲解，并解答了评审专家提出的问题，交换了与会人员</w:t>
      </w:r>
      <w:r w:rsidR="00FA4F70">
        <w:rPr>
          <w:rFonts w:ascii="仿宋" w:eastAsia="仿宋" w:hAnsi="仿宋" w:hint="eastAsia"/>
          <w:sz w:val="32"/>
          <w:szCs w:val="32"/>
        </w:rPr>
        <w:t>发表的</w:t>
      </w:r>
      <w:r w:rsidR="00DE5CA1">
        <w:rPr>
          <w:rFonts w:ascii="仿宋" w:eastAsia="仿宋" w:hAnsi="仿宋" w:hint="eastAsia"/>
          <w:sz w:val="32"/>
          <w:szCs w:val="32"/>
        </w:rPr>
        <w:t>意见和建议。</w:t>
      </w:r>
    </w:p>
    <w:p w14:paraId="2D411227" w14:textId="1D383DE7" w:rsidR="00FA4F70" w:rsidRPr="00D25F94" w:rsidRDefault="00FA4F70" w:rsidP="00FA4F70">
      <w:pPr>
        <w:ind w:firstLineChars="200" w:firstLine="640"/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据专家填表各项打分综合统计和讨论表达，给予了</w:t>
      </w:r>
      <w:r w:rsidR="00490DD7">
        <w:rPr>
          <w:rFonts w:ascii="仿宋" w:eastAsia="仿宋" w:hAnsi="仿宋" w:hint="eastAsia"/>
          <w:sz w:val="32"/>
          <w:szCs w:val="32"/>
        </w:rPr>
        <w:t>新型烘干房项目</w:t>
      </w:r>
      <w:r>
        <w:rPr>
          <w:rFonts w:ascii="仿宋" w:eastAsia="仿宋" w:hAnsi="仿宋" w:hint="eastAsia"/>
          <w:sz w:val="32"/>
          <w:szCs w:val="32"/>
        </w:rPr>
        <w:t>较高的评价，通过了专家委员会的评审，一直认为应尽快做出应用示范项目，尽快推广，为我省农业经济发展做出新贡献。</w:t>
      </w:r>
    </w:p>
    <w:sectPr w:rsidR="00FA4F70" w:rsidRPr="00D25F9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8291C"/>
    <w:rsid w:val="00050E6B"/>
    <w:rsid w:val="000E35A3"/>
    <w:rsid w:val="000F1FAD"/>
    <w:rsid w:val="001F4867"/>
    <w:rsid w:val="002744D7"/>
    <w:rsid w:val="003346DE"/>
    <w:rsid w:val="003B446C"/>
    <w:rsid w:val="004528E9"/>
    <w:rsid w:val="00490DD7"/>
    <w:rsid w:val="004E68D4"/>
    <w:rsid w:val="004E7961"/>
    <w:rsid w:val="005137C0"/>
    <w:rsid w:val="00513A11"/>
    <w:rsid w:val="00534749"/>
    <w:rsid w:val="006D4FE4"/>
    <w:rsid w:val="00711D80"/>
    <w:rsid w:val="0076246A"/>
    <w:rsid w:val="008D41F5"/>
    <w:rsid w:val="00A61DF7"/>
    <w:rsid w:val="00AB0066"/>
    <w:rsid w:val="00BA01D7"/>
    <w:rsid w:val="00BF57E7"/>
    <w:rsid w:val="00D07BF9"/>
    <w:rsid w:val="00D25F94"/>
    <w:rsid w:val="00DE5CA1"/>
    <w:rsid w:val="00E8291C"/>
    <w:rsid w:val="00F0525D"/>
    <w:rsid w:val="00F608CC"/>
    <w:rsid w:val="00FA4F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90E4DC"/>
  <w15:docId w15:val="{B6842C39-6F96-409B-8B08-F77F940397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1D80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711D8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2044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</TotalTime>
  <Pages>1</Pages>
  <Words>119</Words>
  <Characters>684</Characters>
  <Application>Microsoft Office Word</Application>
  <DocSecurity>0</DocSecurity>
  <Lines>5</Lines>
  <Paragraphs>1</Paragraphs>
  <ScaleCrop>false</ScaleCrop>
  <Company/>
  <LinksUpToDate>false</LinksUpToDate>
  <CharactersWithSpaces>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think</dc:creator>
  <cp:lastModifiedBy>Zheng ZhiCheng</cp:lastModifiedBy>
  <cp:revision>7</cp:revision>
  <dcterms:created xsi:type="dcterms:W3CDTF">2023-04-18T06:29:00Z</dcterms:created>
  <dcterms:modified xsi:type="dcterms:W3CDTF">2023-04-25T09:50:00Z</dcterms:modified>
</cp:coreProperties>
</file>