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7947E" w14:textId="212A42C5" w:rsidR="00AB4C0B" w:rsidRDefault="00AB4C0B" w:rsidP="00AB4C0B">
      <w:pPr>
        <w:pStyle w:val="contentfont"/>
        <w:shd w:val="clear" w:color="auto" w:fill="FFFFFF"/>
        <w:jc w:val="both"/>
        <w:rPr>
          <w:rFonts w:ascii="PingFang SC" w:hAnsi="PingFang SC" w:hint="eastAsia"/>
          <w:color w:val="000000"/>
        </w:rPr>
      </w:pPr>
      <w:r>
        <w:rPr>
          <w:rFonts w:ascii="PingFang SC" w:hAnsi="PingFang SC"/>
          <w:b/>
          <w:bCs/>
          <w:color w:val="000000"/>
          <w:sz w:val="36"/>
          <w:szCs w:val="36"/>
          <w:shd w:val="clear" w:color="auto" w:fill="FFFFFF"/>
        </w:rPr>
        <w:t>2023</w:t>
      </w:r>
      <w:r>
        <w:rPr>
          <w:rFonts w:ascii="PingFang SC" w:hAnsi="PingFang SC"/>
          <w:b/>
          <w:bCs/>
          <w:color w:val="000000"/>
          <w:sz w:val="36"/>
          <w:szCs w:val="36"/>
          <w:shd w:val="clear" w:color="auto" w:fill="FFFFFF"/>
        </w:rPr>
        <w:t>年</w:t>
      </w:r>
      <w:r>
        <w:rPr>
          <w:rFonts w:ascii="PingFang SC" w:hAnsi="PingFang SC"/>
          <w:b/>
          <w:bCs/>
          <w:color w:val="000000"/>
          <w:sz w:val="36"/>
          <w:szCs w:val="36"/>
          <w:shd w:val="clear" w:color="auto" w:fill="FFFFFF"/>
        </w:rPr>
        <w:t>“</w:t>
      </w:r>
      <w:r>
        <w:rPr>
          <w:rFonts w:ascii="PingFang SC" w:hAnsi="PingFang SC"/>
          <w:b/>
          <w:bCs/>
          <w:color w:val="000000"/>
          <w:sz w:val="36"/>
          <w:szCs w:val="36"/>
          <w:shd w:val="clear" w:color="auto" w:fill="FFFFFF"/>
        </w:rPr>
        <w:t>科创中国</w:t>
      </w:r>
      <w:r>
        <w:rPr>
          <w:rFonts w:ascii="PingFang SC" w:hAnsi="PingFang SC"/>
          <w:b/>
          <w:bCs/>
          <w:color w:val="000000"/>
          <w:sz w:val="36"/>
          <w:szCs w:val="36"/>
          <w:shd w:val="clear" w:color="auto" w:fill="FFFFFF"/>
        </w:rPr>
        <w:t>”</w:t>
      </w:r>
      <w:r>
        <w:rPr>
          <w:rFonts w:ascii="PingFang SC" w:hAnsi="PingFang SC"/>
          <w:b/>
          <w:bCs/>
          <w:color w:val="000000"/>
          <w:sz w:val="36"/>
          <w:szCs w:val="36"/>
          <w:shd w:val="clear" w:color="auto" w:fill="FFFFFF"/>
        </w:rPr>
        <w:t>上海制造技术与装备论坛暨第一届上海市机械工程学会</w:t>
      </w:r>
      <w:r>
        <w:rPr>
          <w:rFonts w:ascii="PingFang SC" w:hAnsi="PingFang SC"/>
          <w:b/>
          <w:bCs/>
          <w:color w:val="000000"/>
          <w:sz w:val="36"/>
          <w:szCs w:val="36"/>
          <w:shd w:val="clear" w:color="auto" w:fill="FFFFFF"/>
        </w:rPr>
        <w:t>“</w:t>
      </w:r>
      <w:r>
        <w:rPr>
          <w:rFonts w:ascii="PingFang SC" w:hAnsi="PingFang SC"/>
          <w:b/>
          <w:bCs/>
          <w:color w:val="000000"/>
          <w:sz w:val="36"/>
          <w:szCs w:val="36"/>
          <w:shd w:val="clear" w:color="auto" w:fill="FFFFFF"/>
        </w:rPr>
        <w:t>制造技术与装备</w:t>
      </w:r>
      <w:r>
        <w:rPr>
          <w:rFonts w:ascii="PingFang SC" w:hAnsi="PingFang SC"/>
          <w:b/>
          <w:bCs/>
          <w:color w:val="000000"/>
          <w:sz w:val="36"/>
          <w:szCs w:val="36"/>
          <w:shd w:val="clear" w:color="auto" w:fill="FFFFFF"/>
        </w:rPr>
        <w:t>”</w:t>
      </w:r>
      <w:r>
        <w:rPr>
          <w:rFonts w:ascii="PingFang SC" w:hAnsi="PingFang SC"/>
          <w:b/>
          <w:bCs/>
          <w:color w:val="000000"/>
          <w:sz w:val="36"/>
          <w:szCs w:val="36"/>
          <w:shd w:val="clear" w:color="auto" w:fill="FFFFFF"/>
        </w:rPr>
        <w:t>研讨会</w:t>
      </w:r>
      <w:r>
        <w:rPr>
          <w:rFonts w:ascii="PingFang SC" w:hAnsi="PingFang SC" w:hint="eastAsia"/>
          <w:b/>
          <w:bCs/>
          <w:color w:val="000000"/>
          <w:sz w:val="36"/>
          <w:szCs w:val="36"/>
          <w:shd w:val="clear" w:color="auto" w:fill="FFFFFF"/>
        </w:rPr>
        <w:t>成功举办</w:t>
      </w:r>
    </w:p>
    <w:p w14:paraId="5EE20FDE" w14:textId="7423FB96"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2023</w:t>
      </w:r>
      <w:r>
        <w:rPr>
          <w:rFonts w:ascii="PingFang SC" w:hAnsi="PingFang SC"/>
          <w:color w:val="000000"/>
        </w:rPr>
        <w:t>年</w:t>
      </w:r>
      <w:r>
        <w:rPr>
          <w:rFonts w:ascii="PingFang SC" w:hAnsi="PingFang SC"/>
          <w:color w:val="000000"/>
        </w:rPr>
        <w:t>10</w:t>
      </w:r>
      <w:r>
        <w:rPr>
          <w:rFonts w:ascii="PingFang SC" w:hAnsi="PingFang SC"/>
          <w:color w:val="000000"/>
        </w:rPr>
        <w:t>月</w:t>
      </w:r>
      <w:r>
        <w:rPr>
          <w:rFonts w:ascii="PingFang SC" w:hAnsi="PingFang SC"/>
          <w:color w:val="000000"/>
        </w:rPr>
        <w:t>20</w:t>
      </w:r>
      <w:r>
        <w:rPr>
          <w:rFonts w:ascii="PingFang SC" w:hAnsi="PingFang SC"/>
          <w:color w:val="000000"/>
        </w:rPr>
        <w:t>日，以</w:t>
      </w:r>
      <w:r>
        <w:rPr>
          <w:rFonts w:ascii="PingFang SC" w:hAnsi="PingFang SC"/>
          <w:color w:val="000000"/>
        </w:rPr>
        <w:t>“</w:t>
      </w:r>
      <w:r>
        <w:rPr>
          <w:rFonts w:ascii="PingFang SC" w:hAnsi="PingFang SC"/>
          <w:color w:val="000000"/>
        </w:rPr>
        <w:t>聚焦智能制造技术，推进高端装备发展</w:t>
      </w:r>
      <w:r>
        <w:rPr>
          <w:rFonts w:ascii="PingFang SC" w:hAnsi="PingFang SC"/>
          <w:color w:val="000000"/>
        </w:rPr>
        <w:t>”</w:t>
      </w:r>
      <w:r>
        <w:rPr>
          <w:rFonts w:ascii="PingFang SC" w:hAnsi="PingFang SC"/>
          <w:color w:val="000000"/>
        </w:rPr>
        <w:t>为主题的</w:t>
      </w:r>
      <w:r>
        <w:rPr>
          <w:rFonts w:ascii="PingFang SC" w:hAnsi="PingFang SC"/>
          <w:color w:val="000000"/>
        </w:rPr>
        <w:t>“</w:t>
      </w:r>
      <w:r>
        <w:rPr>
          <w:rFonts w:ascii="PingFang SC" w:hAnsi="PingFang SC"/>
          <w:color w:val="000000"/>
        </w:rPr>
        <w:t>科创中国</w:t>
      </w:r>
      <w:r>
        <w:rPr>
          <w:rFonts w:ascii="PingFang SC" w:hAnsi="PingFang SC"/>
          <w:color w:val="000000"/>
        </w:rPr>
        <w:t>”</w:t>
      </w:r>
      <w:r>
        <w:rPr>
          <w:rFonts w:ascii="PingFang SC" w:hAnsi="PingFang SC"/>
          <w:color w:val="000000"/>
        </w:rPr>
        <w:t>上海制造技术与装备论坛暨第一届上海市机械工程学会</w:t>
      </w:r>
      <w:r>
        <w:rPr>
          <w:rFonts w:ascii="PingFang SC" w:hAnsi="PingFang SC"/>
          <w:color w:val="000000"/>
        </w:rPr>
        <w:t>“</w:t>
      </w:r>
      <w:r>
        <w:rPr>
          <w:rFonts w:ascii="PingFang SC" w:hAnsi="PingFang SC"/>
          <w:color w:val="000000"/>
        </w:rPr>
        <w:t>制造技术与装备</w:t>
      </w:r>
      <w:r>
        <w:rPr>
          <w:rFonts w:ascii="PingFang SC" w:hAnsi="PingFang SC"/>
          <w:color w:val="000000"/>
        </w:rPr>
        <w:t>”</w:t>
      </w:r>
      <w:r>
        <w:rPr>
          <w:rFonts w:ascii="PingFang SC" w:hAnsi="PingFang SC"/>
          <w:color w:val="000000"/>
        </w:rPr>
        <w:t>研讨会在上海理工大学举行。</w:t>
      </w:r>
    </w:p>
    <w:p w14:paraId="21879BE8"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开幕式上，上海理工大学党委副书记孙跃东教授在致辞中表示，制造业一直以来都是上海市经济的重要支柱产业，也是科技创新和高质量发展的关键领域。智能制造作为信息化与工业化深度融合的主攻方向，已成为高端装备制造业转型升级的重大趋势。智能制造的高质量发展，迫切需要技术突破和创新的推动。</w:t>
      </w:r>
    </w:p>
    <w:p w14:paraId="6A74C81A" w14:textId="59743D94"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drawing>
          <wp:inline distT="0" distB="0" distL="0" distR="0" wp14:anchorId="37ED1496" wp14:editId="21EE991A">
            <wp:extent cx="4391025" cy="2924175"/>
            <wp:effectExtent l="0" t="0" r="9525" b="9525"/>
            <wp:docPr id="576217079" name="图片 24"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217079" name="图片 24" descr="图形用户界面&#10;&#10;描述已自动生成"/>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14:paraId="1D2D8FD3"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上海理工大学党委副书记孙跃东教授致辞</w:t>
      </w:r>
    </w:p>
    <w:p w14:paraId="77F34739"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上海市科学技术协会学会部潘祺部长表示，本次论坛的举行，以装备高端化、制造智能化驱动为主线，加强智能制造技术突破与高端装备机械研发，是推动上海市和长三角地区智能制造高端装备产业应用高质量发展的重点，也是目前国际上的前沿研究。</w:t>
      </w:r>
    </w:p>
    <w:p w14:paraId="4B00510A" w14:textId="630C1100"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lastRenderedPageBreak/>
        <w:drawing>
          <wp:inline distT="0" distB="0" distL="0" distR="0" wp14:anchorId="1D3B9C14" wp14:editId="3935E12B">
            <wp:extent cx="4382135" cy="2924175"/>
            <wp:effectExtent l="0" t="0" r="0" b="9525"/>
            <wp:docPr id="371945169" name="图片 23"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945169" name="图片 23" descr="图形用户界面&#10;&#10;描述已自动生成"/>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2135" cy="2924175"/>
                    </a:xfrm>
                    <a:prstGeom prst="rect">
                      <a:avLst/>
                    </a:prstGeom>
                    <a:noFill/>
                    <a:ln>
                      <a:noFill/>
                    </a:ln>
                  </pic:spPr>
                </pic:pic>
              </a:graphicData>
            </a:graphic>
          </wp:inline>
        </w:drawing>
      </w:r>
    </w:p>
    <w:p w14:paraId="6631C5DF"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上海市科学技术协会学会部潘祺部长致辞</w:t>
      </w:r>
    </w:p>
    <w:p w14:paraId="1E80E2AA"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上海市机械工程学会副理事长兼秘书长于忠海教授发表致辞，并代表上海市机械工程学会对上海市科学技术协会指导本次论坛暨研讨会召开，以及上海理工大学和上海电气集团股份有限公司中央研究院协办本次论坛暨研讨会表达了感谢。同时，于副理事长对上海市机械工程学会制造技术与装备专业委员会和上海数控装备工程技术研究中心承办本次论坛暨研讨会给予了充分肯定。</w:t>
      </w:r>
    </w:p>
    <w:p w14:paraId="518467C0" w14:textId="2195CE57"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drawing>
          <wp:inline distT="0" distB="0" distL="0" distR="0" wp14:anchorId="12DF8016" wp14:editId="7B4F0593">
            <wp:extent cx="4391025" cy="2924175"/>
            <wp:effectExtent l="0" t="0" r="9525" b="9525"/>
            <wp:docPr id="1921269452" name="图片 22"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1269452" name="图片 22" descr="图形用户界面&#10;&#10;描述已自动生成"/>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14:paraId="5F8D2257"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上海市机械工程学会副理事长兼秘书长于忠海教授致辞</w:t>
      </w:r>
    </w:p>
    <w:p w14:paraId="446B4B88"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其他出席开幕式的领导和专家包括北京航空航天大学闫楚良院士、杨浦区科学技术协会钱彬常务副主席、上海市机械工程学会副理事长李郝林教授、研究生院常务副院长崔国民教授、机械工程学院院长李卫东教授、上海数控装备工程</w:t>
      </w:r>
      <w:r>
        <w:rPr>
          <w:rFonts w:ascii="PingFang SC" w:hAnsi="PingFang SC"/>
          <w:color w:val="000000"/>
        </w:rPr>
        <w:lastRenderedPageBreak/>
        <w:t>技术研究中心陈忠主任。开幕式由上海市机械工程学会制造技术与装备专委会主任委员姜晨教授主持。</w:t>
      </w:r>
    </w:p>
    <w:p w14:paraId="633D77C5" w14:textId="1B9581AE"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drawing>
          <wp:inline distT="0" distB="0" distL="0" distR="0" wp14:anchorId="23419726" wp14:editId="22907998">
            <wp:extent cx="5274310" cy="3956685"/>
            <wp:effectExtent l="0" t="0" r="2540" b="5715"/>
            <wp:docPr id="853492452" name="图片 21" descr="蓝色房间里的人们&#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492452" name="图片 21" descr="蓝色房间里的人们&#10;&#10;低可信度描述已自动生成"/>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3956685"/>
                    </a:xfrm>
                    <a:prstGeom prst="rect">
                      <a:avLst/>
                    </a:prstGeom>
                    <a:noFill/>
                    <a:ln>
                      <a:noFill/>
                    </a:ln>
                  </pic:spPr>
                </pic:pic>
              </a:graphicData>
            </a:graphic>
          </wp:inline>
        </w:drawing>
      </w:r>
    </w:p>
    <w:p w14:paraId="4828B8D3"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开幕式现场</w:t>
      </w:r>
    </w:p>
    <w:p w14:paraId="5D4764F2"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本次会议作为中国科协</w:t>
      </w:r>
      <w:r>
        <w:rPr>
          <w:rFonts w:ascii="PingFang SC" w:hAnsi="PingFang SC"/>
          <w:color w:val="000000"/>
        </w:rPr>
        <w:t>“</w:t>
      </w:r>
      <w:r>
        <w:rPr>
          <w:rFonts w:ascii="PingFang SC" w:hAnsi="PingFang SC"/>
          <w:color w:val="000000"/>
        </w:rPr>
        <w:t>科创中国</w:t>
      </w:r>
      <w:r>
        <w:rPr>
          <w:rFonts w:ascii="PingFang SC" w:hAnsi="PingFang SC"/>
          <w:color w:val="000000"/>
        </w:rPr>
        <w:t>”</w:t>
      </w:r>
      <w:r>
        <w:rPr>
          <w:rFonts w:ascii="PingFang SC" w:hAnsi="PingFang SC"/>
          <w:color w:val="000000"/>
        </w:rPr>
        <w:t>系列活动，在上海市科学技术协会指导下，由上海机械工程学会主办，上海理工大学、上海电气集团股份有限公司中央研究院协办，上海市机械工程学会制造技术与装备专委会、上海数控装备工程技术研究中心承办。</w:t>
      </w:r>
      <w:r>
        <w:rPr>
          <w:rFonts w:ascii="PingFang SC" w:hAnsi="PingFang SC"/>
          <w:color w:val="000000"/>
        </w:rPr>
        <w:t>80</w:t>
      </w:r>
      <w:r>
        <w:rPr>
          <w:rFonts w:ascii="PingFang SC" w:hAnsi="PingFang SC"/>
          <w:color w:val="000000"/>
        </w:rPr>
        <w:t>余名来自长三角的企业、科研院所和高校专家出席了本次论坛暨研讨会，</w:t>
      </w:r>
      <w:r>
        <w:rPr>
          <w:rFonts w:ascii="PingFang SC" w:hAnsi="PingFang SC"/>
          <w:color w:val="000000"/>
        </w:rPr>
        <w:t>8</w:t>
      </w:r>
      <w:r>
        <w:rPr>
          <w:rFonts w:ascii="PingFang SC" w:hAnsi="PingFang SC"/>
          <w:color w:val="000000"/>
        </w:rPr>
        <w:t>家企事业单位及高校展示了新技术和新产品。</w:t>
      </w:r>
    </w:p>
    <w:p w14:paraId="16F88024"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大会报告邀请了北京航空航天大学闫楚良院士、上海航天设备制造总厂有限公司乔凤斌总设计师、同济大学汤奇荣院长、复旦大学韩伟研究员和上海理工大学李郝林教授围绕智能制造和高端装备主题做了精彩的演讲。</w:t>
      </w:r>
    </w:p>
    <w:p w14:paraId="5658B1F4" w14:textId="042F67F1"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lastRenderedPageBreak/>
        <w:drawing>
          <wp:inline distT="0" distB="0" distL="0" distR="0" wp14:anchorId="26504767" wp14:editId="02409F64">
            <wp:extent cx="4391025" cy="2924175"/>
            <wp:effectExtent l="0" t="0" r="9525" b="9525"/>
            <wp:docPr id="949275840" name="图片 20" descr="图形用户界面, 应用程序, Teams&#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9275840" name="图片 20" descr="图形用户界面, 应用程序, Teams&#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14:paraId="23AFC56B"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闫楚良院士作大会报告</w:t>
      </w:r>
    </w:p>
    <w:p w14:paraId="2935634D" w14:textId="19E76408"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drawing>
          <wp:inline distT="0" distB="0" distL="0" distR="0" wp14:anchorId="70CFEF8A" wp14:editId="5218BBBF">
            <wp:extent cx="4416425" cy="2941320"/>
            <wp:effectExtent l="0" t="0" r="3175" b="0"/>
            <wp:docPr id="816490109" name="图片 19"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6490109" name="图片 19" descr="图形用户界面&#10;&#10;描述已自动生成"/>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6425" cy="2941320"/>
                    </a:xfrm>
                    <a:prstGeom prst="rect">
                      <a:avLst/>
                    </a:prstGeom>
                    <a:noFill/>
                    <a:ln>
                      <a:noFill/>
                    </a:ln>
                  </pic:spPr>
                </pic:pic>
              </a:graphicData>
            </a:graphic>
          </wp:inline>
        </w:drawing>
      </w:r>
    </w:p>
    <w:p w14:paraId="002F5B1E"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乔凤斌总设计师作大会报告</w:t>
      </w:r>
    </w:p>
    <w:p w14:paraId="33C72EB8" w14:textId="2CFF0141"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lastRenderedPageBreak/>
        <w:drawing>
          <wp:inline distT="0" distB="0" distL="0" distR="0" wp14:anchorId="74257904" wp14:editId="60FEE0B2">
            <wp:extent cx="4391025" cy="2924175"/>
            <wp:effectExtent l="0" t="0" r="9525" b="9525"/>
            <wp:docPr id="1938270217" name="图片 18" descr="图形用户界面&#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8270217" name="图片 18" descr="图形用户界面&#10;&#10;中度可信度描述已自动生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14:paraId="7B5811BF"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陈忠主任主持大会报告</w:t>
      </w:r>
    </w:p>
    <w:p w14:paraId="7CADD0DB" w14:textId="45E723C2"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drawing>
          <wp:inline distT="0" distB="0" distL="0" distR="0" wp14:anchorId="5CA08045" wp14:editId="0C737F4B">
            <wp:extent cx="4391025" cy="2924175"/>
            <wp:effectExtent l="0" t="0" r="9525" b="9525"/>
            <wp:docPr id="1754235615" name="图片 17" descr="电脑屏幕的照片&#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235615" name="图片 17" descr="电脑屏幕的照片&#10;&#10;中度可信度描述已自动生成"/>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14:paraId="33326728"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汤奇荣院长作大会报告</w:t>
      </w:r>
    </w:p>
    <w:p w14:paraId="2FAC3E47" w14:textId="556729AC"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lastRenderedPageBreak/>
        <w:drawing>
          <wp:inline distT="0" distB="0" distL="0" distR="0" wp14:anchorId="1465AD9D" wp14:editId="3F0F9F83">
            <wp:extent cx="4391025" cy="2924175"/>
            <wp:effectExtent l="0" t="0" r="9525" b="9525"/>
            <wp:docPr id="1650973151" name="图片 16" descr="人站在屏幕前&#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973151" name="图片 16" descr="人站在屏幕前&#10;&#10;低可信度描述已自动生成"/>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14:paraId="7DDDEDF9"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韩伟研究员作大会报告</w:t>
      </w:r>
    </w:p>
    <w:p w14:paraId="45FF74E6" w14:textId="6AADAF38"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drawing>
          <wp:inline distT="0" distB="0" distL="0" distR="0" wp14:anchorId="1BC20BA5" wp14:editId="1AA5EE25">
            <wp:extent cx="4391025" cy="2924175"/>
            <wp:effectExtent l="0" t="0" r="9525" b="9525"/>
            <wp:docPr id="345015912" name="图片 15"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015912" name="图片 15" descr="图形用户界面&#10;&#10;描述已自动生成"/>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2924175"/>
                    </a:xfrm>
                    <a:prstGeom prst="rect">
                      <a:avLst/>
                    </a:prstGeom>
                    <a:noFill/>
                    <a:ln>
                      <a:noFill/>
                    </a:ln>
                  </pic:spPr>
                </pic:pic>
              </a:graphicData>
            </a:graphic>
          </wp:inline>
        </w:drawing>
      </w:r>
    </w:p>
    <w:p w14:paraId="743476BD"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李郝林教授作大会报告</w:t>
      </w:r>
    </w:p>
    <w:p w14:paraId="1BBC330A"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本次会议还设有论坛一</w:t>
      </w:r>
      <w:r>
        <w:rPr>
          <w:rFonts w:ascii="PingFang SC" w:hAnsi="PingFang SC"/>
          <w:color w:val="000000"/>
        </w:rPr>
        <w:t>“</w:t>
      </w:r>
      <w:r>
        <w:rPr>
          <w:rFonts w:ascii="PingFang SC" w:hAnsi="PingFang SC"/>
          <w:color w:val="000000"/>
        </w:rPr>
        <w:t>高性能制造技术与装备</w:t>
      </w:r>
      <w:r>
        <w:rPr>
          <w:rFonts w:ascii="PingFang SC" w:hAnsi="PingFang SC"/>
          <w:color w:val="000000"/>
        </w:rPr>
        <w:t>”</w:t>
      </w:r>
      <w:r>
        <w:rPr>
          <w:rFonts w:ascii="PingFang SC" w:hAnsi="PingFang SC"/>
          <w:color w:val="000000"/>
        </w:rPr>
        <w:t>与论坛二</w:t>
      </w:r>
      <w:r>
        <w:rPr>
          <w:rFonts w:ascii="PingFang SC" w:hAnsi="PingFang SC"/>
          <w:color w:val="000000"/>
        </w:rPr>
        <w:t>“</w:t>
      </w:r>
      <w:r>
        <w:rPr>
          <w:rFonts w:ascii="PingFang SC" w:hAnsi="PingFang SC"/>
          <w:color w:val="000000"/>
        </w:rPr>
        <w:t>智能感知与检测技术</w:t>
      </w:r>
      <w:r>
        <w:rPr>
          <w:rFonts w:ascii="PingFang SC" w:hAnsi="PingFang SC"/>
          <w:color w:val="000000"/>
        </w:rPr>
        <w:t>”</w:t>
      </w:r>
      <w:r>
        <w:rPr>
          <w:rFonts w:ascii="PingFang SC" w:hAnsi="PingFang SC"/>
          <w:color w:val="000000"/>
        </w:rPr>
        <w:t>，分别邀请了中国科学院上海光学精密机械研究所魏朝阳研究员、东华大学胡俊教授、上海电气中央研究院杨家荣主任等企业、科研院所和高校专家围绕相关主题进行了深入的探讨和交流，分享了各自在智能制造技术与装备领域的最新研究成果和发展趋势，为我国制造业的技术创新和产业升级提供了有益的借鉴和启示。</w:t>
      </w:r>
    </w:p>
    <w:p w14:paraId="1DFEBC35" w14:textId="3F1C7A6A"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lastRenderedPageBreak/>
        <w:drawing>
          <wp:inline distT="0" distB="0" distL="0" distR="0" wp14:anchorId="7E4587D6" wp14:editId="7C0AA302">
            <wp:extent cx="5274310" cy="7908925"/>
            <wp:effectExtent l="0" t="0" r="2540" b="0"/>
            <wp:docPr id="14442220" name="图片 14" descr="人们在看台上的人和电脑&#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2220" name="图片 14" descr="人们在看台上的人和电脑&#10;&#10;中度可信度描述已自动生成"/>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4310" cy="7908925"/>
                    </a:xfrm>
                    <a:prstGeom prst="rect">
                      <a:avLst/>
                    </a:prstGeom>
                    <a:noFill/>
                    <a:ln>
                      <a:noFill/>
                    </a:ln>
                  </pic:spPr>
                </pic:pic>
              </a:graphicData>
            </a:graphic>
          </wp:inline>
        </w:drawing>
      </w:r>
    </w:p>
    <w:p w14:paraId="50871239"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t>分论坛报告与交流研讨</w:t>
      </w:r>
    </w:p>
    <w:p w14:paraId="68D2EDCB" w14:textId="77777777" w:rsidR="00AB4C0B" w:rsidRDefault="00AB4C0B" w:rsidP="00AB4C0B">
      <w:pPr>
        <w:pStyle w:val="contentfont"/>
        <w:shd w:val="clear" w:color="auto" w:fill="FFFFFF"/>
        <w:jc w:val="both"/>
        <w:rPr>
          <w:rFonts w:ascii="PingFang SC" w:hAnsi="PingFang SC"/>
          <w:color w:val="000000"/>
        </w:rPr>
      </w:pPr>
      <w:r>
        <w:rPr>
          <w:rFonts w:ascii="PingFang SC" w:hAnsi="PingFang SC"/>
          <w:color w:val="000000"/>
        </w:rPr>
        <w:lastRenderedPageBreak/>
        <w:t>同时，以本次论坛暨研讨会为契机，</w:t>
      </w:r>
      <w:r>
        <w:rPr>
          <w:rFonts w:ascii="PingFang SC" w:hAnsi="PingFang SC"/>
          <w:color w:val="000000"/>
        </w:rPr>
        <w:t>19</w:t>
      </w:r>
      <w:r>
        <w:rPr>
          <w:rFonts w:ascii="PingFang SC" w:hAnsi="PingFang SC"/>
          <w:color w:val="000000"/>
        </w:rPr>
        <w:t>日晚，上海市机械工程学会制造技术与装备专业委员会召开了第九届第二次委员会议和专家沙龙，来自各高校、科研院所的专家从各自行业背景和发展需求出发，就智能装备技术与未来发展展开了热烈研讨，以期共同推进智能制造与高端装备技术发展。</w:t>
      </w:r>
    </w:p>
    <w:p w14:paraId="7EF983D2" w14:textId="7D76E292" w:rsidR="00AB4C0B" w:rsidRDefault="00AB4C0B" w:rsidP="00AB4C0B">
      <w:pPr>
        <w:pStyle w:val="contentimage"/>
        <w:shd w:val="clear" w:color="auto" w:fill="FFFFFF"/>
        <w:rPr>
          <w:rFonts w:ascii="PingFang SC" w:hAnsi="PingFang SC"/>
          <w:color w:val="000000"/>
        </w:rPr>
      </w:pPr>
      <w:r>
        <w:rPr>
          <w:rFonts w:ascii="PingFang SC" w:hAnsi="PingFang SC" w:hint="eastAsia"/>
          <w:noProof/>
          <w:color w:val="000000"/>
        </w:rPr>
        <w:drawing>
          <wp:inline distT="0" distB="0" distL="0" distR="0" wp14:anchorId="4C792736" wp14:editId="19416971">
            <wp:extent cx="4408170" cy="3312795"/>
            <wp:effectExtent l="0" t="0" r="0" b="1905"/>
            <wp:docPr id="476804281" name="图片 13" descr="会议室里的人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804281" name="图片 13" descr="会议室里的人们&#10;&#10;描述已自动生成"/>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08170" cy="3312795"/>
                    </a:xfrm>
                    <a:prstGeom prst="rect">
                      <a:avLst/>
                    </a:prstGeom>
                    <a:noFill/>
                    <a:ln>
                      <a:noFill/>
                    </a:ln>
                  </pic:spPr>
                </pic:pic>
              </a:graphicData>
            </a:graphic>
          </wp:inline>
        </w:drawing>
      </w:r>
    </w:p>
    <w:p w14:paraId="5C66B781" w14:textId="23BD32A9" w:rsidR="00480323" w:rsidRPr="00AB2882" w:rsidRDefault="00480323" w:rsidP="00FB4A66"/>
    <w:sectPr w:rsidR="00480323" w:rsidRPr="00AB288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PingFang SC">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70"/>
    <w:rsid w:val="001D5DE1"/>
    <w:rsid w:val="00254790"/>
    <w:rsid w:val="00480323"/>
    <w:rsid w:val="00AA7670"/>
    <w:rsid w:val="00AB2882"/>
    <w:rsid w:val="00AB4C0B"/>
    <w:rsid w:val="00FB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864C4"/>
  <w15:chartTrackingRefBased/>
  <w15:docId w15:val="{1BF45A4A-ED43-4255-A485-E4D16A0A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FB4A6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iPriority w:val="9"/>
    <w:semiHidden/>
    <w:unhideWhenUsed/>
    <w:qFormat/>
    <w:rsid w:val="00AB2882"/>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jh-p">
    <w:name w:val="bjh-p"/>
    <w:basedOn w:val="a0"/>
    <w:rsid w:val="00AA7670"/>
  </w:style>
  <w:style w:type="paragraph" w:styleId="a3">
    <w:name w:val="Normal (Web)"/>
    <w:basedOn w:val="a"/>
    <w:uiPriority w:val="99"/>
    <w:semiHidden/>
    <w:unhideWhenUsed/>
    <w:rsid w:val="00480323"/>
    <w:pPr>
      <w:widowControl/>
      <w:spacing w:before="100" w:beforeAutospacing="1" w:after="100" w:afterAutospacing="1"/>
      <w:jc w:val="left"/>
    </w:pPr>
    <w:rPr>
      <w:rFonts w:ascii="宋体" w:eastAsia="宋体" w:hAnsi="宋体" w:cs="宋体"/>
      <w:kern w:val="0"/>
      <w:sz w:val="24"/>
      <w:szCs w:val="24"/>
    </w:rPr>
  </w:style>
  <w:style w:type="character" w:customStyle="1" w:styleId="10">
    <w:name w:val="标题 1 字符"/>
    <w:basedOn w:val="a0"/>
    <w:link w:val="1"/>
    <w:uiPriority w:val="9"/>
    <w:rsid w:val="00FB4A66"/>
    <w:rPr>
      <w:rFonts w:ascii="宋体" w:eastAsia="宋体" w:hAnsi="宋体" w:cs="宋体"/>
      <w:b/>
      <w:bCs/>
      <w:kern w:val="36"/>
      <w:sz w:val="48"/>
      <w:szCs w:val="48"/>
    </w:rPr>
  </w:style>
  <w:style w:type="character" w:customStyle="1" w:styleId="20">
    <w:name w:val="标题 2 字符"/>
    <w:basedOn w:val="a0"/>
    <w:link w:val="2"/>
    <w:uiPriority w:val="9"/>
    <w:semiHidden/>
    <w:rsid w:val="00AB2882"/>
    <w:rPr>
      <w:rFonts w:asciiTheme="majorHAnsi" w:eastAsiaTheme="majorEastAsia" w:hAnsiTheme="majorHAnsi" w:cstheme="majorBidi"/>
      <w:b/>
      <w:bCs/>
      <w:sz w:val="32"/>
      <w:szCs w:val="32"/>
    </w:rPr>
  </w:style>
  <w:style w:type="paragraph" w:customStyle="1" w:styleId="contentfont">
    <w:name w:val="contentfont"/>
    <w:basedOn w:val="a"/>
    <w:rsid w:val="00AB4C0B"/>
    <w:pPr>
      <w:widowControl/>
      <w:spacing w:before="100" w:beforeAutospacing="1" w:after="100" w:afterAutospacing="1"/>
      <w:jc w:val="left"/>
    </w:pPr>
    <w:rPr>
      <w:rFonts w:ascii="宋体" w:eastAsia="宋体" w:hAnsi="宋体" w:cs="宋体"/>
      <w:kern w:val="0"/>
      <w:sz w:val="24"/>
      <w:szCs w:val="24"/>
    </w:rPr>
  </w:style>
  <w:style w:type="paragraph" w:customStyle="1" w:styleId="contentimage">
    <w:name w:val="contentimage"/>
    <w:basedOn w:val="a"/>
    <w:rsid w:val="00AB4C0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84734">
      <w:bodyDiv w:val="1"/>
      <w:marLeft w:val="0"/>
      <w:marRight w:val="0"/>
      <w:marTop w:val="0"/>
      <w:marBottom w:val="0"/>
      <w:divBdr>
        <w:top w:val="none" w:sz="0" w:space="0" w:color="auto"/>
        <w:left w:val="none" w:sz="0" w:space="0" w:color="auto"/>
        <w:bottom w:val="none" w:sz="0" w:space="0" w:color="auto"/>
        <w:right w:val="none" w:sz="0" w:space="0" w:color="auto"/>
      </w:divBdr>
    </w:div>
    <w:div w:id="658845263">
      <w:bodyDiv w:val="1"/>
      <w:marLeft w:val="0"/>
      <w:marRight w:val="0"/>
      <w:marTop w:val="0"/>
      <w:marBottom w:val="0"/>
      <w:divBdr>
        <w:top w:val="none" w:sz="0" w:space="0" w:color="auto"/>
        <w:left w:val="none" w:sz="0" w:space="0" w:color="auto"/>
        <w:bottom w:val="none" w:sz="0" w:space="0" w:color="auto"/>
        <w:right w:val="none" w:sz="0" w:space="0" w:color="auto"/>
      </w:divBdr>
      <w:divsChild>
        <w:div w:id="1043093715">
          <w:marLeft w:val="0"/>
          <w:marRight w:val="0"/>
          <w:marTop w:val="0"/>
          <w:marBottom w:val="450"/>
          <w:divBdr>
            <w:top w:val="none" w:sz="0" w:space="0" w:color="auto"/>
            <w:left w:val="none" w:sz="0" w:space="0" w:color="auto"/>
            <w:bottom w:val="none" w:sz="0" w:space="0" w:color="auto"/>
            <w:right w:val="none" w:sz="0" w:space="0" w:color="auto"/>
          </w:divBdr>
        </w:div>
        <w:div w:id="342367972">
          <w:marLeft w:val="0"/>
          <w:marRight w:val="0"/>
          <w:marTop w:val="0"/>
          <w:marBottom w:val="450"/>
          <w:divBdr>
            <w:top w:val="none" w:sz="0" w:space="0" w:color="auto"/>
            <w:left w:val="none" w:sz="0" w:space="0" w:color="auto"/>
            <w:bottom w:val="none" w:sz="0" w:space="0" w:color="auto"/>
            <w:right w:val="none" w:sz="0" w:space="0" w:color="auto"/>
          </w:divBdr>
          <w:divsChild>
            <w:div w:id="404227139">
              <w:marLeft w:val="0"/>
              <w:marRight w:val="0"/>
              <w:marTop w:val="0"/>
              <w:marBottom w:val="0"/>
              <w:divBdr>
                <w:top w:val="none" w:sz="0" w:space="0" w:color="auto"/>
                <w:left w:val="none" w:sz="0" w:space="0" w:color="auto"/>
                <w:bottom w:val="none" w:sz="0" w:space="0" w:color="auto"/>
                <w:right w:val="none" w:sz="0" w:space="0" w:color="auto"/>
              </w:divBdr>
              <w:divsChild>
                <w:div w:id="1092237854">
                  <w:marLeft w:val="0"/>
                  <w:marRight w:val="0"/>
                  <w:marTop w:val="0"/>
                  <w:marBottom w:val="0"/>
                  <w:divBdr>
                    <w:top w:val="none" w:sz="0" w:space="0" w:color="auto"/>
                    <w:left w:val="none" w:sz="0" w:space="0" w:color="auto"/>
                    <w:bottom w:val="none" w:sz="0" w:space="0" w:color="auto"/>
                    <w:right w:val="none" w:sz="0" w:space="0" w:color="auto"/>
                  </w:divBdr>
                  <w:divsChild>
                    <w:div w:id="70178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2568">
          <w:marLeft w:val="0"/>
          <w:marRight w:val="0"/>
          <w:marTop w:val="0"/>
          <w:marBottom w:val="450"/>
          <w:divBdr>
            <w:top w:val="none" w:sz="0" w:space="0" w:color="auto"/>
            <w:left w:val="none" w:sz="0" w:space="0" w:color="auto"/>
            <w:bottom w:val="none" w:sz="0" w:space="0" w:color="auto"/>
            <w:right w:val="none" w:sz="0" w:space="0" w:color="auto"/>
          </w:divBdr>
        </w:div>
        <w:div w:id="1411586680">
          <w:marLeft w:val="0"/>
          <w:marRight w:val="0"/>
          <w:marTop w:val="0"/>
          <w:marBottom w:val="450"/>
          <w:divBdr>
            <w:top w:val="none" w:sz="0" w:space="0" w:color="auto"/>
            <w:left w:val="none" w:sz="0" w:space="0" w:color="auto"/>
            <w:bottom w:val="none" w:sz="0" w:space="0" w:color="auto"/>
            <w:right w:val="none" w:sz="0" w:space="0" w:color="auto"/>
          </w:divBdr>
          <w:divsChild>
            <w:div w:id="1326477756">
              <w:marLeft w:val="0"/>
              <w:marRight w:val="0"/>
              <w:marTop w:val="0"/>
              <w:marBottom w:val="0"/>
              <w:divBdr>
                <w:top w:val="none" w:sz="0" w:space="0" w:color="auto"/>
                <w:left w:val="none" w:sz="0" w:space="0" w:color="auto"/>
                <w:bottom w:val="none" w:sz="0" w:space="0" w:color="auto"/>
                <w:right w:val="none" w:sz="0" w:space="0" w:color="auto"/>
              </w:divBdr>
              <w:divsChild>
                <w:div w:id="1028990454">
                  <w:marLeft w:val="0"/>
                  <w:marRight w:val="0"/>
                  <w:marTop w:val="0"/>
                  <w:marBottom w:val="0"/>
                  <w:divBdr>
                    <w:top w:val="none" w:sz="0" w:space="0" w:color="auto"/>
                    <w:left w:val="none" w:sz="0" w:space="0" w:color="auto"/>
                    <w:bottom w:val="none" w:sz="0" w:space="0" w:color="auto"/>
                    <w:right w:val="none" w:sz="0" w:space="0" w:color="auto"/>
                  </w:divBdr>
                  <w:divsChild>
                    <w:div w:id="14044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64949">
          <w:marLeft w:val="0"/>
          <w:marRight w:val="0"/>
          <w:marTop w:val="0"/>
          <w:marBottom w:val="450"/>
          <w:divBdr>
            <w:top w:val="none" w:sz="0" w:space="0" w:color="auto"/>
            <w:left w:val="none" w:sz="0" w:space="0" w:color="auto"/>
            <w:bottom w:val="none" w:sz="0" w:space="0" w:color="auto"/>
            <w:right w:val="none" w:sz="0" w:space="0" w:color="auto"/>
          </w:divBdr>
          <w:divsChild>
            <w:div w:id="1996760698">
              <w:marLeft w:val="0"/>
              <w:marRight w:val="0"/>
              <w:marTop w:val="0"/>
              <w:marBottom w:val="0"/>
              <w:divBdr>
                <w:top w:val="none" w:sz="0" w:space="0" w:color="auto"/>
                <w:left w:val="none" w:sz="0" w:space="0" w:color="auto"/>
                <w:bottom w:val="none" w:sz="0" w:space="0" w:color="auto"/>
                <w:right w:val="none" w:sz="0" w:space="0" w:color="auto"/>
              </w:divBdr>
              <w:divsChild>
                <w:div w:id="1266571343">
                  <w:marLeft w:val="0"/>
                  <w:marRight w:val="0"/>
                  <w:marTop w:val="0"/>
                  <w:marBottom w:val="0"/>
                  <w:divBdr>
                    <w:top w:val="none" w:sz="0" w:space="0" w:color="auto"/>
                    <w:left w:val="none" w:sz="0" w:space="0" w:color="auto"/>
                    <w:bottom w:val="none" w:sz="0" w:space="0" w:color="auto"/>
                    <w:right w:val="none" w:sz="0" w:space="0" w:color="auto"/>
                  </w:divBdr>
                  <w:divsChild>
                    <w:div w:id="21065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3249">
          <w:marLeft w:val="0"/>
          <w:marRight w:val="0"/>
          <w:marTop w:val="0"/>
          <w:marBottom w:val="450"/>
          <w:divBdr>
            <w:top w:val="none" w:sz="0" w:space="0" w:color="auto"/>
            <w:left w:val="none" w:sz="0" w:space="0" w:color="auto"/>
            <w:bottom w:val="none" w:sz="0" w:space="0" w:color="auto"/>
            <w:right w:val="none" w:sz="0" w:space="0" w:color="auto"/>
          </w:divBdr>
        </w:div>
      </w:divsChild>
    </w:div>
    <w:div w:id="915943730">
      <w:bodyDiv w:val="1"/>
      <w:marLeft w:val="0"/>
      <w:marRight w:val="0"/>
      <w:marTop w:val="0"/>
      <w:marBottom w:val="0"/>
      <w:divBdr>
        <w:top w:val="none" w:sz="0" w:space="0" w:color="auto"/>
        <w:left w:val="none" w:sz="0" w:space="0" w:color="auto"/>
        <w:bottom w:val="none" w:sz="0" w:space="0" w:color="auto"/>
        <w:right w:val="none" w:sz="0" w:space="0" w:color="auto"/>
      </w:divBdr>
    </w:div>
    <w:div w:id="1185629720">
      <w:bodyDiv w:val="1"/>
      <w:marLeft w:val="0"/>
      <w:marRight w:val="0"/>
      <w:marTop w:val="0"/>
      <w:marBottom w:val="0"/>
      <w:divBdr>
        <w:top w:val="none" w:sz="0" w:space="0" w:color="auto"/>
        <w:left w:val="none" w:sz="0" w:space="0" w:color="auto"/>
        <w:bottom w:val="none" w:sz="0" w:space="0" w:color="auto"/>
        <w:right w:val="none" w:sz="0" w:space="0" w:color="auto"/>
      </w:divBdr>
    </w:div>
    <w:div w:id="1612979895">
      <w:bodyDiv w:val="1"/>
      <w:marLeft w:val="0"/>
      <w:marRight w:val="0"/>
      <w:marTop w:val="0"/>
      <w:marBottom w:val="0"/>
      <w:divBdr>
        <w:top w:val="none" w:sz="0" w:space="0" w:color="auto"/>
        <w:left w:val="none" w:sz="0" w:space="0" w:color="auto"/>
        <w:bottom w:val="none" w:sz="0" w:space="0" w:color="auto"/>
        <w:right w:val="none" w:sz="0" w:space="0" w:color="auto"/>
      </w:divBdr>
    </w:div>
    <w:div w:id="1689064095">
      <w:bodyDiv w:val="1"/>
      <w:marLeft w:val="0"/>
      <w:marRight w:val="0"/>
      <w:marTop w:val="0"/>
      <w:marBottom w:val="0"/>
      <w:divBdr>
        <w:top w:val="none" w:sz="0" w:space="0" w:color="auto"/>
        <w:left w:val="none" w:sz="0" w:space="0" w:color="auto"/>
        <w:bottom w:val="none" w:sz="0" w:space="0" w:color="auto"/>
        <w:right w:val="none" w:sz="0" w:space="0" w:color="auto"/>
      </w:divBdr>
    </w:div>
    <w:div w:id="2022927733">
      <w:bodyDiv w:val="1"/>
      <w:marLeft w:val="0"/>
      <w:marRight w:val="0"/>
      <w:marTop w:val="0"/>
      <w:marBottom w:val="0"/>
      <w:divBdr>
        <w:top w:val="none" w:sz="0" w:space="0" w:color="auto"/>
        <w:left w:val="none" w:sz="0" w:space="0" w:color="auto"/>
        <w:bottom w:val="none" w:sz="0" w:space="0" w:color="auto"/>
        <w:right w:val="none" w:sz="0" w:space="0" w:color="auto"/>
      </w:divBdr>
      <w:divsChild>
        <w:div w:id="1453137216">
          <w:marLeft w:val="0"/>
          <w:marRight w:val="0"/>
          <w:marTop w:val="420"/>
          <w:marBottom w:val="0"/>
          <w:divBdr>
            <w:top w:val="none" w:sz="0" w:space="0" w:color="auto"/>
            <w:left w:val="none" w:sz="0" w:space="0" w:color="auto"/>
            <w:bottom w:val="none" w:sz="0" w:space="0" w:color="auto"/>
            <w:right w:val="none" w:sz="0" w:space="0" w:color="auto"/>
          </w:divBdr>
        </w:div>
        <w:div w:id="730270384">
          <w:marLeft w:val="0"/>
          <w:marRight w:val="0"/>
          <w:marTop w:val="360"/>
          <w:marBottom w:val="0"/>
          <w:divBdr>
            <w:top w:val="none" w:sz="0" w:space="0" w:color="auto"/>
            <w:left w:val="none" w:sz="0" w:space="0" w:color="auto"/>
            <w:bottom w:val="none" w:sz="0" w:space="0" w:color="auto"/>
            <w:right w:val="none" w:sz="0" w:space="0" w:color="auto"/>
          </w:divBdr>
        </w:div>
        <w:div w:id="2125686242">
          <w:marLeft w:val="0"/>
          <w:marRight w:val="0"/>
          <w:marTop w:val="360"/>
          <w:marBottom w:val="0"/>
          <w:divBdr>
            <w:top w:val="none" w:sz="0" w:space="0" w:color="auto"/>
            <w:left w:val="none" w:sz="0" w:space="0" w:color="auto"/>
            <w:bottom w:val="none" w:sz="0" w:space="0" w:color="auto"/>
            <w:right w:val="none" w:sz="0" w:space="0" w:color="auto"/>
          </w:divBdr>
        </w:div>
        <w:div w:id="1022392622">
          <w:marLeft w:val="0"/>
          <w:marRight w:val="0"/>
          <w:marTop w:val="360"/>
          <w:marBottom w:val="0"/>
          <w:divBdr>
            <w:top w:val="none" w:sz="0" w:space="0" w:color="auto"/>
            <w:left w:val="none" w:sz="0" w:space="0" w:color="auto"/>
            <w:bottom w:val="none" w:sz="0" w:space="0" w:color="auto"/>
            <w:right w:val="none" w:sz="0" w:space="0" w:color="auto"/>
          </w:divBdr>
        </w:div>
        <w:div w:id="190651960">
          <w:marLeft w:val="0"/>
          <w:marRight w:val="0"/>
          <w:marTop w:val="360"/>
          <w:marBottom w:val="0"/>
          <w:divBdr>
            <w:top w:val="none" w:sz="0" w:space="0" w:color="auto"/>
            <w:left w:val="none" w:sz="0" w:space="0" w:color="auto"/>
            <w:bottom w:val="none" w:sz="0" w:space="0" w:color="auto"/>
            <w:right w:val="none" w:sz="0" w:space="0" w:color="auto"/>
          </w:divBdr>
        </w:div>
        <w:div w:id="1274557593">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旭钊 成</dc:creator>
  <cp:keywords/>
  <dc:description/>
  <cp:lastModifiedBy>旭钊 成</cp:lastModifiedBy>
  <cp:revision>6</cp:revision>
  <dcterms:created xsi:type="dcterms:W3CDTF">2023-11-03T00:41:00Z</dcterms:created>
  <dcterms:modified xsi:type="dcterms:W3CDTF">2023-11-03T01:34:00Z</dcterms:modified>
</cp:coreProperties>
</file>