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89575" w14:textId="77777777" w:rsidR="009C09AF" w:rsidRDefault="006F3B78" w:rsidP="009C09AF">
      <w:pPr>
        <w:jc w:val="center"/>
        <w:rPr>
          <w:rFonts w:ascii="仿宋" w:eastAsia="仿宋" w:hAnsi="仿宋" w:hint="eastAsia"/>
          <w:sz w:val="32"/>
          <w:szCs w:val="28"/>
        </w:rPr>
      </w:pPr>
      <w:r w:rsidRPr="009C09AF">
        <w:rPr>
          <w:rFonts w:ascii="仿宋" w:eastAsia="仿宋" w:hAnsi="仿宋" w:hint="eastAsia"/>
          <w:sz w:val="32"/>
          <w:szCs w:val="40"/>
        </w:rPr>
        <w:t>中国纺织工程学会2024</w:t>
      </w:r>
      <w:r w:rsidRPr="009C09AF">
        <w:rPr>
          <w:rFonts w:ascii="仿宋" w:eastAsia="仿宋" w:hAnsi="仿宋" w:hint="eastAsia"/>
          <w:sz w:val="32"/>
          <w:szCs w:val="28"/>
        </w:rPr>
        <w:t>“科创中国”纺织交叉融合</w:t>
      </w:r>
    </w:p>
    <w:p w14:paraId="5CD14AB8" w14:textId="3E3CAA93" w:rsidR="008F79FF" w:rsidRDefault="006F3B78" w:rsidP="009C09AF">
      <w:pPr>
        <w:jc w:val="center"/>
        <w:rPr>
          <w:rFonts w:ascii="仿宋" w:eastAsia="仿宋" w:hAnsi="仿宋" w:hint="eastAsia"/>
          <w:sz w:val="32"/>
          <w:szCs w:val="40"/>
        </w:rPr>
      </w:pPr>
      <w:r w:rsidRPr="009C09AF">
        <w:rPr>
          <w:rFonts w:ascii="仿宋" w:eastAsia="仿宋" w:hAnsi="仿宋" w:hint="eastAsia"/>
          <w:sz w:val="32"/>
          <w:szCs w:val="28"/>
        </w:rPr>
        <w:t>科技服务团</w:t>
      </w:r>
      <w:r w:rsidRPr="009C09AF">
        <w:rPr>
          <w:rFonts w:ascii="仿宋" w:eastAsia="仿宋" w:hAnsi="仿宋" w:hint="eastAsia"/>
          <w:sz w:val="32"/>
          <w:szCs w:val="40"/>
        </w:rPr>
        <w:t>赴泰安开展现场调研对接服务活动</w:t>
      </w:r>
    </w:p>
    <w:p w14:paraId="715E939D" w14:textId="77777777" w:rsidR="009C09AF" w:rsidRPr="009C09AF" w:rsidRDefault="009C09AF" w:rsidP="009C09AF">
      <w:pPr>
        <w:jc w:val="center"/>
        <w:rPr>
          <w:rFonts w:ascii="仿宋" w:eastAsia="仿宋" w:hAnsi="仿宋" w:hint="eastAsia"/>
          <w:sz w:val="32"/>
          <w:szCs w:val="28"/>
        </w:rPr>
      </w:pPr>
    </w:p>
    <w:p w14:paraId="058E5BA3" w14:textId="7BD7BE3B" w:rsidR="00C141B0" w:rsidRDefault="00C141B0" w:rsidP="004858A0">
      <w:pPr>
        <w:widowControl/>
        <w:ind w:firstLineChars="200" w:firstLine="592"/>
        <w:jc w:val="left"/>
        <w:rPr>
          <w:rFonts w:ascii="仿宋" w:eastAsia="仿宋" w:hAnsi="仿宋" w:cs="宋体" w:hint="eastAsia"/>
          <w:spacing w:val="8"/>
          <w:kern w:val="0"/>
          <w:sz w:val="28"/>
          <w:szCs w:val="28"/>
          <w:lang w:bidi="ar"/>
        </w:rPr>
      </w:pPr>
      <w:r w:rsidRPr="009C09AF">
        <w:rPr>
          <w:rFonts w:ascii="仿宋" w:eastAsia="仿宋" w:hAnsi="仿宋" w:cs="宋体" w:hint="eastAsia"/>
          <w:spacing w:val="8"/>
          <w:kern w:val="0"/>
          <w:sz w:val="28"/>
          <w:szCs w:val="28"/>
          <w:lang w:bidi="ar"/>
        </w:rPr>
        <w:t>2024年10月10日，</w:t>
      </w:r>
      <w:r w:rsidR="001E5C2A">
        <w:rPr>
          <w:rFonts w:ascii="仿宋" w:eastAsia="仿宋" w:hAnsi="仿宋" w:cs="宋体" w:hint="eastAsia"/>
          <w:spacing w:val="8"/>
          <w:kern w:val="0"/>
          <w:sz w:val="28"/>
          <w:szCs w:val="28"/>
          <w:lang w:bidi="ar"/>
        </w:rPr>
        <w:t>由</w:t>
      </w:r>
      <w:r w:rsidR="001E5C2A" w:rsidRPr="009C09AF">
        <w:rPr>
          <w:rFonts w:ascii="仿宋" w:eastAsia="仿宋" w:hAnsi="仿宋" w:cs="宋体" w:hint="eastAsia"/>
          <w:spacing w:val="8"/>
          <w:kern w:val="0"/>
          <w:sz w:val="28"/>
          <w:szCs w:val="28"/>
          <w:lang w:bidi="ar"/>
        </w:rPr>
        <w:t>国家先进印染技术创新中心副主任刘学</w:t>
      </w:r>
      <w:r w:rsidR="001E5C2A">
        <w:rPr>
          <w:rFonts w:ascii="仿宋" w:eastAsia="仿宋" w:hAnsi="仿宋" w:cs="宋体" w:hint="eastAsia"/>
          <w:spacing w:val="8"/>
          <w:kern w:val="0"/>
          <w:sz w:val="28"/>
          <w:szCs w:val="28"/>
          <w:lang w:bidi="ar"/>
        </w:rPr>
        <w:t>、</w:t>
      </w:r>
      <w:r w:rsidR="001E5C2A" w:rsidRPr="009C09AF">
        <w:rPr>
          <w:rFonts w:ascii="仿宋" w:eastAsia="仿宋" w:hAnsi="仿宋" w:cs="宋体"/>
          <w:spacing w:val="8"/>
          <w:kern w:val="0"/>
          <w:sz w:val="28"/>
          <w:szCs w:val="28"/>
          <w:lang w:bidi="ar"/>
        </w:rPr>
        <w:t>青岛大学纺织服装学院</w:t>
      </w:r>
      <w:r w:rsidR="001E5C2A">
        <w:rPr>
          <w:rFonts w:ascii="仿宋" w:eastAsia="仿宋" w:hAnsi="仿宋" w:cs="宋体" w:hint="eastAsia"/>
          <w:spacing w:val="8"/>
          <w:kern w:val="0"/>
          <w:sz w:val="28"/>
          <w:szCs w:val="28"/>
          <w:lang w:bidi="ar"/>
        </w:rPr>
        <w:t>常务</w:t>
      </w:r>
      <w:r w:rsidR="001E5C2A" w:rsidRPr="009C09AF">
        <w:rPr>
          <w:rFonts w:ascii="仿宋" w:eastAsia="仿宋" w:hAnsi="仿宋" w:cs="宋体"/>
          <w:spacing w:val="8"/>
          <w:kern w:val="0"/>
          <w:sz w:val="28"/>
          <w:szCs w:val="28"/>
          <w:lang w:bidi="ar"/>
        </w:rPr>
        <w:t>副院长</w:t>
      </w:r>
      <w:r w:rsidR="001E5C2A" w:rsidRPr="009C09AF">
        <w:rPr>
          <w:rFonts w:ascii="仿宋" w:eastAsia="仿宋" w:hAnsi="仿宋" w:cs="宋体" w:hint="eastAsia"/>
          <w:spacing w:val="8"/>
          <w:kern w:val="0"/>
          <w:sz w:val="28"/>
          <w:szCs w:val="28"/>
          <w:lang w:bidi="ar"/>
        </w:rPr>
        <w:t>田明伟</w:t>
      </w:r>
      <w:r w:rsidR="001E5C2A">
        <w:rPr>
          <w:rFonts w:ascii="仿宋" w:eastAsia="仿宋" w:hAnsi="仿宋" w:cs="宋体" w:hint="eastAsia"/>
          <w:spacing w:val="8"/>
          <w:kern w:val="0"/>
          <w:sz w:val="28"/>
          <w:szCs w:val="28"/>
          <w:lang w:bidi="ar"/>
        </w:rPr>
        <w:t>、</w:t>
      </w:r>
      <w:r w:rsidR="001E5C2A" w:rsidRPr="009C09AF">
        <w:rPr>
          <w:rFonts w:ascii="仿宋" w:eastAsia="仿宋" w:hAnsi="仿宋" w:cs="宋体" w:hint="eastAsia"/>
          <w:spacing w:val="8"/>
          <w:kern w:val="0"/>
          <w:sz w:val="28"/>
          <w:szCs w:val="28"/>
          <w:lang w:bidi="ar"/>
        </w:rPr>
        <w:t>中国纺织工程学会副秘书长白濛</w:t>
      </w:r>
      <w:r w:rsidR="001E5C2A">
        <w:rPr>
          <w:rFonts w:ascii="仿宋" w:eastAsia="仿宋" w:hAnsi="仿宋" w:cs="宋体" w:hint="eastAsia"/>
          <w:spacing w:val="8"/>
          <w:kern w:val="0"/>
          <w:sz w:val="28"/>
          <w:szCs w:val="28"/>
          <w:lang w:bidi="ar"/>
        </w:rPr>
        <w:t>等专家组成</w:t>
      </w:r>
      <w:r w:rsidR="001E5C2A" w:rsidRPr="009C09AF">
        <w:rPr>
          <w:rFonts w:ascii="仿宋" w:eastAsia="仿宋" w:hAnsi="仿宋" w:cs="宋体" w:hint="eastAsia"/>
          <w:spacing w:val="8"/>
          <w:kern w:val="0"/>
          <w:sz w:val="28"/>
          <w:szCs w:val="28"/>
          <w:lang w:bidi="ar"/>
        </w:rPr>
        <w:t>“科创中国</w:t>
      </w:r>
      <w:r w:rsidR="001E5C2A">
        <w:rPr>
          <w:rFonts w:ascii="仿宋" w:eastAsia="仿宋" w:hAnsi="仿宋" w:cs="宋体" w:hint="eastAsia"/>
          <w:spacing w:val="8"/>
          <w:kern w:val="0"/>
          <w:sz w:val="28"/>
          <w:szCs w:val="28"/>
          <w:lang w:bidi="ar"/>
        </w:rPr>
        <w:t>”</w:t>
      </w:r>
      <w:r w:rsidR="001E5C2A" w:rsidRPr="009C09AF">
        <w:rPr>
          <w:rFonts w:ascii="仿宋" w:eastAsia="仿宋" w:hAnsi="仿宋" w:cs="宋体" w:hint="eastAsia"/>
          <w:spacing w:val="8"/>
          <w:kern w:val="0"/>
          <w:sz w:val="28"/>
          <w:szCs w:val="28"/>
          <w:lang w:bidi="ar"/>
        </w:rPr>
        <w:t>纺织技术交叉融合科技服务</w:t>
      </w:r>
      <w:r w:rsidR="001E5C2A">
        <w:rPr>
          <w:rFonts w:ascii="仿宋" w:eastAsia="仿宋" w:hAnsi="仿宋" w:cs="宋体" w:hint="eastAsia"/>
          <w:spacing w:val="8"/>
          <w:kern w:val="0"/>
          <w:sz w:val="28"/>
          <w:szCs w:val="28"/>
          <w:lang w:bidi="ar"/>
        </w:rPr>
        <w:t>专家</w:t>
      </w:r>
      <w:r w:rsidR="001E5C2A">
        <w:rPr>
          <w:rFonts w:ascii="仿宋" w:eastAsia="仿宋" w:hAnsi="仿宋" w:cs="宋体" w:hint="eastAsia"/>
          <w:spacing w:val="8"/>
          <w:kern w:val="0"/>
          <w:sz w:val="28"/>
          <w:szCs w:val="28"/>
          <w:lang w:bidi="ar"/>
        </w:rPr>
        <w:t>团队</w:t>
      </w:r>
      <w:r w:rsidR="006F3B78" w:rsidRPr="009C09AF">
        <w:rPr>
          <w:rFonts w:ascii="仿宋" w:eastAsia="仿宋" w:hAnsi="仿宋" w:cs="宋体" w:hint="eastAsia"/>
          <w:spacing w:val="8"/>
          <w:kern w:val="0"/>
          <w:sz w:val="28"/>
          <w:szCs w:val="28"/>
          <w:lang w:bidi="ar"/>
        </w:rPr>
        <w:t>赴泰安</w:t>
      </w:r>
      <w:r w:rsidR="001E5C2A">
        <w:rPr>
          <w:rFonts w:ascii="仿宋" w:eastAsia="仿宋" w:hAnsi="仿宋" w:cs="宋体" w:hint="eastAsia"/>
          <w:spacing w:val="8"/>
          <w:kern w:val="0"/>
          <w:sz w:val="28"/>
          <w:szCs w:val="28"/>
          <w:lang w:bidi="ar"/>
        </w:rPr>
        <w:t>市</w:t>
      </w:r>
      <w:r w:rsidR="006F3B78" w:rsidRPr="009C09AF">
        <w:rPr>
          <w:rFonts w:ascii="仿宋" w:eastAsia="仿宋" w:hAnsi="仿宋" w:cs="宋体" w:hint="eastAsia"/>
          <w:spacing w:val="8"/>
          <w:kern w:val="0"/>
          <w:sz w:val="28"/>
          <w:szCs w:val="28"/>
          <w:lang w:bidi="ar"/>
        </w:rPr>
        <w:t>开展</w:t>
      </w:r>
      <w:r w:rsidR="001E5C2A">
        <w:rPr>
          <w:rFonts w:ascii="仿宋" w:eastAsia="仿宋" w:hAnsi="仿宋" w:cs="宋体" w:hint="eastAsia"/>
          <w:spacing w:val="8"/>
          <w:kern w:val="0"/>
          <w:sz w:val="28"/>
          <w:szCs w:val="28"/>
          <w:lang w:bidi="ar"/>
        </w:rPr>
        <w:t>实地</w:t>
      </w:r>
      <w:r w:rsidR="006F3B78" w:rsidRPr="009C09AF">
        <w:rPr>
          <w:rFonts w:ascii="仿宋" w:eastAsia="仿宋" w:hAnsi="仿宋" w:cs="宋体" w:hint="eastAsia"/>
          <w:spacing w:val="8"/>
          <w:kern w:val="0"/>
          <w:sz w:val="28"/>
          <w:szCs w:val="28"/>
          <w:lang w:bidi="ar"/>
        </w:rPr>
        <w:t>调研</w:t>
      </w:r>
      <w:r w:rsidR="001E5C2A">
        <w:rPr>
          <w:rFonts w:ascii="仿宋" w:eastAsia="仿宋" w:hAnsi="仿宋" w:cs="宋体" w:hint="eastAsia"/>
          <w:spacing w:val="8"/>
          <w:kern w:val="0"/>
          <w:sz w:val="28"/>
          <w:szCs w:val="28"/>
          <w:lang w:bidi="ar"/>
        </w:rPr>
        <w:t>和专家</w:t>
      </w:r>
      <w:r w:rsidR="006F3B78" w:rsidRPr="009C09AF">
        <w:rPr>
          <w:rFonts w:ascii="仿宋" w:eastAsia="仿宋" w:hAnsi="仿宋" w:cs="宋体" w:hint="eastAsia"/>
          <w:spacing w:val="8"/>
          <w:kern w:val="0"/>
          <w:sz w:val="28"/>
          <w:szCs w:val="28"/>
          <w:lang w:bidi="ar"/>
        </w:rPr>
        <w:t>对接服务活动</w:t>
      </w:r>
      <w:r w:rsidR="001E5C2A">
        <w:rPr>
          <w:rFonts w:ascii="仿宋" w:eastAsia="仿宋" w:hAnsi="仿宋" w:cs="宋体" w:hint="eastAsia"/>
          <w:spacing w:val="8"/>
          <w:kern w:val="0"/>
          <w:sz w:val="28"/>
          <w:szCs w:val="28"/>
          <w:lang w:bidi="ar"/>
        </w:rPr>
        <w:t>，</w:t>
      </w:r>
      <w:r w:rsidR="00FF4DE6" w:rsidRPr="009C09AF">
        <w:rPr>
          <w:rFonts w:ascii="仿宋" w:eastAsia="仿宋" w:hAnsi="仿宋" w:cs="宋体" w:hint="eastAsia"/>
          <w:spacing w:val="8"/>
          <w:kern w:val="0"/>
          <w:sz w:val="28"/>
          <w:szCs w:val="28"/>
          <w:lang w:bidi="ar"/>
        </w:rPr>
        <w:t>泰安市科协党组成员</w:t>
      </w:r>
      <w:r w:rsidR="001E5C2A">
        <w:rPr>
          <w:rFonts w:ascii="仿宋" w:eastAsia="仿宋" w:hAnsi="仿宋" w:cs="宋体" w:hint="eastAsia"/>
          <w:spacing w:val="8"/>
          <w:kern w:val="0"/>
          <w:sz w:val="28"/>
          <w:szCs w:val="28"/>
          <w:lang w:bidi="ar"/>
        </w:rPr>
        <w:t>/</w:t>
      </w:r>
      <w:r w:rsidR="00FF4DE6" w:rsidRPr="009C09AF">
        <w:rPr>
          <w:rFonts w:ascii="仿宋" w:eastAsia="仿宋" w:hAnsi="仿宋" w:cs="宋体" w:hint="eastAsia"/>
          <w:spacing w:val="8"/>
          <w:kern w:val="0"/>
          <w:sz w:val="28"/>
          <w:szCs w:val="28"/>
          <w:lang w:bidi="ar"/>
        </w:rPr>
        <w:t>副主席武建堂</w:t>
      </w:r>
      <w:r w:rsidR="001E5C2A">
        <w:rPr>
          <w:rFonts w:ascii="仿宋" w:eastAsia="仿宋" w:hAnsi="仿宋" w:cs="宋体" w:hint="eastAsia"/>
          <w:spacing w:val="8"/>
          <w:kern w:val="0"/>
          <w:sz w:val="28"/>
          <w:szCs w:val="28"/>
          <w:lang w:bidi="ar"/>
        </w:rPr>
        <w:t>、</w:t>
      </w:r>
      <w:r w:rsidR="00FF4DE6" w:rsidRPr="009C09AF">
        <w:rPr>
          <w:rFonts w:ascii="仿宋" w:eastAsia="仿宋" w:hAnsi="仿宋" w:cs="宋体" w:hint="eastAsia"/>
          <w:spacing w:val="8"/>
          <w:kern w:val="0"/>
          <w:sz w:val="28"/>
          <w:szCs w:val="28"/>
          <w:lang w:bidi="ar"/>
        </w:rPr>
        <w:t>泰安市科技创新服务中心副主任王玉光</w:t>
      </w:r>
      <w:r w:rsidR="001E5C2A">
        <w:rPr>
          <w:rFonts w:ascii="仿宋" w:eastAsia="仿宋" w:hAnsi="仿宋" w:cs="宋体" w:hint="eastAsia"/>
          <w:spacing w:val="8"/>
          <w:kern w:val="0"/>
          <w:sz w:val="28"/>
          <w:szCs w:val="28"/>
          <w:lang w:bidi="ar"/>
        </w:rPr>
        <w:t>、</w:t>
      </w:r>
      <w:r w:rsidR="00FF4DE6" w:rsidRPr="009C09AF">
        <w:rPr>
          <w:rFonts w:ascii="仿宋" w:eastAsia="仿宋" w:hAnsi="仿宋" w:cs="宋体" w:hint="eastAsia"/>
          <w:spacing w:val="8"/>
          <w:kern w:val="0"/>
          <w:sz w:val="28"/>
          <w:szCs w:val="28"/>
          <w:lang w:bidi="ar"/>
        </w:rPr>
        <w:t>泰安市泰山区科协党支部书记</w:t>
      </w:r>
      <w:r w:rsidR="001E5C2A">
        <w:rPr>
          <w:rFonts w:ascii="仿宋" w:eastAsia="仿宋" w:hAnsi="仿宋" w:cs="宋体" w:hint="eastAsia"/>
          <w:spacing w:val="8"/>
          <w:kern w:val="0"/>
          <w:sz w:val="28"/>
          <w:szCs w:val="28"/>
          <w:lang w:bidi="ar"/>
        </w:rPr>
        <w:t>/</w:t>
      </w:r>
      <w:r w:rsidR="00FF4DE6" w:rsidRPr="009C09AF">
        <w:rPr>
          <w:rFonts w:ascii="仿宋" w:eastAsia="仿宋" w:hAnsi="仿宋" w:cs="宋体" w:hint="eastAsia"/>
          <w:spacing w:val="8"/>
          <w:kern w:val="0"/>
          <w:sz w:val="28"/>
          <w:szCs w:val="28"/>
          <w:lang w:bidi="ar"/>
        </w:rPr>
        <w:t>主席王传海</w:t>
      </w:r>
      <w:r w:rsidR="001E5C2A">
        <w:rPr>
          <w:rFonts w:ascii="仿宋" w:eastAsia="仿宋" w:hAnsi="仿宋" w:cs="宋体" w:hint="eastAsia"/>
          <w:spacing w:val="8"/>
          <w:kern w:val="0"/>
          <w:sz w:val="28"/>
          <w:szCs w:val="28"/>
          <w:lang w:bidi="ar"/>
        </w:rPr>
        <w:t>、</w:t>
      </w:r>
      <w:r w:rsidR="00E111BA" w:rsidRPr="009C09AF">
        <w:rPr>
          <w:rFonts w:ascii="仿宋" w:eastAsia="仿宋" w:hAnsi="仿宋" w:cs="宋体" w:hint="eastAsia"/>
          <w:spacing w:val="8"/>
          <w:kern w:val="0"/>
          <w:sz w:val="28"/>
          <w:szCs w:val="28"/>
          <w:lang w:bidi="ar"/>
        </w:rPr>
        <w:t>山东鲁普科技有限公司董事长沈明</w:t>
      </w:r>
      <w:r w:rsidR="001E5C2A">
        <w:rPr>
          <w:rFonts w:ascii="仿宋" w:eastAsia="仿宋" w:hAnsi="仿宋" w:cs="宋体" w:hint="eastAsia"/>
          <w:spacing w:val="8"/>
          <w:kern w:val="0"/>
          <w:sz w:val="28"/>
          <w:szCs w:val="28"/>
          <w:lang w:bidi="ar"/>
        </w:rPr>
        <w:t>、</w:t>
      </w:r>
      <w:r w:rsidR="00E111BA" w:rsidRPr="009C09AF">
        <w:rPr>
          <w:rFonts w:ascii="仿宋" w:eastAsia="仿宋" w:hAnsi="仿宋" w:cs="宋体" w:hint="eastAsia"/>
          <w:spacing w:val="8"/>
          <w:kern w:val="0"/>
          <w:sz w:val="28"/>
          <w:szCs w:val="28"/>
          <w:lang w:bidi="ar"/>
        </w:rPr>
        <w:t>山东鲁普科技有限公司研发总监宋炳涛</w:t>
      </w:r>
      <w:r w:rsidR="001E5C2A">
        <w:rPr>
          <w:rFonts w:ascii="仿宋" w:eastAsia="仿宋" w:hAnsi="仿宋" w:cs="宋体" w:hint="eastAsia"/>
          <w:spacing w:val="8"/>
          <w:kern w:val="0"/>
          <w:sz w:val="28"/>
          <w:szCs w:val="28"/>
          <w:lang w:bidi="ar"/>
        </w:rPr>
        <w:t>、</w:t>
      </w:r>
      <w:r w:rsidR="00FF4DE6" w:rsidRPr="009C09AF">
        <w:rPr>
          <w:rFonts w:ascii="仿宋" w:eastAsia="仿宋" w:hAnsi="仿宋" w:cs="宋体" w:hint="eastAsia"/>
          <w:spacing w:val="8"/>
          <w:kern w:val="0"/>
          <w:sz w:val="28"/>
          <w:szCs w:val="28"/>
          <w:lang w:bidi="ar"/>
        </w:rPr>
        <w:t>鲁普耐特集团总经理助理彭万梅等科协和企业相关领导</w:t>
      </w:r>
      <w:r w:rsidR="001E5C2A">
        <w:rPr>
          <w:rFonts w:ascii="仿宋" w:eastAsia="仿宋" w:hAnsi="仿宋" w:cs="宋体" w:hint="eastAsia"/>
          <w:spacing w:val="8"/>
          <w:kern w:val="0"/>
          <w:sz w:val="28"/>
          <w:szCs w:val="28"/>
          <w:lang w:bidi="ar"/>
        </w:rPr>
        <w:t>和专家</w:t>
      </w:r>
      <w:r w:rsidR="00FF4DE6" w:rsidRPr="009C09AF">
        <w:rPr>
          <w:rFonts w:ascii="仿宋" w:eastAsia="仿宋" w:hAnsi="仿宋" w:cs="宋体" w:hint="eastAsia"/>
          <w:spacing w:val="8"/>
          <w:kern w:val="0"/>
          <w:sz w:val="28"/>
          <w:szCs w:val="28"/>
          <w:lang w:bidi="ar"/>
        </w:rPr>
        <w:t>全程参与活动。</w:t>
      </w:r>
    </w:p>
    <w:p w14:paraId="4215F045" w14:textId="24E438BE" w:rsidR="00921381" w:rsidRPr="009C09AF" w:rsidRDefault="00921381" w:rsidP="00921381">
      <w:pPr>
        <w:widowControl/>
        <w:jc w:val="left"/>
        <w:rPr>
          <w:rFonts w:ascii="仿宋" w:eastAsia="仿宋" w:hAnsi="仿宋" w:cs="宋体" w:hint="eastAsia"/>
          <w:spacing w:val="8"/>
          <w:kern w:val="0"/>
          <w:sz w:val="28"/>
          <w:szCs w:val="28"/>
          <w:lang w:bidi="ar"/>
        </w:rPr>
      </w:pPr>
      <w:r>
        <w:rPr>
          <w:noProof/>
        </w:rPr>
        <w:drawing>
          <wp:inline distT="0" distB="0" distL="0" distR="0" wp14:anchorId="096A72DA" wp14:editId="6BBAEE98">
            <wp:extent cx="2878372" cy="1619734"/>
            <wp:effectExtent l="0" t="0" r="0" b="0"/>
            <wp:docPr id="169383679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91126" cy="1626911"/>
                    </a:xfrm>
                    <a:prstGeom prst="rect">
                      <a:avLst/>
                    </a:prstGeom>
                    <a:noFill/>
                    <a:ln>
                      <a:noFill/>
                    </a:ln>
                  </pic:spPr>
                </pic:pic>
              </a:graphicData>
            </a:graphic>
          </wp:inline>
        </w:drawing>
      </w:r>
      <w:r>
        <w:rPr>
          <w:noProof/>
        </w:rPr>
        <w:drawing>
          <wp:inline distT="0" distB="0" distL="0" distR="0" wp14:anchorId="6261A3D1" wp14:editId="4504FF17">
            <wp:extent cx="2870988" cy="1615578"/>
            <wp:effectExtent l="0" t="0" r="5715" b="3810"/>
            <wp:docPr id="9315370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12987" cy="1639212"/>
                    </a:xfrm>
                    <a:prstGeom prst="rect">
                      <a:avLst/>
                    </a:prstGeom>
                    <a:noFill/>
                    <a:ln>
                      <a:noFill/>
                    </a:ln>
                  </pic:spPr>
                </pic:pic>
              </a:graphicData>
            </a:graphic>
          </wp:inline>
        </w:drawing>
      </w:r>
    </w:p>
    <w:p w14:paraId="4A30C61F" w14:textId="1993DEE9" w:rsidR="00FF4DE6" w:rsidRDefault="00FF4DE6" w:rsidP="00FF4DE6">
      <w:pPr>
        <w:widowControl/>
        <w:ind w:firstLineChars="200" w:firstLine="592"/>
        <w:jc w:val="left"/>
        <w:rPr>
          <w:rFonts w:ascii="仿宋" w:eastAsia="仿宋" w:hAnsi="仿宋" w:cs="宋体" w:hint="eastAsia"/>
          <w:spacing w:val="8"/>
          <w:kern w:val="0"/>
          <w:sz w:val="28"/>
          <w:szCs w:val="28"/>
          <w:lang w:bidi="ar"/>
        </w:rPr>
      </w:pPr>
      <w:r w:rsidRPr="009C09AF">
        <w:rPr>
          <w:rFonts w:ascii="仿宋" w:eastAsia="仿宋" w:hAnsi="仿宋" w:cs="宋体" w:hint="eastAsia"/>
          <w:spacing w:val="8"/>
          <w:kern w:val="0"/>
          <w:sz w:val="28"/>
          <w:szCs w:val="28"/>
          <w:lang w:bidi="ar"/>
        </w:rPr>
        <w:lastRenderedPageBreak/>
        <w:t>服务团专家一行</w:t>
      </w:r>
      <w:r w:rsidR="00BB3BB8">
        <w:rPr>
          <w:rFonts w:ascii="仿宋" w:eastAsia="仿宋" w:hAnsi="仿宋" w:cs="宋体" w:hint="eastAsia"/>
          <w:spacing w:val="8"/>
          <w:kern w:val="0"/>
          <w:sz w:val="28"/>
          <w:szCs w:val="28"/>
          <w:lang w:bidi="ar"/>
        </w:rPr>
        <w:t>实地考察</w:t>
      </w:r>
      <w:r w:rsidRPr="009C09AF">
        <w:rPr>
          <w:rFonts w:ascii="仿宋" w:eastAsia="仿宋" w:hAnsi="仿宋" w:cs="宋体" w:hint="eastAsia"/>
          <w:spacing w:val="8"/>
          <w:kern w:val="0"/>
          <w:sz w:val="28"/>
          <w:szCs w:val="28"/>
          <w:lang w:bidi="ar"/>
        </w:rPr>
        <w:t>了鲁普耐特集团企业展馆</w:t>
      </w:r>
      <w:r w:rsidR="00BB3BB8">
        <w:rPr>
          <w:rFonts w:ascii="仿宋" w:eastAsia="仿宋" w:hAnsi="仿宋" w:cs="宋体" w:hint="eastAsia"/>
          <w:spacing w:val="8"/>
          <w:kern w:val="0"/>
          <w:sz w:val="28"/>
          <w:szCs w:val="28"/>
          <w:lang w:bidi="ar"/>
        </w:rPr>
        <w:t>，</w:t>
      </w:r>
      <w:r w:rsidRPr="009C09AF">
        <w:rPr>
          <w:rFonts w:ascii="仿宋" w:eastAsia="仿宋" w:hAnsi="仿宋" w:cs="宋体" w:hint="eastAsia"/>
          <w:spacing w:val="8"/>
          <w:kern w:val="0"/>
          <w:sz w:val="28"/>
          <w:szCs w:val="28"/>
          <w:lang w:bidi="ar"/>
        </w:rPr>
        <w:t>听取企业负责人介绍企业目前发展状况、当前遇到的技术瓶颈、企业技术创新成果和未来整体发展规划等基本情况。</w:t>
      </w:r>
    </w:p>
    <w:p w14:paraId="646A2049" w14:textId="2D80BE15" w:rsidR="009C09AF" w:rsidRPr="009C09AF" w:rsidRDefault="009C09AF" w:rsidP="009C09AF">
      <w:pPr>
        <w:widowControl/>
        <w:jc w:val="left"/>
        <w:rPr>
          <w:rFonts w:ascii="仿宋" w:eastAsia="仿宋" w:hAnsi="仿宋" w:cs="宋体" w:hint="eastAsia"/>
          <w:spacing w:val="8"/>
          <w:kern w:val="0"/>
          <w:sz w:val="28"/>
          <w:szCs w:val="28"/>
          <w:lang w:bidi="ar"/>
        </w:rPr>
      </w:pPr>
      <w:r>
        <w:rPr>
          <w:noProof/>
        </w:rPr>
        <w:drawing>
          <wp:inline distT="0" distB="0" distL="0" distR="0" wp14:anchorId="2946C642" wp14:editId="791C12AA">
            <wp:extent cx="2951500" cy="1828963"/>
            <wp:effectExtent l="0" t="0" r="1270" b="0"/>
            <wp:docPr id="4014194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3567" cy="1842637"/>
                    </a:xfrm>
                    <a:prstGeom prst="rect">
                      <a:avLst/>
                    </a:prstGeom>
                    <a:noFill/>
                    <a:ln>
                      <a:noFill/>
                    </a:ln>
                  </pic:spPr>
                </pic:pic>
              </a:graphicData>
            </a:graphic>
          </wp:inline>
        </w:drawing>
      </w:r>
    </w:p>
    <w:p w14:paraId="14C0FC9E" w14:textId="43D9F89B" w:rsidR="00FF4DE6" w:rsidRPr="009C09AF" w:rsidRDefault="00FF4DE6" w:rsidP="00FF4DE6">
      <w:pPr>
        <w:widowControl/>
        <w:ind w:firstLineChars="200" w:firstLine="592"/>
        <w:jc w:val="left"/>
        <w:rPr>
          <w:rFonts w:ascii="仿宋" w:eastAsia="仿宋" w:hAnsi="仿宋" w:cs="宋体" w:hint="eastAsia"/>
          <w:spacing w:val="8"/>
          <w:kern w:val="0"/>
          <w:sz w:val="28"/>
          <w:szCs w:val="28"/>
          <w:lang w:bidi="ar"/>
        </w:rPr>
      </w:pPr>
      <w:r w:rsidRPr="009C09AF">
        <w:rPr>
          <w:rFonts w:ascii="仿宋" w:eastAsia="仿宋" w:hAnsi="仿宋" w:cs="宋体" w:hint="eastAsia"/>
          <w:spacing w:val="8"/>
          <w:kern w:val="0"/>
          <w:sz w:val="28"/>
          <w:szCs w:val="28"/>
          <w:lang w:bidi="ar"/>
        </w:rPr>
        <w:t>实地考察后，专家一行与鲁普耐特集团相关领导进行了座谈会</w:t>
      </w:r>
      <w:r w:rsidR="00BB3BB8">
        <w:rPr>
          <w:rFonts w:ascii="仿宋" w:eastAsia="仿宋" w:hAnsi="仿宋" w:cs="宋体" w:hint="eastAsia"/>
          <w:spacing w:val="8"/>
          <w:kern w:val="0"/>
          <w:sz w:val="28"/>
          <w:szCs w:val="28"/>
          <w:lang w:bidi="ar"/>
        </w:rPr>
        <w:t>，</w:t>
      </w:r>
      <w:r w:rsidRPr="009C09AF">
        <w:rPr>
          <w:rFonts w:ascii="仿宋" w:eastAsia="仿宋" w:hAnsi="仿宋" w:cs="宋体" w:hint="eastAsia"/>
          <w:spacing w:val="8"/>
          <w:kern w:val="0"/>
          <w:sz w:val="28"/>
          <w:szCs w:val="28"/>
          <w:lang w:bidi="ar"/>
        </w:rPr>
        <w:t>针对鲁普耐特集团</w:t>
      </w:r>
      <w:r w:rsidR="00A87E04" w:rsidRPr="009C09AF">
        <w:rPr>
          <w:rFonts w:ascii="仿宋" w:eastAsia="仿宋" w:hAnsi="仿宋" w:cs="宋体" w:hint="eastAsia"/>
          <w:spacing w:val="8"/>
          <w:kern w:val="0"/>
          <w:sz w:val="28"/>
          <w:szCs w:val="28"/>
          <w:lang w:bidi="ar"/>
        </w:rPr>
        <w:t>基于大型工程系泊的高性能智能绳网技术研发</w:t>
      </w:r>
      <w:r w:rsidRPr="009C09AF">
        <w:rPr>
          <w:rFonts w:ascii="仿宋" w:eastAsia="仿宋" w:hAnsi="仿宋" w:cs="宋体" w:hint="eastAsia"/>
          <w:spacing w:val="8"/>
          <w:kern w:val="0"/>
          <w:sz w:val="28"/>
          <w:szCs w:val="28"/>
          <w:lang w:bidi="ar"/>
        </w:rPr>
        <w:t>上面临的重点、</w:t>
      </w:r>
      <w:r w:rsidR="00A87E04" w:rsidRPr="009C09AF">
        <w:rPr>
          <w:rFonts w:ascii="仿宋" w:eastAsia="仿宋" w:hAnsi="仿宋" w:cs="宋体" w:hint="eastAsia"/>
          <w:spacing w:val="8"/>
          <w:kern w:val="0"/>
          <w:sz w:val="28"/>
          <w:szCs w:val="28"/>
          <w:lang w:bidi="ar"/>
        </w:rPr>
        <w:t>痛点问题</w:t>
      </w:r>
      <w:r w:rsidRPr="009C09AF">
        <w:rPr>
          <w:rFonts w:ascii="仿宋" w:eastAsia="仿宋" w:hAnsi="仿宋" w:cs="宋体" w:hint="eastAsia"/>
          <w:spacing w:val="8"/>
          <w:kern w:val="0"/>
          <w:sz w:val="28"/>
          <w:szCs w:val="28"/>
          <w:lang w:bidi="ar"/>
        </w:rPr>
        <w:t>，</w:t>
      </w:r>
      <w:r w:rsidR="00BB3BB8">
        <w:rPr>
          <w:rFonts w:ascii="仿宋" w:eastAsia="仿宋" w:hAnsi="仿宋" w:cs="宋体" w:hint="eastAsia"/>
          <w:spacing w:val="8"/>
          <w:kern w:val="0"/>
          <w:sz w:val="28"/>
          <w:szCs w:val="28"/>
          <w:lang w:bidi="ar"/>
        </w:rPr>
        <w:t>各位</w:t>
      </w:r>
      <w:r w:rsidRPr="009C09AF">
        <w:rPr>
          <w:rFonts w:ascii="仿宋" w:eastAsia="仿宋" w:hAnsi="仿宋" w:cs="宋体" w:hint="eastAsia"/>
          <w:spacing w:val="8"/>
          <w:kern w:val="0"/>
          <w:sz w:val="28"/>
          <w:szCs w:val="28"/>
          <w:lang w:bidi="ar"/>
        </w:rPr>
        <w:t>专家</w:t>
      </w:r>
      <w:r w:rsidR="00BB3BB8">
        <w:rPr>
          <w:rFonts w:ascii="仿宋" w:eastAsia="仿宋" w:hAnsi="仿宋" w:cs="宋体" w:hint="eastAsia"/>
          <w:spacing w:val="8"/>
          <w:kern w:val="0"/>
          <w:sz w:val="28"/>
          <w:szCs w:val="28"/>
          <w:lang w:bidi="ar"/>
        </w:rPr>
        <w:t>分别</w:t>
      </w:r>
      <w:r w:rsidRPr="009C09AF">
        <w:rPr>
          <w:rFonts w:ascii="仿宋" w:eastAsia="仿宋" w:hAnsi="仿宋" w:cs="宋体" w:hint="eastAsia"/>
          <w:spacing w:val="8"/>
          <w:kern w:val="0"/>
          <w:sz w:val="28"/>
          <w:szCs w:val="28"/>
          <w:lang w:bidi="ar"/>
        </w:rPr>
        <w:t>与企业各</w:t>
      </w:r>
      <w:r w:rsidR="00BB3BB8">
        <w:rPr>
          <w:rFonts w:ascii="仿宋" w:eastAsia="仿宋" w:hAnsi="仿宋" w:cs="宋体" w:hint="eastAsia"/>
          <w:spacing w:val="8"/>
          <w:kern w:val="0"/>
          <w:sz w:val="28"/>
          <w:szCs w:val="28"/>
          <w:lang w:bidi="ar"/>
        </w:rPr>
        <w:t>部门</w:t>
      </w:r>
      <w:r w:rsidRPr="009C09AF">
        <w:rPr>
          <w:rFonts w:ascii="仿宋" w:eastAsia="仿宋" w:hAnsi="仿宋" w:cs="宋体" w:hint="eastAsia"/>
          <w:spacing w:val="8"/>
          <w:kern w:val="0"/>
          <w:sz w:val="28"/>
          <w:szCs w:val="28"/>
          <w:lang w:bidi="ar"/>
        </w:rPr>
        <w:t>展开深入讨论，</w:t>
      </w:r>
      <w:r w:rsidR="00BB3BB8">
        <w:rPr>
          <w:rFonts w:ascii="仿宋" w:eastAsia="仿宋" w:hAnsi="仿宋" w:cs="宋体" w:hint="eastAsia"/>
          <w:spacing w:val="8"/>
          <w:kern w:val="0"/>
          <w:sz w:val="28"/>
          <w:szCs w:val="28"/>
          <w:lang w:bidi="ar"/>
        </w:rPr>
        <w:t>通过</w:t>
      </w:r>
      <w:r w:rsidRPr="009C09AF">
        <w:rPr>
          <w:rFonts w:ascii="仿宋" w:eastAsia="仿宋" w:hAnsi="仿宋" w:cs="宋体" w:hint="eastAsia"/>
          <w:spacing w:val="8"/>
          <w:kern w:val="0"/>
          <w:sz w:val="28"/>
          <w:szCs w:val="28"/>
          <w:lang w:bidi="ar"/>
        </w:rPr>
        <w:t>分析</w:t>
      </w:r>
      <w:r w:rsidR="00BB3BB8">
        <w:rPr>
          <w:rFonts w:ascii="仿宋" w:eastAsia="仿宋" w:hAnsi="仿宋" w:cs="宋体" w:hint="eastAsia"/>
          <w:spacing w:val="8"/>
          <w:kern w:val="0"/>
          <w:sz w:val="28"/>
          <w:szCs w:val="28"/>
          <w:lang w:bidi="ar"/>
        </w:rPr>
        <w:t>具体技术</w:t>
      </w:r>
      <w:r w:rsidR="00BB3BB8" w:rsidRPr="009C09AF">
        <w:rPr>
          <w:rFonts w:ascii="仿宋" w:eastAsia="仿宋" w:hAnsi="仿宋" w:cs="宋体" w:hint="eastAsia"/>
          <w:spacing w:val="8"/>
          <w:kern w:val="0"/>
          <w:sz w:val="28"/>
          <w:szCs w:val="28"/>
          <w:lang w:bidi="ar"/>
        </w:rPr>
        <w:t>需求</w:t>
      </w:r>
      <w:r w:rsidR="00BB3BB8">
        <w:rPr>
          <w:rFonts w:ascii="仿宋" w:eastAsia="仿宋" w:hAnsi="仿宋" w:cs="宋体" w:hint="eastAsia"/>
          <w:spacing w:val="8"/>
          <w:kern w:val="0"/>
          <w:sz w:val="28"/>
          <w:szCs w:val="28"/>
          <w:lang w:bidi="ar"/>
        </w:rPr>
        <w:t>和问题成因，</w:t>
      </w:r>
      <w:r w:rsidRPr="009C09AF">
        <w:rPr>
          <w:rFonts w:ascii="仿宋" w:eastAsia="仿宋" w:hAnsi="仿宋" w:cs="宋体" w:hint="eastAsia"/>
          <w:spacing w:val="8"/>
          <w:kern w:val="0"/>
          <w:sz w:val="28"/>
          <w:szCs w:val="28"/>
          <w:lang w:bidi="ar"/>
        </w:rPr>
        <w:t>为企业提出</w:t>
      </w:r>
      <w:r w:rsidR="00BB3BB8">
        <w:rPr>
          <w:rFonts w:ascii="仿宋" w:eastAsia="仿宋" w:hAnsi="仿宋" w:cs="宋体" w:hint="eastAsia"/>
          <w:spacing w:val="8"/>
          <w:kern w:val="0"/>
          <w:sz w:val="28"/>
          <w:szCs w:val="28"/>
          <w:lang w:bidi="ar"/>
        </w:rPr>
        <w:t>相关</w:t>
      </w:r>
      <w:r w:rsidRPr="009C09AF">
        <w:rPr>
          <w:rFonts w:ascii="仿宋" w:eastAsia="仿宋" w:hAnsi="仿宋" w:cs="宋体" w:hint="eastAsia"/>
          <w:spacing w:val="8"/>
          <w:kern w:val="0"/>
          <w:sz w:val="28"/>
          <w:szCs w:val="28"/>
          <w:lang w:bidi="ar"/>
        </w:rPr>
        <w:t>建议和</w:t>
      </w:r>
      <w:r w:rsidR="00BB3BB8">
        <w:rPr>
          <w:rFonts w:ascii="仿宋" w:eastAsia="仿宋" w:hAnsi="仿宋" w:cs="宋体" w:hint="eastAsia"/>
          <w:spacing w:val="8"/>
          <w:kern w:val="0"/>
          <w:sz w:val="28"/>
          <w:szCs w:val="28"/>
          <w:lang w:bidi="ar"/>
        </w:rPr>
        <w:t>发展</w:t>
      </w:r>
      <w:r w:rsidRPr="009C09AF">
        <w:rPr>
          <w:rFonts w:ascii="仿宋" w:eastAsia="仿宋" w:hAnsi="仿宋" w:cs="宋体" w:hint="eastAsia"/>
          <w:spacing w:val="8"/>
          <w:kern w:val="0"/>
          <w:sz w:val="28"/>
          <w:szCs w:val="28"/>
          <w:lang w:bidi="ar"/>
        </w:rPr>
        <w:t>方向</w:t>
      </w:r>
      <w:r w:rsidR="004011DA">
        <w:rPr>
          <w:rFonts w:ascii="仿宋" w:eastAsia="仿宋" w:hAnsi="仿宋" w:cs="宋体" w:hint="eastAsia"/>
          <w:spacing w:val="8"/>
          <w:kern w:val="0"/>
          <w:sz w:val="28"/>
          <w:szCs w:val="28"/>
          <w:lang w:bidi="ar"/>
        </w:rPr>
        <w:t>，并形成了专家蹲点、共建技术研发中心、开展产学研合作的具体工作方案</w:t>
      </w:r>
      <w:r w:rsidRPr="009C09AF">
        <w:rPr>
          <w:rFonts w:ascii="仿宋" w:eastAsia="仿宋" w:hAnsi="仿宋" w:cs="宋体" w:hint="eastAsia"/>
          <w:spacing w:val="8"/>
          <w:kern w:val="0"/>
          <w:sz w:val="28"/>
          <w:szCs w:val="28"/>
          <w:lang w:bidi="ar"/>
        </w:rPr>
        <w:t>。</w:t>
      </w:r>
    </w:p>
    <w:p w14:paraId="323AFE70" w14:textId="37C4EB52" w:rsidR="00A87E04" w:rsidRPr="009C09AF" w:rsidRDefault="00A87E04" w:rsidP="00FF4DE6">
      <w:pPr>
        <w:widowControl/>
        <w:ind w:firstLineChars="200" w:firstLine="592"/>
        <w:jc w:val="left"/>
        <w:rPr>
          <w:rFonts w:ascii="仿宋" w:eastAsia="仿宋" w:hAnsi="仿宋" w:cs="宋体" w:hint="eastAsia"/>
          <w:spacing w:val="8"/>
          <w:kern w:val="0"/>
          <w:sz w:val="28"/>
          <w:szCs w:val="28"/>
          <w:lang w:bidi="ar"/>
        </w:rPr>
      </w:pPr>
      <w:r w:rsidRPr="009C09AF">
        <w:rPr>
          <w:rFonts w:ascii="仿宋" w:eastAsia="仿宋" w:hAnsi="仿宋" w:cs="宋体" w:hint="eastAsia"/>
          <w:spacing w:val="8"/>
          <w:kern w:val="0"/>
          <w:sz w:val="28"/>
          <w:szCs w:val="28"/>
          <w:lang w:bidi="ar"/>
        </w:rPr>
        <w:t>最后，根据项目方案实施的具体要求，泰安市科协、项目参加单位和服务团专家们等各方制定了下一步亟待完成的阶段性任务和时间节点。会后服务团将持续做好沟通对接工作，发挥服务团的</w:t>
      </w:r>
      <w:r w:rsidR="00693944">
        <w:rPr>
          <w:rFonts w:ascii="仿宋" w:eastAsia="仿宋" w:hAnsi="仿宋" w:cs="宋体" w:hint="eastAsia"/>
          <w:spacing w:val="8"/>
          <w:kern w:val="0"/>
          <w:sz w:val="28"/>
          <w:szCs w:val="28"/>
          <w:lang w:bidi="ar"/>
        </w:rPr>
        <w:t>专家</w:t>
      </w:r>
      <w:r w:rsidRPr="009C09AF">
        <w:rPr>
          <w:rFonts w:ascii="仿宋" w:eastAsia="仿宋" w:hAnsi="仿宋" w:cs="宋体" w:hint="eastAsia"/>
          <w:spacing w:val="8"/>
          <w:kern w:val="0"/>
          <w:sz w:val="28"/>
          <w:szCs w:val="28"/>
          <w:lang w:bidi="ar"/>
        </w:rPr>
        <w:t>资源</w:t>
      </w:r>
      <w:r w:rsidR="00693944">
        <w:rPr>
          <w:rFonts w:ascii="仿宋" w:eastAsia="仿宋" w:hAnsi="仿宋" w:cs="宋体" w:hint="eastAsia"/>
          <w:spacing w:val="8"/>
          <w:kern w:val="0"/>
          <w:sz w:val="28"/>
          <w:szCs w:val="28"/>
          <w:lang w:bidi="ar"/>
        </w:rPr>
        <w:t>优势和组织优势</w:t>
      </w:r>
      <w:r w:rsidRPr="009C09AF">
        <w:rPr>
          <w:rFonts w:ascii="仿宋" w:eastAsia="仿宋" w:hAnsi="仿宋" w:cs="宋体" w:hint="eastAsia"/>
          <w:spacing w:val="8"/>
          <w:kern w:val="0"/>
          <w:sz w:val="28"/>
          <w:szCs w:val="28"/>
          <w:lang w:bidi="ar"/>
        </w:rPr>
        <w:t>，确保项目的各项工作有序、高效地开展。</w:t>
      </w:r>
    </w:p>
    <w:sectPr w:rsidR="00A87E04" w:rsidRPr="009C09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B4669" w14:textId="77777777" w:rsidR="002B09B0" w:rsidRDefault="002B09B0" w:rsidP="00C141B0">
      <w:pPr>
        <w:rPr>
          <w:rFonts w:hint="eastAsia"/>
        </w:rPr>
      </w:pPr>
      <w:r>
        <w:separator/>
      </w:r>
    </w:p>
  </w:endnote>
  <w:endnote w:type="continuationSeparator" w:id="0">
    <w:p w14:paraId="0A0D24AB" w14:textId="77777777" w:rsidR="002B09B0" w:rsidRDefault="002B09B0" w:rsidP="00C141B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30EF8" w14:textId="77777777" w:rsidR="002B09B0" w:rsidRDefault="002B09B0" w:rsidP="00C141B0">
      <w:pPr>
        <w:rPr>
          <w:rFonts w:hint="eastAsia"/>
        </w:rPr>
      </w:pPr>
      <w:r>
        <w:separator/>
      </w:r>
    </w:p>
  </w:footnote>
  <w:footnote w:type="continuationSeparator" w:id="0">
    <w:p w14:paraId="6EB15832" w14:textId="77777777" w:rsidR="002B09B0" w:rsidRDefault="002B09B0" w:rsidP="00C141B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326"/>
    <w:rsid w:val="000756B3"/>
    <w:rsid w:val="001E5C2A"/>
    <w:rsid w:val="002B09B0"/>
    <w:rsid w:val="002B1326"/>
    <w:rsid w:val="00395465"/>
    <w:rsid w:val="004011DA"/>
    <w:rsid w:val="004858A0"/>
    <w:rsid w:val="00563FB4"/>
    <w:rsid w:val="005760DB"/>
    <w:rsid w:val="00693944"/>
    <w:rsid w:val="006D3DB1"/>
    <w:rsid w:val="006F3B78"/>
    <w:rsid w:val="00730341"/>
    <w:rsid w:val="007975DC"/>
    <w:rsid w:val="007C6E8D"/>
    <w:rsid w:val="008A50CA"/>
    <w:rsid w:val="008F79FF"/>
    <w:rsid w:val="00921381"/>
    <w:rsid w:val="0099295D"/>
    <w:rsid w:val="009C09AF"/>
    <w:rsid w:val="00A87E04"/>
    <w:rsid w:val="00BB3BB8"/>
    <w:rsid w:val="00BF5694"/>
    <w:rsid w:val="00C11DC2"/>
    <w:rsid w:val="00C141B0"/>
    <w:rsid w:val="00C614F4"/>
    <w:rsid w:val="00E111BA"/>
    <w:rsid w:val="00E84CE8"/>
    <w:rsid w:val="00EC271F"/>
    <w:rsid w:val="00FF4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E0397"/>
  <w15:chartTrackingRefBased/>
  <w15:docId w15:val="{28D71963-F5A3-4E07-B276-2E5088CD2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6F3B7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41B0"/>
    <w:pPr>
      <w:tabs>
        <w:tab w:val="center" w:pos="4153"/>
        <w:tab w:val="right" w:pos="8306"/>
      </w:tabs>
      <w:snapToGrid w:val="0"/>
      <w:jc w:val="center"/>
    </w:pPr>
    <w:rPr>
      <w:sz w:val="18"/>
      <w:szCs w:val="18"/>
    </w:rPr>
  </w:style>
  <w:style w:type="character" w:customStyle="1" w:styleId="a4">
    <w:name w:val="页眉 字符"/>
    <w:basedOn w:val="a0"/>
    <w:link w:val="a3"/>
    <w:uiPriority w:val="99"/>
    <w:rsid w:val="00C141B0"/>
    <w:rPr>
      <w:sz w:val="18"/>
      <w:szCs w:val="18"/>
    </w:rPr>
  </w:style>
  <w:style w:type="paragraph" w:styleId="a5">
    <w:name w:val="footer"/>
    <w:basedOn w:val="a"/>
    <w:link w:val="a6"/>
    <w:uiPriority w:val="99"/>
    <w:unhideWhenUsed/>
    <w:rsid w:val="00C141B0"/>
    <w:pPr>
      <w:tabs>
        <w:tab w:val="center" w:pos="4153"/>
        <w:tab w:val="right" w:pos="8306"/>
      </w:tabs>
      <w:snapToGrid w:val="0"/>
      <w:jc w:val="left"/>
    </w:pPr>
    <w:rPr>
      <w:sz w:val="18"/>
      <w:szCs w:val="18"/>
    </w:rPr>
  </w:style>
  <w:style w:type="character" w:customStyle="1" w:styleId="a6">
    <w:name w:val="页脚 字符"/>
    <w:basedOn w:val="a0"/>
    <w:link w:val="a5"/>
    <w:uiPriority w:val="99"/>
    <w:rsid w:val="00C141B0"/>
    <w:rPr>
      <w:sz w:val="18"/>
      <w:szCs w:val="18"/>
    </w:rPr>
  </w:style>
  <w:style w:type="character" w:customStyle="1" w:styleId="30">
    <w:name w:val="标题 3 字符"/>
    <w:basedOn w:val="a0"/>
    <w:link w:val="3"/>
    <w:uiPriority w:val="9"/>
    <w:semiHidden/>
    <w:rsid w:val="006F3B78"/>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22977">
      <w:bodyDiv w:val="1"/>
      <w:marLeft w:val="0"/>
      <w:marRight w:val="0"/>
      <w:marTop w:val="0"/>
      <w:marBottom w:val="0"/>
      <w:divBdr>
        <w:top w:val="none" w:sz="0" w:space="0" w:color="auto"/>
        <w:left w:val="none" w:sz="0" w:space="0" w:color="auto"/>
        <w:bottom w:val="none" w:sz="0" w:space="0" w:color="auto"/>
        <w:right w:val="none" w:sz="0" w:space="0" w:color="auto"/>
      </w:divBdr>
    </w:div>
    <w:div w:id="762993636">
      <w:bodyDiv w:val="1"/>
      <w:marLeft w:val="0"/>
      <w:marRight w:val="0"/>
      <w:marTop w:val="0"/>
      <w:marBottom w:val="0"/>
      <w:divBdr>
        <w:top w:val="none" w:sz="0" w:space="0" w:color="auto"/>
        <w:left w:val="none" w:sz="0" w:space="0" w:color="auto"/>
        <w:bottom w:val="none" w:sz="0" w:space="0" w:color="auto"/>
        <w:right w:val="none" w:sz="0" w:space="0" w:color="auto"/>
      </w:divBdr>
    </w:div>
    <w:div w:id="86116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Pages>
  <Words>93</Words>
  <Characters>536</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 白</dc:creator>
  <cp:keywords/>
  <dc:description/>
  <cp:lastModifiedBy>濛 白</cp:lastModifiedBy>
  <cp:revision>11</cp:revision>
  <dcterms:created xsi:type="dcterms:W3CDTF">2024-10-21T01:31:00Z</dcterms:created>
  <dcterms:modified xsi:type="dcterms:W3CDTF">2024-10-21T11:54:00Z</dcterms:modified>
</cp:coreProperties>
</file>