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4D1CC">
      <w:pPr>
        <w:pStyle w:val="4"/>
        <w:spacing w:line="560" w:lineRule="exact"/>
        <w:ind w:firstLine="0" w:firstLineChars="0"/>
        <w:rPr>
          <w:rFonts w:hint="eastAsia" w:ascii="黑体" w:eastAsia="黑体"/>
          <w:szCs w:val="32"/>
          <w:lang w:val="en-US" w:eastAsia="zh-CN"/>
        </w:rPr>
      </w:pPr>
      <w:bookmarkStart w:id="0" w:name="_GoBack"/>
      <w:bookmarkEnd w:id="0"/>
      <w:r>
        <w:rPr>
          <w:rFonts w:hint="eastAsia" w:ascii="黑体" w:eastAsia="黑体"/>
          <w:szCs w:val="32"/>
        </w:rPr>
        <w:t>附件</w:t>
      </w:r>
      <w:r>
        <w:rPr>
          <w:rFonts w:hint="eastAsia" w:ascii="黑体" w:eastAsia="黑体"/>
          <w:szCs w:val="32"/>
          <w:lang w:val="en-US" w:eastAsia="zh-CN"/>
        </w:rPr>
        <w:t>3</w:t>
      </w:r>
    </w:p>
    <w:p w14:paraId="7C9B54F3">
      <w:pPr>
        <w:spacing w:line="560" w:lineRule="exact"/>
        <w:ind w:firstLine="4480" w:firstLineChars="1400"/>
        <w:rPr>
          <w:rFonts w:ascii="仿宋_GB2312" w:eastAsia="仿宋_GB2312"/>
          <w:sz w:val="32"/>
          <w:szCs w:val="32"/>
        </w:rPr>
      </w:pPr>
      <w:r>
        <w:rPr>
          <w:rFonts w:hint="eastAsia" w:ascii="仿宋_GB2312" w:eastAsia="仿宋_GB2312"/>
          <w:sz w:val="32"/>
          <w:szCs w:val="32"/>
        </w:rPr>
        <w:t xml:space="preserve">申报领域：          </w:t>
      </w:r>
    </w:p>
    <w:p w14:paraId="011C9A35">
      <w:pPr>
        <w:pStyle w:val="8"/>
        <w:kinsoku w:val="0"/>
        <w:autoSpaceDE/>
        <w:autoSpaceDN/>
        <w:adjustRightInd/>
        <w:spacing w:line="600" w:lineRule="exact"/>
        <w:jc w:val="both"/>
        <w:rPr>
          <w:rStyle w:val="9"/>
          <w:rFonts w:ascii="宋体" w:hAnsi="宋体" w:cs="Tahoma"/>
          <w:b/>
          <w:spacing w:val="180"/>
          <w:sz w:val="48"/>
          <w:szCs w:val="48"/>
        </w:rPr>
      </w:pPr>
    </w:p>
    <w:p w14:paraId="79D9929B">
      <w:pPr>
        <w:pStyle w:val="8"/>
        <w:kinsoku w:val="0"/>
        <w:autoSpaceDE/>
        <w:autoSpaceDN/>
        <w:adjustRightInd/>
        <w:spacing w:line="640" w:lineRule="exact"/>
        <w:jc w:val="center"/>
        <w:rPr>
          <w:rStyle w:val="9"/>
          <w:rFonts w:hint="eastAsia" w:ascii="方正小标宋_GBK" w:hAnsi="方正小标宋_GBK" w:eastAsia="方正小标宋_GBK" w:cs="方正小标宋_GBK"/>
          <w:bCs/>
          <w:spacing w:val="-6"/>
          <w:sz w:val="52"/>
          <w:szCs w:val="52"/>
        </w:rPr>
      </w:pPr>
    </w:p>
    <w:p w14:paraId="5599359E">
      <w:pPr>
        <w:pStyle w:val="8"/>
        <w:kinsoku w:val="0"/>
        <w:autoSpaceDE/>
        <w:autoSpaceDN/>
        <w:adjustRightInd/>
        <w:spacing w:line="640" w:lineRule="exact"/>
        <w:jc w:val="center"/>
        <w:rPr>
          <w:rStyle w:val="9"/>
          <w:rFonts w:hint="eastAsia" w:ascii="方正小标宋_GBK" w:hAnsi="方正小标宋_GBK" w:eastAsia="方正小标宋_GBK" w:cs="方正小标宋_GBK"/>
          <w:bCs/>
          <w:spacing w:val="-6"/>
          <w:sz w:val="52"/>
          <w:szCs w:val="52"/>
        </w:rPr>
      </w:pPr>
      <w:r>
        <w:rPr>
          <w:rStyle w:val="9"/>
          <w:rFonts w:hint="eastAsia" w:ascii="方正小标宋_GBK" w:hAnsi="方正小标宋_GBK" w:eastAsia="方正小标宋_GBK" w:cs="方正小标宋_GBK"/>
          <w:bCs/>
          <w:spacing w:val="-6"/>
          <w:kern w:val="2"/>
          <w:sz w:val="52"/>
          <w:szCs w:val="52"/>
        </w:rPr>
        <w:t>2025年度省新旧动能转换重大产业</w:t>
      </w:r>
    </w:p>
    <w:p w14:paraId="7A84986D">
      <w:pPr>
        <w:pStyle w:val="8"/>
        <w:kinsoku w:val="0"/>
        <w:autoSpaceDE/>
        <w:autoSpaceDN/>
        <w:adjustRightInd/>
        <w:spacing w:line="640" w:lineRule="exact"/>
        <w:jc w:val="center"/>
        <w:rPr>
          <w:rFonts w:hint="eastAsia" w:ascii="仿宋_GB2312" w:hAnsi="Times New Roman" w:eastAsia="仿宋_GB2312"/>
          <w:kern w:val="2"/>
          <w:sz w:val="32"/>
          <w:szCs w:val="32"/>
        </w:rPr>
      </w:pPr>
      <w:r>
        <w:rPr>
          <w:rStyle w:val="9"/>
          <w:rFonts w:hint="eastAsia" w:ascii="方正小标宋_GBK" w:hAnsi="方正小标宋_GBK" w:eastAsia="方正小标宋_GBK" w:cs="方正小标宋_GBK"/>
          <w:bCs/>
          <w:spacing w:val="-6"/>
          <w:kern w:val="2"/>
          <w:sz w:val="52"/>
          <w:szCs w:val="52"/>
        </w:rPr>
        <w:t>攻关项目申报书</w:t>
      </w:r>
    </w:p>
    <w:p w14:paraId="46E694F9">
      <w:pPr>
        <w:adjustRightInd w:val="0"/>
        <w:spacing w:line="560" w:lineRule="exact"/>
        <w:jc w:val="center"/>
        <w:rPr>
          <w:rFonts w:hint="eastAsia" w:ascii="仿宋_GB2312" w:eastAsia="仿宋_GB2312"/>
          <w:sz w:val="32"/>
          <w:szCs w:val="32"/>
        </w:rPr>
      </w:pPr>
      <w:r>
        <w:rPr>
          <w:rFonts w:hint="eastAsia" w:ascii="仿宋_GB2312" w:eastAsia="仿宋_GB2312"/>
          <w:sz w:val="32"/>
          <w:szCs w:val="32"/>
        </w:rPr>
        <w:t>（场景创新攻关类）</w:t>
      </w:r>
    </w:p>
    <w:p w14:paraId="1456101C">
      <w:pPr>
        <w:adjustRightInd w:val="0"/>
        <w:spacing w:line="560" w:lineRule="exact"/>
        <w:rPr>
          <w:rFonts w:hint="eastAsia" w:ascii="仿宋_GB2312" w:eastAsia="仿宋_GB2312"/>
          <w:sz w:val="32"/>
          <w:szCs w:val="32"/>
        </w:rPr>
      </w:pPr>
    </w:p>
    <w:p w14:paraId="5515B5A8">
      <w:pPr>
        <w:adjustRightInd w:val="0"/>
        <w:spacing w:line="560" w:lineRule="exact"/>
        <w:rPr>
          <w:sz w:val="28"/>
        </w:rPr>
      </w:pPr>
    </w:p>
    <w:p w14:paraId="70463AC9">
      <w:pPr>
        <w:pStyle w:val="4"/>
        <w:spacing w:line="560" w:lineRule="exact"/>
        <w:ind w:firstLine="640"/>
      </w:pPr>
    </w:p>
    <w:p w14:paraId="19049D5E">
      <w:pPr>
        <w:adjustRightInd w:val="0"/>
        <w:spacing w:line="560" w:lineRule="exact"/>
        <w:rPr>
          <w:sz w:val="28"/>
        </w:rPr>
      </w:pPr>
    </w:p>
    <w:p w14:paraId="35D6E6CB">
      <w:pPr>
        <w:adjustRightInd w:val="0"/>
        <w:spacing w:line="560" w:lineRule="exact"/>
        <w:rPr>
          <w:rFonts w:ascii="黑体" w:hAnsi="黑体" w:eastAsia="黑体" w:cs="黑体"/>
          <w:sz w:val="28"/>
        </w:rPr>
      </w:pPr>
    </w:p>
    <w:p w14:paraId="309D4271">
      <w:pPr>
        <w:adjustRightInd w:val="0"/>
        <w:spacing w:line="560" w:lineRule="exact"/>
        <w:rPr>
          <w:rFonts w:ascii="黑体" w:hAnsi="黑体" w:eastAsia="黑体" w:cs="黑体"/>
          <w:sz w:val="28"/>
        </w:rPr>
      </w:pPr>
    </w:p>
    <w:p w14:paraId="295B21C0">
      <w:pPr>
        <w:pStyle w:val="4"/>
        <w:ind w:firstLine="560"/>
        <w:rPr>
          <w:rFonts w:ascii="黑体" w:hAnsi="黑体" w:eastAsia="黑体" w:cs="黑体"/>
          <w:sz w:val="28"/>
        </w:rPr>
      </w:pPr>
    </w:p>
    <w:p w14:paraId="793C915F">
      <w:pPr>
        <w:adjustRightInd w:val="0"/>
        <w:spacing w:line="560" w:lineRule="exact"/>
        <w:rPr>
          <w:rFonts w:ascii="黑体" w:hAnsi="黑体" w:eastAsia="黑体" w:cs="黑体"/>
          <w:bCs/>
          <w:szCs w:val="32"/>
        </w:rPr>
      </w:pPr>
    </w:p>
    <w:p w14:paraId="7CB3923C">
      <w:pPr>
        <w:spacing w:line="560" w:lineRule="exact"/>
        <w:ind w:firstLine="1200" w:firstLineChars="400"/>
        <w:rPr>
          <w:rFonts w:hint="eastAsia" w:eastAsia="仿宋_GB2312"/>
          <w:sz w:val="30"/>
          <w:szCs w:val="30"/>
          <w:u w:val="single"/>
        </w:rPr>
      </w:pPr>
      <w:r>
        <w:rPr>
          <w:rFonts w:hint="eastAsia" w:eastAsia="仿宋_GB2312"/>
          <w:sz w:val="30"/>
          <w:szCs w:val="30"/>
        </w:rPr>
        <w:t>项目名称：</w:t>
      </w:r>
      <w:r>
        <w:rPr>
          <w:rFonts w:hint="eastAsia" w:eastAsia="仿宋_GB2312"/>
          <w:sz w:val="30"/>
          <w:szCs w:val="30"/>
          <w:u w:val="single"/>
        </w:rPr>
        <w:t xml:space="preserve">                                </w:t>
      </w:r>
    </w:p>
    <w:p w14:paraId="3B3907B6">
      <w:pPr>
        <w:spacing w:line="560" w:lineRule="exact"/>
        <w:ind w:firstLine="1200" w:firstLineChars="400"/>
        <w:rPr>
          <w:rFonts w:hint="eastAsia" w:eastAsia="仿宋_GB2312"/>
          <w:sz w:val="30"/>
          <w:szCs w:val="30"/>
        </w:rPr>
      </w:pPr>
      <w:r>
        <w:rPr>
          <w:rFonts w:hint="eastAsia" w:eastAsia="仿宋_GB2312"/>
          <w:sz w:val="30"/>
          <w:szCs w:val="30"/>
        </w:rPr>
        <w:t>申报单位：</w:t>
      </w:r>
      <w:r>
        <w:rPr>
          <w:rFonts w:hint="eastAsia" w:eastAsia="仿宋_GB2312"/>
          <w:sz w:val="30"/>
          <w:szCs w:val="30"/>
          <w:u w:val="single"/>
        </w:rPr>
        <w:t xml:space="preserve">                                </w:t>
      </w:r>
      <w:r>
        <w:rPr>
          <w:rFonts w:hint="eastAsia" w:eastAsia="仿宋_GB2312"/>
          <w:sz w:val="30"/>
          <w:szCs w:val="30"/>
        </w:rPr>
        <w:t xml:space="preserve"> </w:t>
      </w:r>
    </w:p>
    <w:p w14:paraId="0D813CF7">
      <w:pPr>
        <w:spacing w:line="560" w:lineRule="exact"/>
        <w:ind w:firstLine="420" w:firstLineChars="200"/>
        <w:rPr>
          <w:rFonts w:hint="eastAsia" w:eastAsia="仿宋_GB2312"/>
          <w:szCs w:val="32"/>
        </w:rPr>
      </w:pPr>
    </w:p>
    <w:p w14:paraId="23EA2509">
      <w:pPr>
        <w:spacing w:line="560" w:lineRule="exact"/>
        <w:jc w:val="center"/>
        <w:rPr>
          <w:rFonts w:hint="eastAsia" w:eastAsia="仿宋_GB2312"/>
          <w:szCs w:val="32"/>
        </w:rPr>
      </w:pPr>
    </w:p>
    <w:p w14:paraId="218AA79B">
      <w:pPr>
        <w:spacing w:line="560" w:lineRule="exact"/>
        <w:jc w:val="center"/>
        <w:rPr>
          <w:rFonts w:eastAsia="仿宋_GB2312"/>
          <w:sz w:val="32"/>
          <w:szCs w:val="32"/>
        </w:rPr>
      </w:pPr>
      <w:r>
        <w:rPr>
          <w:rFonts w:hint="eastAsia" w:eastAsia="仿宋_GB2312"/>
          <w:sz w:val="32"/>
          <w:szCs w:val="32"/>
        </w:rPr>
        <w:t>XX市XX区/县</w:t>
      </w:r>
    </w:p>
    <w:p w14:paraId="37D173A2">
      <w:pPr>
        <w:spacing w:line="560" w:lineRule="exact"/>
        <w:jc w:val="center"/>
        <w:rPr>
          <w:rStyle w:val="9"/>
          <w:rFonts w:hint="eastAsia" w:ascii="楷体_GB2312" w:hAnsi="楷体_GB2312" w:eastAsia="楷体_GB2312" w:cs="楷体_GB2312"/>
          <w:sz w:val="36"/>
          <w:szCs w:val="36"/>
        </w:rPr>
      </w:pPr>
      <w:r>
        <w:rPr>
          <w:rStyle w:val="9"/>
          <w:rFonts w:hint="eastAsia" w:ascii="楷体_GB2312" w:hAnsi="楷体_GB2312" w:eastAsia="楷体_GB2312" w:cs="楷体_GB2312"/>
          <w:sz w:val="36"/>
          <w:szCs w:val="36"/>
        </w:rPr>
        <w:t>二〇二五年    月</w:t>
      </w:r>
    </w:p>
    <w:p w14:paraId="67007550">
      <w:pPr>
        <w:spacing w:line="560" w:lineRule="exact"/>
        <w:jc w:val="center"/>
        <w:rPr>
          <w:rStyle w:val="9"/>
          <w:rFonts w:hint="eastAsia" w:ascii="楷体_GB2312" w:hAnsi="楷体_GB2312" w:eastAsia="楷体_GB2312" w:cs="楷体_GB2312"/>
          <w:sz w:val="36"/>
          <w:szCs w:val="36"/>
        </w:rPr>
      </w:pPr>
    </w:p>
    <w:p w14:paraId="337E7AC6">
      <w:pPr>
        <w:spacing w:line="560" w:lineRule="exact"/>
        <w:ind w:firstLine="420" w:firstLineChars="200"/>
        <w:rPr>
          <w:rFonts w:eastAsia="仿宋_GB2312"/>
          <w:szCs w:val="32"/>
        </w:rPr>
        <w:sectPr>
          <w:footerReference r:id="rId3" w:type="default"/>
          <w:pgSz w:w="11906" w:h="16838"/>
          <w:pgMar w:top="2098" w:right="1474" w:bottom="1984" w:left="1587" w:header="851" w:footer="992" w:gutter="0"/>
          <w:pgNumType w:fmt="numberInDash"/>
          <w:cols w:space="720" w:num="1"/>
          <w:docGrid w:type="lines" w:linePitch="312" w:charSpace="0"/>
        </w:sectPr>
      </w:pPr>
    </w:p>
    <w:p w14:paraId="47CEA2DB">
      <w:pPr>
        <w:spacing w:line="560" w:lineRule="exact"/>
        <w:jc w:val="center"/>
        <w:rPr>
          <w:rFonts w:hint="eastAsia" w:ascii="方正小标宋_GBK" w:hAnsi="黑体" w:eastAsia="方正小标宋_GBK" w:cs="方正小标宋简体"/>
          <w:spacing w:val="-6"/>
          <w:sz w:val="44"/>
          <w:szCs w:val="44"/>
        </w:rPr>
      </w:pPr>
      <w:r>
        <w:rPr>
          <w:rFonts w:hint="eastAsia" w:ascii="方正小标宋_GBK" w:hAnsi="黑体" w:eastAsia="方正小标宋_GBK" w:cs="方正小标宋简体"/>
          <w:spacing w:val="-6"/>
          <w:sz w:val="44"/>
          <w:szCs w:val="44"/>
        </w:rPr>
        <w:t>承  诺  书</w:t>
      </w:r>
    </w:p>
    <w:p w14:paraId="276ACEFF">
      <w:pPr>
        <w:spacing w:line="560" w:lineRule="exact"/>
        <w:rPr>
          <w:rFonts w:ascii="仿宋_GB2312" w:hAnsi="仿宋_GB2312" w:eastAsia="仿宋_GB2312" w:cs="仿宋_GB2312"/>
          <w:spacing w:val="-6"/>
          <w:szCs w:val="32"/>
        </w:rPr>
      </w:pPr>
    </w:p>
    <w:p w14:paraId="6AC0AF2B">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本单位对申报2025年度省新旧动能转换重大产业攻关项目作如下承诺。</w:t>
      </w:r>
    </w:p>
    <w:p w14:paraId="2CC25917">
      <w:pPr>
        <w:spacing w:line="560" w:lineRule="exact"/>
        <w:ind w:firstLine="592"/>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一、具备承担本技术模式场景创新产业化的实力，成果转化及产业化预期符合实际。</w:t>
      </w:r>
    </w:p>
    <w:p w14:paraId="7B4BABF7">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二、单位基本信息、研发团队信息均属实。</w:t>
      </w:r>
    </w:p>
    <w:p w14:paraId="41474ED0">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三、相关财务数据、技术</w:t>
      </w:r>
      <w:r>
        <w:rPr>
          <w:rFonts w:hint="eastAsia" w:ascii="仿宋_GB2312" w:hAnsi="仿宋_GB2312" w:eastAsia="仿宋_GB2312" w:cs="仿宋_GB2312"/>
          <w:spacing w:val="-12"/>
          <w:sz w:val="32"/>
          <w:szCs w:val="32"/>
        </w:rPr>
        <w:t>研发投入、攻关成果、</w:t>
      </w:r>
      <w:r>
        <w:rPr>
          <w:rFonts w:hint="eastAsia" w:ascii="仿宋_GB2312" w:hAnsi="仿宋_GB2312" w:eastAsia="仿宋_GB2312" w:cs="仿宋_GB2312"/>
          <w:spacing w:val="-6"/>
          <w:sz w:val="32"/>
          <w:szCs w:val="32"/>
        </w:rPr>
        <w:t>知识产权</w:t>
      </w:r>
      <w:r>
        <w:rPr>
          <w:rFonts w:hint="eastAsia" w:ascii="仿宋_GB2312" w:hAnsi="仿宋_GB2312" w:eastAsia="仿宋_GB2312" w:cs="仿宋_GB2312"/>
          <w:spacing w:val="-12"/>
          <w:sz w:val="32"/>
          <w:szCs w:val="32"/>
        </w:rPr>
        <w:t>等均属实且有相关专业机构出具的评价报告或证明材料</w:t>
      </w:r>
      <w:r>
        <w:rPr>
          <w:rFonts w:hint="eastAsia" w:ascii="仿宋_GB2312" w:hAnsi="仿宋_GB2312" w:eastAsia="仿宋_GB2312" w:cs="仿宋_GB2312"/>
          <w:spacing w:val="-6"/>
          <w:sz w:val="32"/>
          <w:szCs w:val="32"/>
        </w:rPr>
        <w:t>。</w:t>
      </w:r>
    </w:p>
    <w:p w14:paraId="78C4CEE8">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四、本年度申报的重大产业攻关项目，近两年内未获得过省级以上同类财政资金的支持，无重复申报情况。</w:t>
      </w:r>
    </w:p>
    <w:p w14:paraId="3A73AC48">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五、申报材料无其他谎报、瞒报、虚报等情况。</w:t>
      </w:r>
    </w:p>
    <w:p w14:paraId="67C5067F">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六、申报材料若有不实之处，愿承担相关法律责任。</w:t>
      </w:r>
    </w:p>
    <w:p w14:paraId="69FDC685">
      <w:pPr>
        <w:spacing w:line="560" w:lineRule="exact"/>
        <w:ind w:firstLine="592"/>
        <w:rPr>
          <w:rFonts w:ascii="仿宋_GB2312" w:hAnsi="仿宋_GB2312" w:eastAsia="仿宋_GB2312" w:cs="仿宋_GB2312"/>
          <w:spacing w:val="-6"/>
          <w:sz w:val="32"/>
          <w:szCs w:val="32"/>
        </w:rPr>
      </w:pPr>
    </w:p>
    <w:p w14:paraId="4506EB8A">
      <w:pPr>
        <w:pStyle w:val="4"/>
        <w:spacing w:line="560" w:lineRule="exact"/>
        <w:ind w:firstLine="640"/>
        <w:rPr>
          <w:sz w:val="32"/>
          <w:szCs w:val="32"/>
        </w:rPr>
      </w:pPr>
    </w:p>
    <w:p w14:paraId="6088D0F6">
      <w:pPr>
        <w:spacing w:line="560" w:lineRule="exact"/>
        <w:ind w:firstLine="3326" w:firstLineChars="108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申报主体单位（公章</w:t>
      </w:r>
      <w:r>
        <w:rPr>
          <w:rFonts w:hint="eastAsia" w:ascii="仿宋_GB2312" w:hAnsi="仿宋_GB2312" w:eastAsia="仿宋_GB2312" w:cs="仿宋_GB2312"/>
          <w:sz w:val="32"/>
          <w:szCs w:val="32"/>
        </w:rPr>
        <w:t>）：</w:t>
      </w:r>
    </w:p>
    <w:p w14:paraId="4A5C2AA8">
      <w:pPr>
        <w:spacing w:line="560" w:lineRule="exact"/>
        <w:ind w:firstLine="59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p w14:paraId="7DF19795">
      <w:pPr>
        <w:spacing w:line="560" w:lineRule="exact"/>
        <w:ind w:firstLine="592"/>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法定代表人签字：</w:t>
      </w:r>
    </w:p>
    <w:p w14:paraId="3A13E6D9">
      <w:pPr>
        <w:spacing w:line="560" w:lineRule="exact"/>
        <w:ind w:firstLine="592"/>
        <w:rPr>
          <w:rFonts w:hint="eastAsia" w:ascii="仿宋_GB2312" w:hAnsi="仿宋_GB2312" w:eastAsia="仿宋_GB2312" w:cs="仿宋_GB2312"/>
          <w:spacing w:val="-6"/>
          <w:sz w:val="32"/>
          <w:szCs w:val="32"/>
        </w:rPr>
      </w:pPr>
    </w:p>
    <w:p w14:paraId="4616D7FF">
      <w:pPr>
        <w:spacing w:line="560" w:lineRule="exact"/>
        <w:ind w:firstLine="592"/>
        <w:rPr>
          <w:rFonts w:hint="eastAsia" w:ascii="仿宋_GB2312" w:hAnsi="仿宋_GB2312" w:eastAsia="仿宋_GB2312" w:cs="仿宋_GB2312"/>
          <w:spacing w:val="-6"/>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pacing w:val="-6"/>
          <w:sz w:val="32"/>
          <w:szCs w:val="32"/>
        </w:rPr>
        <w:t xml:space="preserve">                       2025年     月    日</w:t>
      </w:r>
    </w:p>
    <w:p w14:paraId="3D8F3CE3">
      <w:pPr>
        <w:pStyle w:val="8"/>
        <w:kinsoku w:val="0"/>
        <w:autoSpaceDE/>
        <w:autoSpaceDN/>
        <w:adjustRightInd/>
        <w:spacing w:line="560" w:lineRule="exact"/>
        <w:jc w:val="center"/>
        <w:rPr>
          <w:rStyle w:val="9"/>
          <w:rFonts w:hint="eastAsia" w:ascii="方正小标宋_GBK" w:hAnsi="方正小标宋_GBK" w:eastAsia="方正小标宋_GBK" w:cs="方正小标宋_GBK"/>
          <w:bCs/>
          <w:spacing w:val="-6"/>
          <w:sz w:val="44"/>
          <w:szCs w:val="44"/>
        </w:rPr>
      </w:pPr>
      <w:r>
        <w:rPr>
          <w:rStyle w:val="9"/>
          <w:rFonts w:hint="eastAsia" w:ascii="方正小标宋_GBK" w:hAnsi="方正小标宋_GBK" w:eastAsia="方正小标宋_GBK" w:cs="方正小标宋_GBK"/>
          <w:bCs/>
          <w:spacing w:val="-6"/>
          <w:kern w:val="2"/>
          <w:sz w:val="44"/>
          <w:szCs w:val="44"/>
        </w:rPr>
        <w:t>2025年度省新旧动能转换重大产业攻关项目信息表</w:t>
      </w:r>
    </w:p>
    <w:tbl>
      <w:tblPr>
        <w:tblStyle w:val="5"/>
        <w:tblW w:w="0" w:type="auto"/>
        <w:tblInd w:w="0" w:type="dxa"/>
        <w:tblLayout w:type="fixed"/>
        <w:tblCellMar>
          <w:top w:w="0" w:type="dxa"/>
          <w:left w:w="108" w:type="dxa"/>
          <w:bottom w:w="0" w:type="dxa"/>
          <w:right w:w="108" w:type="dxa"/>
        </w:tblCellMar>
      </w:tblPr>
      <w:tblGrid>
        <w:gridCol w:w="575"/>
        <w:gridCol w:w="393"/>
        <w:gridCol w:w="394"/>
        <w:gridCol w:w="394"/>
        <w:gridCol w:w="394"/>
        <w:gridCol w:w="445"/>
        <w:gridCol w:w="409"/>
        <w:gridCol w:w="505"/>
        <w:gridCol w:w="504"/>
        <w:gridCol w:w="491"/>
        <w:gridCol w:w="628"/>
        <w:gridCol w:w="613"/>
        <w:gridCol w:w="641"/>
        <w:gridCol w:w="655"/>
        <w:gridCol w:w="791"/>
        <w:gridCol w:w="491"/>
        <w:gridCol w:w="493"/>
        <w:gridCol w:w="407"/>
        <w:gridCol w:w="423"/>
        <w:gridCol w:w="438"/>
        <w:gridCol w:w="410"/>
        <w:gridCol w:w="394"/>
        <w:gridCol w:w="394"/>
        <w:gridCol w:w="394"/>
        <w:gridCol w:w="407"/>
        <w:gridCol w:w="477"/>
        <w:gridCol w:w="394"/>
      </w:tblGrid>
      <w:tr w14:paraId="47F3BB03">
        <w:tblPrEx>
          <w:tblCellMar>
            <w:top w:w="0" w:type="dxa"/>
            <w:left w:w="108" w:type="dxa"/>
            <w:bottom w:w="0" w:type="dxa"/>
            <w:right w:w="108" w:type="dxa"/>
          </w:tblCellMar>
        </w:tblPrEx>
        <w:trPr>
          <w:trHeight w:val="806" w:hRule="atLeast"/>
        </w:trPr>
        <w:tc>
          <w:tcPr>
            <w:tcW w:w="5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A4C50">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序号</w:t>
            </w:r>
          </w:p>
        </w:tc>
        <w:tc>
          <w:tcPr>
            <w:tcW w:w="4557" w:type="dxa"/>
            <w:gridSpan w:val="10"/>
            <w:tcBorders>
              <w:top w:val="single" w:color="000000" w:sz="4" w:space="0"/>
              <w:left w:val="single" w:color="000000" w:sz="4" w:space="0"/>
              <w:bottom w:val="single" w:color="000000" w:sz="4" w:space="0"/>
              <w:right w:val="single" w:color="000000" w:sz="4" w:space="0"/>
            </w:tcBorders>
            <w:noWrap w:val="0"/>
            <w:vAlign w:val="center"/>
          </w:tcPr>
          <w:p w14:paraId="4B2E6B56">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项目基本信息</w:t>
            </w:r>
          </w:p>
        </w:tc>
        <w:tc>
          <w:tcPr>
            <w:tcW w:w="1909" w:type="dxa"/>
            <w:gridSpan w:val="3"/>
            <w:tcBorders>
              <w:top w:val="single" w:color="000000" w:sz="4" w:space="0"/>
              <w:left w:val="single" w:color="000000" w:sz="4" w:space="0"/>
              <w:bottom w:val="single" w:color="000000" w:sz="4" w:space="0"/>
              <w:right w:val="single" w:color="000000" w:sz="4" w:space="0"/>
            </w:tcBorders>
            <w:noWrap w:val="0"/>
            <w:vAlign w:val="center"/>
          </w:tcPr>
          <w:p w14:paraId="2A45DD83">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项目单位</w:t>
            </w:r>
          </w:p>
          <w:p w14:paraId="15059560">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信息</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7FC6E85D">
            <w:pPr>
              <w:widowControl/>
              <w:spacing w:line="24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黄河国家</w:t>
            </w:r>
          </w:p>
          <w:p w14:paraId="53B25391">
            <w:pPr>
              <w:widowControl/>
              <w:spacing w:line="24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战略区域</w:t>
            </w:r>
          </w:p>
        </w:tc>
        <w:tc>
          <w:tcPr>
            <w:tcW w:w="1761" w:type="dxa"/>
            <w:gridSpan w:val="4"/>
            <w:tcBorders>
              <w:top w:val="single" w:color="000000" w:sz="4" w:space="0"/>
              <w:left w:val="single" w:color="000000" w:sz="4" w:space="0"/>
              <w:bottom w:val="single" w:color="000000" w:sz="4" w:space="0"/>
              <w:right w:val="single" w:color="000000" w:sz="4" w:space="0"/>
            </w:tcBorders>
            <w:noWrap w:val="0"/>
            <w:vAlign w:val="center"/>
          </w:tcPr>
          <w:p w14:paraId="02C4B815">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项目达产后预计</w:t>
            </w:r>
          </w:p>
          <w:p w14:paraId="05441CA8">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经济社会效益</w:t>
            </w:r>
          </w:p>
          <w:p w14:paraId="2D3A8AE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（万元，人）</w:t>
            </w:r>
          </w:p>
        </w:tc>
        <w:tc>
          <w:tcPr>
            <w:tcW w:w="2476" w:type="dxa"/>
            <w:gridSpan w:val="6"/>
            <w:tcBorders>
              <w:top w:val="single" w:color="000000" w:sz="4" w:space="0"/>
              <w:left w:val="single" w:color="000000" w:sz="4" w:space="0"/>
              <w:bottom w:val="single" w:color="000000" w:sz="4" w:space="0"/>
              <w:right w:val="single" w:color="000000" w:sz="4" w:space="0"/>
            </w:tcBorders>
            <w:noWrap w:val="0"/>
            <w:vAlign w:val="center"/>
          </w:tcPr>
          <w:p w14:paraId="528B69B4">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项目手续</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98D69B1">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备注</w:t>
            </w:r>
          </w:p>
        </w:tc>
      </w:tr>
      <w:tr w14:paraId="28AA43D9">
        <w:tblPrEx>
          <w:tblCellMar>
            <w:top w:w="0" w:type="dxa"/>
            <w:left w:w="108" w:type="dxa"/>
            <w:bottom w:w="0" w:type="dxa"/>
            <w:right w:w="108" w:type="dxa"/>
          </w:tblCellMar>
        </w:tblPrEx>
        <w:trPr>
          <w:trHeight w:val="1800" w:hRule="atLeast"/>
        </w:trPr>
        <w:tc>
          <w:tcPr>
            <w:tcW w:w="575" w:type="dxa"/>
            <w:vMerge w:val="continue"/>
            <w:tcBorders>
              <w:top w:val="single" w:color="000000" w:sz="4" w:space="0"/>
              <w:left w:val="single" w:color="000000" w:sz="4" w:space="0"/>
              <w:bottom w:val="single" w:color="auto" w:sz="4" w:space="0"/>
              <w:right w:val="single" w:color="000000" w:sz="4" w:space="0"/>
            </w:tcBorders>
            <w:noWrap w:val="0"/>
            <w:vAlign w:val="center"/>
          </w:tcPr>
          <w:p w14:paraId="7AAAC3F7">
            <w:pPr>
              <w:widowControl/>
              <w:spacing w:line="320" w:lineRule="exact"/>
              <w:jc w:val="center"/>
              <w:rPr>
                <w:rFonts w:hint="eastAsia" w:ascii="黑体" w:hAnsi="宋体" w:eastAsia="黑体" w:cs="黑体"/>
                <w:sz w:val="18"/>
                <w:szCs w:val="18"/>
              </w:rPr>
            </w:pPr>
          </w:p>
        </w:tc>
        <w:tc>
          <w:tcPr>
            <w:tcW w:w="393" w:type="dxa"/>
            <w:tcBorders>
              <w:top w:val="single" w:color="000000" w:sz="4" w:space="0"/>
              <w:left w:val="single" w:color="000000" w:sz="4" w:space="0"/>
              <w:bottom w:val="single" w:color="auto" w:sz="4" w:space="0"/>
              <w:right w:val="single" w:color="000000" w:sz="4" w:space="0"/>
            </w:tcBorders>
            <w:noWrap w:val="0"/>
            <w:vAlign w:val="center"/>
          </w:tcPr>
          <w:p w14:paraId="6FCBB6A9">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项目名称</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2B353A2A">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地市</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5CD938B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区县</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4B6A6ADC">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项目统一编码</w:t>
            </w:r>
          </w:p>
        </w:tc>
        <w:tc>
          <w:tcPr>
            <w:tcW w:w="445" w:type="dxa"/>
            <w:tcBorders>
              <w:top w:val="single" w:color="000000" w:sz="4" w:space="0"/>
              <w:left w:val="single" w:color="000000" w:sz="4" w:space="0"/>
              <w:bottom w:val="single" w:color="auto" w:sz="4" w:space="0"/>
              <w:right w:val="single" w:color="000000" w:sz="4" w:space="0"/>
            </w:tcBorders>
            <w:noWrap w:val="0"/>
            <w:vAlign w:val="center"/>
          </w:tcPr>
          <w:p w14:paraId="2C8C7E63">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申报类别</w:t>
            </w:r>
          </w:p>
        </w:tc>
        <w:tc>
          <w:tcPr>
            <w:tcW w:w="409" w:type="dxa"/>
            <w:tcBorders>
              <w:top w:val="single" w:color="000000" w:sz="4" w:space="0"/>
              <w:left w:val="single" w:color="000000" w:sz="4" w:space="0"/>
              <w:bottom w:val="single" w:color="auto" w:sz="4" w:space="0"/>
              <w:right w:val="single" w:color="000000" w:sz="4" w:space="0"/>
            </w:tcBorders>
            <w:noWrap w:val="0"/>
            <w:vAlign w:val="center"/>
          </w:tcPr>
          <w:p w14:paraId="16457464">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申报领域</w:t>
            </w:r>
          </w:p>
        </w:tc>
        <w:tc>
          <w:tcPr>
            <w:tcW w:w="505" w:type="dxa"/>
            <w:tcBorders>
              <w:top w:val="single" w:color="000000" w:sz="4" w:space="0"/>
              <w:left w:val="single" w:color="000000" w:sz="4" w:space="0"/>
              <w:bottom w:val="single" w:color="auto" w:sz="4" w:space="0"/>
              <w:right w:val="single" w:color="000000" w:sz="4" w:space="0"/>
            </w:tcBorders>
            <w:noWrap w:val="0"/>
            <w:vAlign w:val="center"/>
          </w:tcPr>
          <w:p w14:paraId="137FDDD1">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建设阶段</w:t>
            </w:r>
          </w:p>
        </w:tc>
        <w:tc>
          <w:tcPr>
            <w:tcW w:w="504" w:type="dxa"/>
            <w:tcBorders>
              <w:top w:val="single" w:color="000000" w:sz="4" w:space="0"/>
              <w:left w:val="single" w:color="000000" w:sz="4" w:space="0"/>
              <w:bottom w:val="single" w:color="auto" w:sz="4" w:space="0"/>
              <w:right w:val="single" w:color="000000" w:sz="4" w:space="0"/>
            </w:tcBorders>
            <w:noWrap w:val="0"/>
            <w:vAlign w:val="center"/>
          </w:tcPr>
          <w:p w14:paraId="315FCC84">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建设起止年限</w:t>
            </w:r>
          </w:p>
        </w:tc>
        <w:tc>
          <w:tcPr>
            <w:tcW w:w="491" w:type="dxa"/>
            <w:tcBorders>
              <w:top w:val="single" w:color="000000" w:sz="4" w:space="0"/>
              <w:left w:val="single" w:color="000000" w:sz="4" w:space="0"/>
              <w:bottom w:val="single" w:color="auto" w:sz="4" w:space="0"/>
              <w:right w:val="single" w:color="000000" w:sz="4" w:space="0"/>
            </w:tcBorders>
            <w:noWrap w:val="0"/>
            <w:vAlign w:val="center"/>
          </w:tcPr>
          <w:p w14:paraId="6B02A883">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项目计划总投资</w:t>
            </w:r>
          </w:p>
        </w:tc>
        <w:tc>
          <w:tcPr>
            <w:tcW w:w="628" w:type="dxa"/>
            <w:tcBorders>
              <w:top w:val="single" w:color="000000" w:sz="4" w:space="0"/>
              <w:left w:val="single" w:color="000000" w:sz="4" w:space="0"/>
              <w:bottom w:val="single" w:color="auto" w:sz="4" w:space="0"/>
              <w:right w:val="single" w:color="000000" w:sz="4" w:space="0"/>
            </w:tcBorders>
            <w:noWrap w:val="0"/>
            <w:vAlign w:val="center"/>
          </w:tcPr>
          <w:p w14:paraId="6B16EBF5">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攻关期内计划总投资</w:t>
            </w:r>
          </w:p>
        </w:tc>
        <w:tc>
          <w:tcPr>
            <w:tcW w:w="613" w:type="dxa"/>
            <w:tcBorders>
              <w:top w:val="single" w:color="000000" w:sz="4" w:space="0"/>
              <w:left w:val="single" w:color="000000" w:sz="4" w:space="0"/>
              <w:bottom w:val="single" w:color="auto" w:sz="4" w:space="0"/>
              <w:right w:val="single" w:color="000000" w:sz="4" w:space="0"/>
            </w:tcBorders>
            <w:noWrap w:val="0"/>
            <w:vAlign w:val="center"/>
          </w:tcPr>
          <w:p w14:paraId="3C21F241">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项目单位名称</w:t>
            </w:r>
          </w:p>
        </w:tc>
        <w:tc>
          <w:tcPr>
            <w:tcW w:w="641" w:type="dxa"/>
            <w:tcBorders>
              <w:top w:val="single" w:color="000000" w:sz="4" w:space="0"/>
              <w:left w:val="single" w:color="000000" w:sz="4" w:space="0"/>
              <w:bottom w:val="single" w:color="auto" w:sz="4" w:space="0"/>
              <w:right w:val="single" w:color="000000" w:sz="4" w:space="0"/>
            </w:tcBorders>
            <w:noWrap w:val="0"/>
            <w:vAlign w:val="center"/>
          </w:tcPr>
          <w:p w14:paraId="6C17B6B8">
            <w:pPr>
              <w:widowControl/>
              <w:spacing w:line="320" w:lineRule="exact"/>
              <w:jc w:val="center"/>
              <w:textAlignment w:val="center"/>
              <w:rPr>
                <w:rFonts w:hint="eastAsia" w:ascii="黑体" w:hAnsi="宋体" w:eastAsia="黑体" w:cs="黑体"/>
                <w:kern w:val="0"/>
                <w:sz w:val="18"/>
                <w:szCs w:val="18"/>
                <w:lang w:bidi="ar"/>
              </w:rPr>
            </w:pPr>
            <w:r>
              <w:rPr>
                <w:rFonts w:ascii="黑体" w:hAnsi="宋体" w:eastAsia="黑体" w:cs="黑体"/>
                <w:kern w:val="0"/>
                <w:sz w:val="18"/>
                <w:szCs w:val="18"/>
                <w:lang w:bidi="ar"/>
              </w:rPr>
              <w:t>单位</w:t>
            </w:r>
            <w:r>
              <w:rPr>
                <w:rFonts w:hint="eastAsia" w:ascii="黑体" w:hAnsi="宋体" w:eastAsia="黑体" w:cs="黑体"/>
                <w:kern w:val="0"/>
                <w:sz w:val="18"/>
                <w:szCs w:val="18"/>
                <w:lang w:bidi="ar"/>
              </w:rPr>
              <w:t>性质</w:t>
            </w:r>
          </w:p>
        </w:tc>
        <w:tc>
          <w:tcPr>
            <w:tcW w:w="655" w:type="dxa"/>
            <w:tcBorders>
              <w:top w:val="single" w:color="000000" w:sz="4" w:space="0"/>
              <w:left w:val="single" w:color="000000" w:sz="4" w:space="0"/>
              <w:bottom w:val="single" w:color="auto" w:sz="4" w:space="0"/>
              <w:right w:val="single" w:color="000000" w:sz="4" w:space="0"/>
            </w:tcBorders>
            <w:noWrap w:val="0"/>
            <w:vAlign w:val="center"/>
          </w:tcPr>
          <w:p w14:paraId="544FA0C9">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统一社会信用代码</w:t>
            </w:r>
          </w:p>
        </w:tc>
        <w:tc>
          <w:tcPr>
            <w:tcW w:w="791" w:type="dxa"/>
            <w:tcBorders>
              <w:top w:val="single" w:color="000000" w:sz="4" w:space="0"/>
              <w:left w:val="single" w:color="000000" w:sz="4" w:space="0"/>
              <w:bottom w:val="single" w:color="auto" w:sz="4" w:space="0"/>
              <w:right w:val="single" w:color="000000" w:sz="4" w:space="0"/>
            </w:tcBorders>
            <w:noWrap w:val="0"/>
            <w:vAlign w:val="center"/>
          </w:tcPr>
          <w:p w14:paraId="709E46F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是否属于沿黄重点地区项目</w:t>
            </w:r>
          </w:p>
        </w:tc>
        <w:tc>
          <w:tcPr>
            <w:tcW w:w="491" w:type="dxa"/>
            <w:tcBorders>
              <w:top w:val="single" w:color="000000" w:sz="4" w:space="0"/>
              <w:left w:val="single" w:color="000000" w:sz="4" w:space="0"/>
              <w:bottom w:val="single" w:color="auto" w:sz="4" w:space="0"/>
              <w:right w:val="single" w:color="000000" w:sz="4" w:space="0"/>
            </w:tcBorders>
            <w:noWrap w:val="0"/>
            <w:vAlign w:val="center"/>
          </w:tcPr>
          <w:p w14:paraId="2D1EAFB7">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所在园区</w:t>
            </w:r>
          </w:p>
        </w:tc>
        <w:tc>
          <w:tcPr>
            <w:tcW w:w="493" w:type="dxa"/>
            <w:tcBorders>
              <w:top w:val="single" w:color="000000" w:sz="4" w:space="0"/>
              <w:left w:val="single" w:color="000000" w:sz="4" w:space="0"/>
              <w:bottom w:val="single" w:color="auto" w:sz="4" w:space="0"/>
              <w:right w:val="single" w:color="000000" w:sz="4" w:space="0"/>
            </w:tcBorders>
            <w:noWrap w:val="0"/>
            <w:vAlign w:val="center"/>
          </w:tcPr>
          <w:p w14:paraId="61B347EF">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新增年销售收入</w:t>
            </w:r>
          </w:p>
        </w:tc>
        <w:tc>
          <w:tcPr>
            <w:tcW w:w="407" w:type="dxa"/>
            <w:tcBorders>
              <w:top w:val="single" w:color="000000" w:sz="4" w:space="0"/>
              <w:left w:val="single" w:color="000000" w:sz="4" w:space="0"/>
              <w:bottom w:val="single" w:color="auto" w:sz="4" w:space="0"/>
              <w:right w:val="single" w:color="000000" w:sz="4" w:space="0"/>
            </w:tcBorders>
            <w:noWrap w:val="0"/>
            <w:vAlign w:val="center"/>
          </w:tcPr>
          <w:p w14:paraId="6AE385A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年利润</w:t>
            </w:r>
          </w:p>
        </w:tc>
        <w:tc>
          <w:tcPr>
            <w:tcW w:w="423" w:type="dxa"/>
            <w:tcBorders>
              <w:top w:val="single" w:color="000000" w:sz="4" w:space="0"/>
              <w:left w:val="single" w:color="000000" w:sz="4" w:space="0"/>
              <w:bottom w:val="single" w:color="auto" w:sz="4" w:space="0"/>
              <w:right w:val="single" w:color="000000" w:sz="4" w:space="0"/>
            </w:tcBorders>
            <w:noWrap w:val="0"/>
            <w:vAlign w:val="center"/>
          </w:tcPr>
          <w:p w14:paraId="78F54670">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年新增纳税</w:t>
            </w:r>
          </w:p>
        </w:tc>
        <w:tc>
          <w:tcPr>
            <w:tcW w:w="438" w:type="dxa"/>
            <w:tcBorders>
              <w:top w:val="single" w:color="000000" w:sz="4" w:space="0"/>
              <w:left w:val="single" w:color="000000" w:sz="4" w:space="0"/>
              <w:bottom w:val="single" w:color="auto" w:sz="4" w:space="0"/>
              <w:right w:val="single" w:color="000000" w:sz="4" w:space="0"/>
            </w:tcBorders>
            <w:noWrap w:val="0"/>
            <w:vAlign w:val="center"/>
          </w:tcPr>
          <w:p w14:paraId="40D6432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解决就业</w:t>
            </w:r>
          </w:p>
        </w:tc>
        <w:tc>
          <w:tcPr>
            <w:tcW w:w="410" w:type="dxa"/>
            <w:tcBorders>
              <w:top w:val="single" w:color="000000" w:sz="4" w:space="0"/>
              <w:left w:val="single" w:color="000000" w:sz="4" w:space="0"/>
              <w:bottom w:val="single" w:color="auto" w:sz="4" w:space="0"/>
              <w:right w:val="single" w:color="000000" w:sz="4" w:space="0"/>
            </w:tcBorders>
            <w:noWrap w:val="0"/>
            <w:vAlign w:val="center"/>
          </w:tcPr>
          <w:p w14:paraId="684145D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国有土地使用证</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76ED2DE0">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立项手续</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17EE7E2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规划手续</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23227E6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土地手续</w:t>
            </w:r>
          </w:p>
        </w:tc>
        <w:tc>
          <w:tcPr>
            <w:tcW w:w="407" w:type="dxa"/>
            <w:tcBorders>
              <w:top w:val="single" w:color="000000" w:sz="4" w:space="0"/>
              <w:left w:val="single" w:color="000000" w:sz="4" w:space="0"/>
              <w:bottom w:val="single" w:color="auto" w:sz="4" w:space="0"/>
              <w:right w:val="single" w:color="000000" w:sz="4" w:space="0"/>
            </w:tcBorders>
            <w:noWrap w:val="0"/>
            <w:vAlign w:val="center"/>
          </w:tcPr>
          <w:p w14:paraId="67692363">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能评手续</w:t>
            </w:r>
          </w:p>
        </w:tc>
        <w:tc>
          <w:tcPr>
            <w:tcW w:w="477" w:type="dxa"/>
            <w:tcBorders>
              <w:top w:val="single" w:color="000000" w:sz="4" w:space="0"/>
              <w:left w:val="single" w:color="000000" w:sz="4" w:space="0"/>
              <w:bottom w:val="single" w:color="auto" w:sz="4" w:space="0"/>
              <w:right w:val="single" w:color="000000" w:sz="4" w:space="0"/>
            </w:tcBorders>
            <w:noWrap w:val="0"/>
            <w:vAlign w:val="center"/>
          </w:tcPr>
          <w:p w14:paraId="0CB62B8E">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环评手续</w:t>
            </w:r>
          </w:p>
        </w:tc>
        <w:tc>
          <w:tcPr>
            <w:tcW w:w="394" w:type="dxa"/>
            <w:tcBorders>
              <w:top w:val="single" w:color="000000" w:sz="4" w:space="0"/>
              <w:left w:val="single" w:color="000000" w:sz="4" w:space="0"/>
              <w:bottom w:val="single" w:color="auto" w:sz="4" w:space="0"/>
              <w:right w:val="single" w:color="000000" w:sz="4" w:space="0"/>
            </w:tcBorders>
            <w:noWrap w:val="0"/>
            <w:vAlign w:val="center"/>
          </w:tcPr>
          <w:p w14:paraId="03B60B43">
            <w:pPr>
              <w:widowControl/>
              <w:spacing w:line="320" w:lineRule="exact"/>
              <w:jc w:val="center"/>
              <w:textAlignment w:val="center"/>
              <w:rPr>
                <w:rFonts w:hint="eastAsia" w:ascii="黑体" w:hAnsi="宋体" w:eastAsia="黑体" w:cs="黑体"/>
                <w:kern w:val="0"/>
                <w:sz w:val="18"/>
                <w:szCs w:val="18"/>
                <w:lang w:bidi="ar"/>
              </w:rPr>
            </w:pPr>
          </w:p>
        </w:tc>
      </w:tr>
      <w:tr w14:paraId="2D76436D">
        <w:tblPrEx>
          <w:tblCellMar>
            <w:top w:w="0" w:type="dxa"/>
            <w:left w:w="108" w:type="dxa"/>
            <w:bottom w:w="0" w:type="dxa"/>
            <w:right w:w="108" w:type="dxa"/>
          </w:tblCellMar>
        </w:tblPrEx>
        <w:trPr>
          <w:trHeight w:val="4118"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14:paraId="144565E1">
            <w:pPr>
              <w:widowControl/>
              <w:spacing w:line="320" w:lineRule="exact"/>
              <w:jc w:val="center"/>
              <w:textAlignment w:val="center"/>
              <w:rPr>
                <w:rFonts w:ascii="仿宋_GB2312" w:hAnsi="等线" w:eastAsia="仿宋_GB2312" w:cs="仿宋_GB2312"/>
                <w:sz w:val="18"/>
                <w:szCs w:val="18"/>
              </w:rPr>
            </w:pPr>
            <w:r>
              <w:rPr>
                <w:rFonts w:ascii="仿宋_GB2312" w:hAnsi="等线" w:eastAsia="仿宋_GB2312" w:cs="仿宋_GB2312"/>
                <w:kern w:val="0"/>
                <w:sz w:val="18"/>
                <w:szCs w:val="18"/>
                <w:lang w:bidi="ar"/>
              </w:rPr>
              <w:t>1</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2014BDAA">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2A59B6A1">
            <w:pPr>
              <w:widowControl/>
              <w:spacing w:line="320" w:lineRule="exact"/>
              <w:rPr>
                <w:rFonts w:hint="eastAsia" w:ascii="等线" w:hAnsi="等线" w:eastAsia="等线" w:cs="等线"/>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5B5B27C9">
            <w:pPr>
              <w:widowControl/>
              <w:spacing w:line="320" w:lineRule="exact"/>
              <w:jc w:val="center"/>
              <w:rPr>
                <w:rFonts w:hint="eastAsia" w:ascii="黑体" w:hAnsi="宋体" w:eastAsia="黑体" w:cs="黑体"/>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15A55AF2">
            <w:pPr>
              <w:widowControl/>
              <w:spacing w:line="320" w:lineRule="exact"/>
              <w:rPr>
                <w:rFonts w:hint="eastAsia" w:ascii="等线" w:hAnsi="等线" w:eastAsia="等线" w:cs="等线"/>
                <w:sz w:val="18"/>
                <w:szCs w:val="18"/>
              </w:rPr>
            </w:pPr>
          </w:p>
        </w:tc>
        <w:tc>
          <w:tcPr>
            <w:tcW w:w="445" w:type="dxa"/>
            <w:tcBorders>
              <w:top w:val="single" w:color="auto" w:sz="4" w:space="0"/>
              <w:left w:val="single" w:color="auto" w:sz="4" w:space="0"/>
              <w:bottom w:val="single" w:color="auto" w:sz="4" w:space="0"/>
              <w:right w:val="single" w:color="auto" w:sz="4" w:space="0"/>
            </w:tcBorders>
            <w:noWrap w:val="0"/>
            <w:vAlign w:val="center"/>
          </w:tcPr>
          <w:p w14:paraId="4C650486">
            <w:pPr>
              <w:widowControl/>
              <w:spacing w:line="320" w:lineRule="exact"/>
              <w:jc w:val="center"/>
              <w:rPr>
                <w:rFonts w:ascii="仿宋_GB2312" w:hAnsi="等线" w:eastAsia="仿宋_GB2312" w:cs="仿宋_GB2312"/>
                <w:sz w:val="18"/>
                <w:szCs w:val="18"/>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5574C6C4">
            <w:pPr>
              <w:widowControl/>
              <w:spacing w:line="320" w:lineRule="exact"/>
              <w:jc w:val="center"/>
              <w:rPr>
                <w:rFonts w:ascii="仿宋_GB2312" w:hAnsi="等线" w:eastAsia="仿宋_GB2312" w:cs="仿宋_GB2312"/>
                <w:sz w:val="18"/>
                <w:szCs w:val="18"/>
              </w:rPr>
            </w:pPr>
          </w:p>
        </w:tc>
        <w:tc>
          <w:tcPr>
            <w:tcW w:w="505" w:type="dxa"/>
            <w:tcBorders>
              <w:top w:val="single" w:color="auto" w:sz="4" w:space="0"/>
              <w:left w:val="single" w:color="auto" w:sz="4" w:space="0"/>
              <w:bottom w:val="single" w:color="auto" w:sz="4" w:space="0"/>
              <w:right w:val="single" w:color="auto" w:sz="4" w:space="0"/>
            </w:tcBorders>
            <w:noWrap w:val="0"/>
            <w:vAlign w:val="center"/>
          </w:tcPr>
          <w:p w14:paraId="2091F1AA">
            <w:pPr>
              <w:widowControl/>
              <w:spacing w:line="320" w:lineRule="exact"/>
              <w:jc w:val="center"/>
              <w:rPr>
                <w:rFonts w:ascii="仿宋_GB2312" w:hAnsi="等线" w:eastAsia="仿宋_GB2312" w:cs="仿宋_GB2312"/>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78F93D4B">
            <w:pPr>
              <w:widowControl/>
              <w:spacing w:line="320" w:lineRule="exact"/>
              <w:jc w:val="center"/>
              <w:rPr>
                <w:rFonts w:ascii="仿宋_GB2312" w:hAnsi="等线" w:eastAsia="仿宋_GB2312" w:cs="仿宋_GB2312"/>
                <w:sz w:val="18"/>
                <w:szCs w:val="18"/>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518F66BB">
            <w:pPr>
              <w:widowControl/>
              <w:spacing w:line="320" w:lineRule="exact"/>
              <w:jc w:val="center"/>
              <w:rPr>
                <w:rFonts w:ascii="仿宋_GB2312" w:hAnsi="等线" w:eastAsia="仿宋_GB2312" w:cs="仿宋_GB2312"/>
                <w:sz w:val="18"/>
                <w:szCs w:val="18"/>
              </w:rPr>
            </w:pPr>
          </w:p>
        </w:tc>
        <w:tc>
          <w:tcPr>
            <w:tcW w:w="628" w:type="dxa"/>
            <w:tcBorders>
              <w:top w:val="single" w:color="auto" w:sz="4" w:space="0"/>
              <w:left w:val="single" w:color="auto" w:sz="4" w:space="0"/>
              <w:bottom w:val="single" w:color="auto" w:sz="4" w:space="0"/>
              <w:right w:val="single" w:color="auto" w:sz="4" w:space="0"/>
            </w:tcBorders>
            <w:noWrap w:val="0"/>
            <w:vAlign w:val="center"/>
          </w:tcPr>
          <w:p w14:paraId="1B404BC4">
            <w:pPr>
              <w:widowControl/>
              <w:spacing w:line="320" w:lineRule="exact"/>
              <w:jc w:val="center"/>
              <w:rPr>
                <w:rFonts w:ascii="仿宋_GB2312" w:hAnsi="等线" w:eastAsia="仿宋_GB2312" w:cs="仿宋_GB2312"/>
                <w:sz w:val="18"/>
                <w:szCs w:val="18"/>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7AA4661">
            <w:pPr>
              <w:widowControl/>
              <w:spacing w:line="320" w:lineRule="exact"/>
              <w:jc w:val="center"/>
              <w:rPr>
                <w:rFonts w:ascii="仿宋_GB2312" w:hAnsi="等线" w:eastAsia="仿宋_GB2312" w:cs="仿宋_GB2312"/>
                <w:sz w:val="18"/>
                <w:szCs w:val="1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14:paraId="74CF22FC">
            <w:pPr>
              <w:widowControl/>
              <w:spacing w:line="320" w:lineRule="exact"/>
              <w:jc w:val="center"/>
              <w:rPr>
                <w:rFonts w:ascii="仿宋_GB2312" w:hAnsi="等线" w:eastAsia="仿宋_GB2312" w:cs="仿宋_GB2312"/>
                <w:sz w:val="18"/>
                <w:szCs w:val="18"/>
              </w:rPr>
            </w:pPr>
          </w:p>
        </w:tc>
        <w:tc>
          <w:tcPr>
            <w:tcW w:w="655" w:type="dxa"/>
            <w:tcBorders>
              <w:top w:val="single" w:color="auto" w:sz="4" w:space="0"/>
              <w:left w:val="single" w:color="auto" w:sz="4" w:space="0"/>
              <w:bottom w:val="single" w:color="auto" w:sz="4" w:space="0"/>
              <w:right w:val="single" w:color="auto" w:sz="4" w:space="0"/>
            </w:tcBorders>
            <w:noWrap w:val="0"/>
            <w:vAlign w:val="center"/>
          </w:tcPr>
          <w:p w14:paraId="2AC649A3">
            <w:pPr>
              <w:widowControl/>
              <w:spacing w:line="320" w:lineRule="exact"/>
              <w:jc w:val="center"/>
              <w:rPr>
                <w:rFonts w:ascii="仿宋_GB2312" w:hAnsi="等线" w:eastAsia="仿宋_GB2312" w:cs="仿宋_GB2312"/>
                <w:sz w:val="18"/>
                <w:szCs w:val="18"/>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7951A635">
            <w:pPr>
              <w:widowControl/>
              <w:spacing w:line="320" w:lineRule="exact"/>
              <w:jc w:val="center"/>
              <w:rPr>
                <w:rFonts w:ascii="仿宋_GB2312" w:hAnsi="等线" w:eastAsia="仿宋_GB2312" w:cs="仿宋_GB2312"/>
                <w:sz w:val="18"/>
                <w:szCs w:val="18"/>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709A8495">
            <w:pPr>
              <w:widowControl/>
              <w:spacing w:line="320" w:lineRule="exact"/>
              <w:jc w:val="center"/>
              <w:rPr>
                <w:rFonts w:ascii="仿宋_GB2312" w:hAnsi="等线" w:eastAsia="仿宋_GB2312" w:cs="仿宋_GB2312"/>
                <w:sz w:val="18"/>
                <w:szCs w:val="18"/>
              </w:rPr>
            </w:pPr>
          </w:p>
        </w:tc>
        <w:tc>
          <w:tcPr>
            <w:tcW w:w="493" w:type="dxa"/>
            <w:tcBorders>
              <w:top w:val="single" w:color="auto" w:sz="4" w:space="0"/>
              <w:left w:val="single" w:color="auto" w:sz="4" w:space="0"/>
              <w:bottom w:val="single" w:color="auto" w:sz="4" w:space="0"/>
              <w:right w:val="single" w:color="auto" w:sz="4" w:space="0"/>
            </w:tcBorders>
            <w:noWrap w:val="0"/>
            <w:vAlign w:val="center"/>
          </w:tcPr>
          <w:p w14:paraId="0CAF116F">
            <w:pPr>
              <w:widowControl/>
              <w:spacing w:line="320" w:lineRule="exact"/>
              <w:jc w:val="center"/>
              <w:rPr>
                <w:rFonts w:ascii="仿宋_GB2312" w:hAnsi="等线" w:eastAsia="仿宋_GB2312" w:cs="仿宋_GB2312"/>
                <w:sz w:val="18"/>
                <w:szCs w:val="18"/>
              </w:rPr>
            </w:pPr>
          </w:p>
        </w:tc>
        <w:tc>
          <w:tcPr>
            <w:tcW w:w="407" w:type="dxa"/>
            <w:tcBorders>
              <w:top w:val="single" w:color="auto" w:sz="4" w:space="0"/>
              <w:left w:val="single" w:color="auto" w:sz="4" w:space="0"/>
              <w:bottom w:val="single" w:color="auto" w:sz="4" w:space="0"/>
              <w:right w:val="single" w:color="auto" w:sz="4" w:space="0"/>
            </w:tcBorders>
            <w:noWrap w:val="0"/>
            <w:vAlign w:val="center"/>
          </w:tcPr>
          <w:p w14:paraId="0344F620">
            <w:pPr>
              <w:widowControl/>
              <w:spacing w:line="320" w:lineRule="exact"/>
              <w:jc w:val="center"/>
              <w:rPr>
                <w:rFonts w:ascii="仿宋_GB2312" w:hAnsi="等线" w:eastAsia="仿宋_GB2312" w:cs="仿宋_GB2312"/>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7F24AF40">
            <w:pPr>
              <w:widowControl/>
              <w:spacing w:line="320" w:lineRule="exact"/>
              <w:jc w:val="center"/>
              <w:rPr>
                <w:rFonts w:ascii="仿宋_GB2312" w:hAnsi="等线" w:eastAsia="仿宋_GB2312" w:cs="仿宋_GB2312"/>
                <w:sz w:val="18"/>
                <w:szCs w:val="18"/>
              </w:rPr>
            </w:pPr>
          </w:p>
        </w:tc>
        <w:tc>
          <w:tcPr>
            <w:tcW w:w="438" w:type="dxa"/>
            <w:tcBorders>
              <w:top w:val="single" w:color="auto" w:sz="4" w:space="0"/>
              <w:left w:val="single" w:color="auto" w:sz="4" w:space="0"/>
              <w:bottom w:val="single" w:color="auto" w:sz="4" w:space="0"/>
              <w:right w:val="single" w:color="auto" w:sz="4" w:space="0"/>
            </w:tcBorders>
            <w:noWrap w:val="0"/>
            <w:vAlign w:val="center"/>
          </w:tcPr>
          <w:p w14:paraId="797CAAFE">
            <w:pPr>
              <w:widowControl/>
              <w:spacing w:line="320" w:lineRule="exact"/>
              <w:jc w:val="center"/>
              <w:rPr>
                <w:rFonts w:ascii="仿宋_GB2312" w:hAnsi="等线" w:eastAsia="仿宋_GB2312" w:cs="仿宋_GB2312"/>
                <w:sz w:val="18"/>
                <w:szCs w:val="18"/>
              </w:rPr>
            </w:pPr>
          </w:p>
        </w:tc>
        <w:tc>
          <w:tcPr>
            <w:tcW w:w="410" w:type="dxa"/>
            <w:tcBorders>
              <w:top w:val="single" w:color="auto" w:sz="4" w:space="0"/>
              <w:left w:val="single" w:color="auto" w:sz="4" w:space="0"/>
              <w:bottom w:val="single" w:color="auto" w:sz="4" w:space="0"/>
              <w:right w:val="single" w:color="auto" w:sz="4" w:space="0"/>
            </w:tcBorders>
            <w:noWrap w:val="0"/>
            <w:vAlign w:val="center"/>
          </w:tcPr>
          <w:p w14:paraId="32FB6815">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08A4EDC5">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7FE4B9CA">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058F2779">
            <w:pPr>
              <w:widowControl/>
              <w:spacing w:line="320" w:lineRule="exact"/>
              <w:jc w:val="center"/>
              <w:rPr>
                <w:rFonts w:ascii="仿宋_GB2312" w:hAnsi="等线" w:eastAsia="仿宋_GB2312" w:cs="仿宋_GB2312"/>
                <w:sz w:val="18"/>
                <w:szCs w:val="18"/>
              </w:rPr>
            </w:pPr>
          </w:p>
        </w:tc>
        <w:tc>
          <w:tcPr>
            <w:tcW w:w="407" w:type="dxa"/>
            <w:tcBorders>
              <w:top w:val="single" w:color="auto" w:sz="4" w:space="0"/>
              <w:left w:val="single" w:color="auto" w:sz="4" w:space="0"/>
              <w:bottom w:val="single" w:color="auto" w:sz="4" w:space="0"/>
              <w:right w:val="single" w:color="auto" w:sz="4" w:space="0"/>
            </w:tcBorders>
            <w:noWrap w:val="0"/>
            <w:vAlign w:val="center"/>
          </w:tcPr>
          <w:p w14:paraId="0915F859">
            <w:pPr>
              <w:widowControl/>
              <w:spacing w:line="320" w:lineRule="exact"/>
              <w:jc w:val="center"/>
              <w:rPr>
                <w:rFonts w:ascii="仿宋_GB2312" w:hAnsi="等线"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noWrap w:val="0"/>
            <w:vAlign w:val="center"/>
          </w:tcPr>
          <w:p w14:paraId="33815558">
            <w:pPr>
              <w:widowControl/>
              <w:spacing w:line="320" w:lineRule="exact"/>
              <w:jc w:val="center"/>
              <w:rPr>
                <w:rFonts w:ascii="仿宋_GB2312" w:hAnsi="等线" w:eastAsia="仿宋_GB2312" w:cs="仿宋_GB2312"/>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5B13B51A">
            <w:pPr>
              <w:widowControl/>
              <w:spacing w:line="320" w:lineRule="exact"/>
              <w:jc w:val="center"/>
              <w:rPr>
                <w:rFonts w:ascii="仿宋_GB2312" w:hAnsi="等线" w:eastAsia="仿宋_GB2312" w:cs="仿宋_GB2312"/>
                <w:sz w:val="18"/>
                <w:szCs w:val="18"/>
              </w:rPr>
            </w:pPr>
          </w:p>
        </w:tc>
      </w:tr>
    </w:tbl>
    <w:p w14:paraId="3B934C9A">
      <w:pPr>
        <w:pStyle w:val="8"/>
        <w:kinsoku w:val="0"/>
        <w:autoSpaceDE/>
        <w:autoSpaceDN/>
        <w:adjustRightInd/>
        <w:spacing w:line="560" w:lineRule="exact"/>
        <w:jc w:val="center"/>
        <w:rPr>
          <w:rStyle w:val="9"/>
          <w:rFonts w:hint="eastAsia" w:ascii="方正小标宋_GBK" w:hAnsi="方正小标宋_GBK" w:eastAsia="方正小标宋_GBK" w:cs="方正小标宋_GBK"/>
          <w:bCs/>
          <w:spacing w:val="-6"/>
          <w:sz w:val="44"/>
          <w:szCs w:val="44"/>
        </w:rPr>
        <w:sectPr>
          <w:footerReference r:id="rId4" w:type="default"/>
          <w:footerReference r:id="rId5" w:type="even"/>
          <w:pgSz w:w="16838" w:h="11906" w:orient="landscape"/>
          <w:pgMar w:top="1588" w:right="2098" w:bottom="1474" w:left="1985" w:header="1418" w:footer="1418" w:gutter="0"/>
          <w:pgNumType w:fmt="numberInDash"/>
          <w:cols w:space="720" w:num="1"/>
          <w:docGrid w:type="linesAndChars" w:linePitch="579" w:charSpace="-849"/>
        </w:sectPr>
      </w:pPr>
    </w:p>
    <w:p w14:paraId="56B626AB">
      <w:pPr>
        <w:pStyle w:val="8"/>
        <w:kinsoku w:val="0"/>
        <w:autoSpaceDE/>
        <w:autoSpaceDN/>
        <w:adjustRightInd/>
        <w:spacing w:line="560" w:lineRule="exact"/>
        <w:jc w:val="center"/>
        <w:rPr>
          <w:rStyle w:val="9"/>
          <w:rFonts w:hint="eastAsia" w:ascii="方正小标宋_GBK" w:hAnsi="方正小标宋_GBK" w:eastAsia="方正小标宋_GBK" w:cs="方正小标宋_GBK"/>
          <w:bCs/>
          <w:spacing w:val="-6"/>
          <w:sz w:val="44"/>
          <w:szCs w:val="44"/>
        </w:rPr>
      </w:pPr>
      <w:r>
        <w:rPr>
          <w:rStyle w:val="9"/>
          <w:rFonts w:hint="eastAsia" w:ascii="方正小标宋_GBK" w:hAnsi="方正小标宋_GBK" w:eastAsia="方正小标宋_GBK" w:cs="方正小标宋_GBK"/>
          <w:bCs/>
          <w:spacing w:val="-6"/>
          <w:kern w:val="2"/>
          <w:sz w:val="44"/>
          <w:szCs w:val="44"/>
        </w:rPr>
        <w:t>2025年度省新旧动能转换重大产业攻关项目攻关计划表</w:t>
      </w:r>
    </w:p>
    <w:tbl>
      <w:tblPr>
        <w:tblStyle w:val="5"/>
        <w:tblW w:w="0" w:type="auto"/>
        <w:tblInd w:w="0" w:type="dxa"/>
        <w:tblLayout w:type="fixed"/>
        <w:tblCellMar>
          <w:top w:w="0" w:type="dxa"/>
          <w:left w:w="108" w:type="dxa"/>
          <w:bottom w:w="0" w:type="dxa"/>
          <w:right w:w="108" w:type="dxa"/>
        </w:tblCellMar>
      </w:tblPr>
      <w:tblGrid>
        <w:gridCol w:w="591"/>
        <w:gridCol w:w="969"/>
        <w:gridCol w:w="747"/>
        <w:gridCol w:w="534"/>
        <w:gridCol w:w="627"/>
        <w:gridCol w:w="641"/>
        <w:gridCol w:w="1309"/>
        <w:gridCol w:w="812"/>
        <w:gridCol w:w="661"/>
        <w:gridCol w:w="1009"/>
        <w:gridCol w:w="600"/>
        <w:gridCol w:w="1091"/>
        <w:gridCol w:w="600"/>
        <w:gridCol w:w="995"/>
        <w:gridCol w:w="1050"/>
        <w:gridCol w:w="731"/>
      </w:tblGrid>
      <w:tr w14:paraId="578375DC">
        <w:tblPrEx>
          <w:tblCellMar>
            <w:top w:w="0" w:type="dxa"/>
            <w:left w:w="108" w:type="dxa"/>
            <w:bottom w:w="0" w:type="dxa"/>
            <w:right w:w="108" w:type="dxa"/>
          </w:tblCellMar>
        </w:tblPrEx>
        <w:trPr>
          <w:trHeight w:val="420" w:hRule="atLeast"/>
        </w:trPr>
        <w:tc>
          <w:tcPr>
            <w:tcW w:w="5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FE57B">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序号</w:t>
            </w:r>
          </w:p>
        </w:tc>
        <w:tc>
          <w:tcPr>
            <w:tcW w:w="5639" w:type="dxa"/>
            <w:gridSpan w:val="7"/>
            <w:tcBorders>
              <w:top w:val="single" w:color="000000" w:sz="4" w:space="0"/>
              <w:left w:val="single" w:color="000000" w:sz="4" w:space="0"/>
              <w:bottom w:val="single" w:color="000000" w:sz="4" w:space="0"/>
              <w:right w:val="single" w:color="000000" w:sz="4" w:space="0"/>
            </w:tcBorders>
            <w:noWrap w:val="0"/>
            <w:vAlign w:val="center"/>
          </w:tcPr>
          <w:p w14:paraId="68D7893C">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项目基本信息</w:t>
            </w:r>
          </w:p>
        </w:tc>
        <w:tc>
          <w:tcPr>
            <w:tcW w:w="6006" w:type="dxa"/>
            <w:gridSpan w:val="7"/>
            <w:tcBorders>
              <w:top w:val="single" w:color="000000" w:sz="4" w:space="0"/>
              <w:left w:val="single" w:color="000000" w:sz="4" w:space="0"/>
              <w:bottom w:val="single" w:color="000000" w:sz="4" w:space="0"/>
              <w:right w:val="single" w:color="000000" w:sz="4" w:space="0"/>
            </w:tcBorders>
            <w:noWrap w:val="0"/>
            <w:vAlign w:val="center"/>
          </w:tcPr>
          <w:p w14:paraId="73098CFB">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场景应用计划</w:t>
            </w:r>
          </w:p>
        </w:tc>
        <w:tc>
          <w:tcPr>
            <w:tcW w:w="731" w:type="dxa"/>
            <w:vMerge w:val="restart"/>
            <w:tcBorders>
              <w:top w:val="single" w:color="000000" w:sz="4" w:space="0"/>
              <w:left w:val="single" w:color="000000" w:sz="4" w:space="0"/>
              <w:right w:val="single" w:color="000000" w:sz="4" w:space="0"/>
            </w:tcBorders>
            <w:noWrap w:val="0"/>
            <w:vAlign w:val="center"/>
          </w:tcPr>
          <w:p w14:paraId="12065482">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备注</w:t>
            </w:r>
          </w:p>
        </w:tc>
      </w:tr>
      <w:tr w14:paraId="5DCDDC17">
        <w:tblPrEx>
          <w:tblCellMar>
            <w:top w:w="0" w:type="dxa"/>
            <w:left w:w="108" w:type="dxa"/>
            <w:bottom w:w="0" w:type="dxa"/>
            <w:right w:w="108" w:type="dxa"/>
          </w:tblCellMar>
        </w:tblPrEx>
        <w:trPr>
          <w:trHeight w:val="385" w:hRule="atLeast"/>
        </w:trPr>
        <w:tc>
          <w:tcPr>
            <w:tcW w:w="591" w:type="dxa"/>
            <w:vMerge w:val="continue"/>
            <w:tcBorders>
              <w:top w:val="single" w:color="000000" w:sz="4" w:space="0"/>
              <w:left w:val="single" w:color="000000" w:sz="4" w:space="0"/>
              <w:bottom w:val="single" w:color="auto" w:sz="4" w:space="0"/>
              <w:right w:val="single" w:color="000000" w:sz="4" w:space="0"/>
            </w:tcBorders>
            <w:noWrap w:val="0"/>
            <w:vAlign w:val="center"/>
          </w:tcPr>
          <w:p w14:paraId="7997AD57">
            <w:pPr>
              <w:widowControl/>
              <w:spacing w:line="320" w:lineRule="exact"/>
              <w:jc w:val="center"/>
              <w:rPr>
                <w:rFonts w:hint="eastAsia" w:ascii="黑体" w:hAnsi="宋体" w:eastAsia="黑体" w:cs="黑体"/>
                <w:sz w:val="18"/>
                <w:szCs w:val="18"/>
              </w:rPr>
            </w:pPr>
          </w:p>
        </w:tc>
        <w:tc>
          <w:tcPr>
            <w:tcW w:w="969" w:type="dxa"/>
            <w:vMerge w:val="restart"/>
            <w:tcBorders>
              <w:top w:val="single" w:color="000000" w:sz="4" w:space="0"/>
              <w:left w:val="single" w:color="000000" w:sz="4" w:space="0"/>
              <w:right w:val="single" w:color="000000" w:sz="4" w:space="0"/>
            </w:tcBorders>
            <w:noWrap w:val="0"/>
            <w:vAlign w:val="center"/>
          </w:tcPr>
          <w:p w14:paraId="7B48B0D7">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项目名称</w:t>
            </w:r>
          </w:p>
        </w:tc>
        <w:tc>
          <w:tcPr>
            <w:tcW w:w="747" w:type="dxa"/>
            <w:vMerge w:val="restart"/>
            <w:tcBorders>
              <w:top w:val="single" w:color="000000" w:sz="4" w:space="0"/>
              <w:left w:val="single" w:color="000000" w:sz="4" w:space="0"/>
              <w:right w:val="single" w:color="000000" w:sz="4" w:space="0"/>
            </w:tcBorders>
            <w:noWrap w:val="0"/>
            <w:vAlign w:val="center"/>
          </w:tcPr>
          <w:p w14:paraId="2B79CFA8">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项目建设单位名称</w:t>
            </w:r>
          </w:p>
        </w:tc>
        <w:tc>
          <w:tcPr>
            <w:tcW w:w="534" w:type="dxa"/>
            <w:vMerge w:val="restart"/>
            <w:tcBorders>
              <w:top w:val="single" w:color="000000" w:sz="4" w:space="0"/>
              <w:left w:val="single" w:color="000000" w:sz="4" w:space="0"/>
              <w:right w:val="single" w:color="000000" w:sz="4" w:space="0"/>
            </w:tcBorders>
            <w:noWrap w:val="0"/>
            <w:vAlign w:val="center"/>
          </w:tcPr>
          <w:p w14:paraId="164E6E3D">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地市</w:t>
            </w:r>
          </w:p>
        </w:tc>
        <w:tc>
          <w:tcPr>
            <w:tcW w:w="627" w:type="dxa"/>
            <w:vMerge w:val="restart"/>
            <w:tcBorders>
              <w:top w:val="single" w:color="000000" w:sz="4" w:space="0"/>
              <w:left w:val="single" w:color="000000" w:sz="4" w:space="0"/>
              <w:right w:val="single" w:color="000000" w:sz="4" w:space="0"/>
            </w:tcBorders>
            <w:noWrap w:val="0"/>
            <w:vAlign w:val="center"/>
          </w:tcPr>
          <w:p w14:paraId="42EB4FD3">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建设阶段</w:t>
            </w:r>
          </w:p>
        </w:tc>
        <w:tc>
          <w:tcPr>
            <w:tcW w:w="641" w:type="dxa"/>
            <w:vMerge w:val="restart"/>
            <w:tcBorders>
              <w:top w:val="single" w:color="000000" w:sz="4" w:space="0"/>
              <w:left w:val="single" w:color="000000" w:sz="4" w:space="0"/>
              <w:right w:val="single" w:color="000000" w:sz="4" w:space="0"/>
            </w:tcBorders>
            <w:noWrap w:val="0"/>
            <w:vAlign w:val="center"/>
          </w:tcPr>
          <w:p w14:paraId="59669A66">
            <w:pPr>
              <w:widowControl/>
              <w:spacing w:line="32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建设起止年限</w:t>
            </w:r>
          </w:p>
        </w:tc>
        <w:tc>
          <w:tcPr>
            <w:tcW w:w="1309" w:type="dxa"/>
            <w:vMerge w:val="restart"/>
            <w:tcBorders>
              <w:top w:val="single" w:color="000000" w:sz="4" w:space="0"/>
              <w:left w:val="single" w:color="000000" w:sz="4" w:space="0"/>
              <w:right w:val="single" w:color="000000" w:sz="4" w:space="0"/>
            </w:tcBorders>
            <w:noWrap w:val="0"/>
            <w:vAlign w:val="center"/>
          </w:tcPr>
          <w:p w14:paraId="06FE655C">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场景市场推广计划</w:t>
            </w:r>
          </w:p>
        </w:tc>
        <w:tc>
          <w:tcPr>
            <w:tcW w:w="812" w:type="dxa"/>
            <w:vMerge w:val="restart"/>
            <w:tcBorders>
              <w:top w:val="single" w:color="000000" w:sz="4" w:space="0"/>
              <w:left w:val="single" w:color="000000" w:sz="4" w:space="0"/>
              <w:right w:val="single" w:color="000000" w:sz="4" w:space="0"/>
            </w:tcBorders>
            <w:noWrap w:val="0"/>
            <w:vAlign w:val="center"/>
          </w:tcPr>
          <w:p w14:paraId="20EA2457">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攻关期内计划总投资</w:t>
            </w:r>
          </w:p>
        </w:tc>
        <w:tc>
          <w:tcPr>
            <w:tcW w:w="1670" w:type="dxa"/>
            <w:gridSpan w:val="2"/>
            <w:tcBorders>
              <w:top w:val="single" w:color="000000" w:sz="4" w:space="0"/>
              <w:left w:val="single" w:color="000000" w:sz="4" w:space="0"/>
              <w:bottom w:val="single" w:color="auto" w:sz="4" w:space="0"/>
              <w:right w:val="single" w:color="000000" w:sz="4" w:space="0"/>
            </w:tcBorders>
            <w:noWrap w:val="0"/>
            <w:vAlign w:val="center"/>
          </w:tcPr>
          <w:p w14:paraId="7E4F9FBB">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2025年</w:t>
            </w:r>
          </w:p>
        </w:tc>
        <w:tc>
          <w:tcPr>
            <w:tcW w:w="1691" w:type="dxa"/>
            <w:gridSpan w:val="2"/>
            <w:tcBorders>
              <w:top w:val="single" w:color="000000" w:sz="4" w:space="0"/>
              <w:left w:val="single" w:color="000000" w:sz="4" w:space="0"/>
              <w:bottom w:val="single" w:color="auto" w:sz="4" w:space="0"/>
              <w:right w:val="single" w:color="000000" w:sz="4" w:space="0"/>
            </w:tcBorders>
            <w:noWrap w:val="0"/>
            <w:vAlign w:val="center"/>
          </w:tcPr>
          <w:p w14:paraId="26B48440">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2026年</w:t>
            </w:r>
          </w:p>
        </w:tc>
        <w:tc>
          <w:tcPr>
            <w:tcW w:w="1595" w:type="dxa"/>
            <w:gridSpan w:val="2"/>
            <w:tcBorders>
              <w:top w:val="single" w:color="000000" w:sz="4" w:space="0"/>
              <w:left w:val="single" w:color="000000" w:sz="4" w:space="0"/>
              <w:bottom w:val="single" w:color="auto" w:sz="4" w:space="0"/>
              <w:right w:val="single" w:color="000000" w:sz="4" w:space="0"/>
            </w:tcBorders>
            <w:noWrap w:val="0"/>
            <w:vAlign w:val="center"/>
          </w:tcPr>
          <w:p w14:paraId="46DF88A0">
            <w:pPr>
              <w:widowControl/>
              <w:spacing w:line="320" w:lineRule="exact"/>
              <w:jc w:val="center"/>
              <w:textAlignment w:val="center"/>
              <w:rPr>
                <w:rFonts w:ascii="黑体" w:hAnsi="宋体" w:eastAsia="黑体" w:cs="黑体"/>
                <w:kern w:val="0"/>
                <w:sz w:val="18"/>
                <w:szCs w:val="18"/>
                <w:lang w:bidi="ar"/>
              </w:rPr>
            </w:pPr>
            <w:r>
              <w:rPr>
                <w:rFonts w:hint="eastAsia" w:ascii="黑体" w:hAnsi="宋体" w:eastAsia="黑体" w:cs="黑体"/>
                <w:kern w:val="0"/>
                <w:sz w:val="18"/>
                <w:szCs w:val="18"/>
                <w:lang w:bidi="ar"/>
              </w:rPr>
              <w:t>2027年</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552C4855">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后续</w:t>
            </w:r>
          </w:p>
        </w:tc>
        <w:tc>
          <w:tcPr>
            <w:tcW w:w="731" w:type="dxa"/>
            <w:vMerge w:val="continue"/>
            <w:tcBorders>
              <w:left w:val="single" w:color="000000" w:sz="4" w:space="0"/>
              <w:bottom w:val="single" w:color="auto" w:sz="4" w:space="0"/>
              <w:right w:val="single" w:color="000000" w:sz="4" w:space="0"/>
            </w:tcBorders>
            <w:noWrap w:val="0"/>
            <w:vAlign w:val="center"/>
          </w:tcPr>
          <w:p w14:paraId="6B6C8749">
            <w:pPr>
              <w:widowControl/>
              <w:spacing w:line="320" w:lineRule="exact"/>
              <w:jc w:val="center"/>
              <w:rPr>
                <w:rFonts w:hint="eastAsia" w:ascii="黑体" w:hAnsi="宋体" w:eastAsia="黑体" w:cs="黑体"/>
                <w:sz w:val="18"/>
                <w:szCs w:val="18"/>
              </w:rPr>
            </w:pPr>
          </w:p>
        </w:tc>
      </w:tr>
      <w:tr w14:paraId="5DCE9C73">
        <w:tblPrEx>
          <w:tblCellMar>
            <w:top w:w="0" w:type="dxa"/>
            <w:left w:w="108" w:type="dxa"/>
            <w:bottom w:w="0" w:type="dxa"/>
            <w:right w:w="108" w:type="dxa"/>
          </w:tblCellMar>
        </w:tblPrEx>
        <w:trPr>
          <w:trHeight w:val="1404" w:hRule="atLeast"/>
        </w:trPr>
        <w:tc>
          <w:tcPr>
            <w:tcW w:w="591" w:type="dxa"/>
            <w:vMerge w:val="continue"/>
            <w:tcBorders>
              <w:top w:val="single" w:color="000000" w:sz="4" w:space="0"/>
              <w:left w:val="single" w:color="000000" w:sz="4" w:space="0"/>
              <w:bottom w:val="single" w:color="auto" w:sz="4" w:space="0"/>
              <w:right w:val="single" w:color="000000" w:sz="4" w:space="0"/>
            </w:tcBorders>
            <w:noWrap w:val="0"/>
            <w:vAlign w:val="center"/>
          </w:tcPr>
          <w:p w14:paraId="536A8AC4">
            <w:pPr>
              <w:widowControl/>
              <w:spacing w:line="320" w:lineRule="exact"/>
              <w:jc w:val="center"/>
              <w:rPr>
                <w:rFonts w:hint="eastAsia" w:ascii="黑体" w:hAnsi="宋体" w:eastAsia="黑体" w:cs="黑体"/>
                <w:sz w:val="18"/>
                <w:szCs w:val="18"/>
              </w:rPr>
            </w:pPr>
          </w:p>
        </w:tc>
        <w:tc>
          <w:tcPr>
            <w:tcW w:w="969" w:type="dxa"/>
            <w:vMerge w:val="continue"/>
            <w:tcBorders>
              <w:left w:val="single" w:color="000000" w:sz="4" w:space="0"/>
              <w:bottom w:val="single" w:color="auto" w:sz="4" w:space="0"/>
              <w:right w:val="single" w:color="000000" w:sz="4" w:space="0"/>
            </w:tcBorders>
            <w:noWrap w:val="0"/>
            <w:vAlign w:val="center"/>
          </w:tcPr>
          <w:p w14:paraId="01766CA0">
            <w:pPr>
              <w:widowControl/>
              <w:spacing w:line="320" w:lineRule="exact"/>
              <w:jc w:val="center"/>
              <w:textAlignment w:val="center"/>
              <w:rPr>
                <w:rFonts w:hint="eastAsia" w:ascii="黑体" w:hAnsi="宋体" w:eastAsia="黑体" w:cs="黑体"/>
                <w:sz w:val="18"/>
                <w:szCs w:val="18"/>
              </w:rPr>
            </w:pPr>
          </w:p>
        </w:tc>
        <w:tc>
          <w:tcPr>
            <w:tcW w:w="747" w:type="dxa"/>
            <w:vMerge w:val="continue"/>
            <w:tcBorders>
              <w:left w:val="single" w:color="000000" w:sz="4" w:space="0"/>
              <w:bottom w:val="single" w:color="auto" w:sz="4" w:space="0"/>
              <w:right w:val="single" w:color="000000" w:sz="4" w:space="0"/>
            </w:tcBorders>
            <w:noWrap w:val="0"/>
            <w:vAlign w:val="center"/>
          </w:tcPr>
          <w:p w14:paraId="5BBC8024">
            <w:pPr>
              <w:widowControl/>
              <w:spacing w:line="320" w:lineRule="exact"/>
              <w:jc w:val="center"/>
              <w:textAlignment w:val="center"/>
              <w:rPr>
                <w:rFonts w:hint="eastAsia" w:ascii="黑体" w:hAnsi="宋体" w:eastAsia="黑体" w:cs="黑体"/>
                <w:sz w:val="18"/>
                <w:szCs w:val="18"/>
              </w:rPr>
            </w:pPr>
          </w:p>
        </w:tc>
        <w:tc>
          <w:tcPr>
            <w:tcW w:w="534" w:type="dxa"/>
            <w:vMerge w:val="continue"/>
            <w:tcBorders>
              <w:left w:val="single" w:color="000000" w:sz="4" w:space="0"/>
              <w:bottom w:val="single" w:color="auto" w:sz="4" w:space="0"/>
              <w:right w:val="single" w:color="000000" w:sz="4" w:space="0"/>
            </w:tcBorders>
            <w:noWrap w:val="0"/>
            <w:vAlign w:val="center"/>
          </w:tcPr>
          <w:p w14:paraId="50EDE14A">
            <w:pPr>
              <w:widowControl/>
              <w:spacing w:line="320" w:lineRule="exact"/>
              <w:jc w:val="center"/>
              <w:textAlignment w:val="center"/>
              <w:rPr>
                <w:rFonts w:hint="eastAsia" w:ascii="黑体" w:hAnsi="宋体" w:eastAsia="黑体" w:cs="黑体"/>
                <w:sz w:val="18"/>
                <w:szCs w:val="18"/>
              </w:rPr>
            </w:pPr>
          </w:p>
        </w:tc>
        <w:tc>
          <w:tcPr>
            <w:tcW w:w="627" w:type="dxa"/>
            <w:vMerge w:val="continue"/>
            <w:tcBorders>
              <w:left w:val="single" w:color="000000" w:sz="4" w:space="0"/>
              <w:bottom w:val="single" w:color="auto" w:sz="4" w:space="0"/>
              <w:right w:val="single" w:color="000000" w:sz="4" w:space="0"/>
            </w:tcBorders>
            <w:noWrap w:val="0"/>
            <w:vAlign w:val="center"/>
          </w:tcPr>
          <w:p w14:paraId="2F652A05">
            <w:pPr>
              <w:widowControl/>
              <w:spacing w:line="320" w:lineRule="exact"/>
              <w:jc w:val="center"/>
              <w:textAlignment w:val="center"/>
              <w:rPr>
                <w:rFonts w:hint="eastAsia" w:ascii="黑体" w:hAnsi="宋体" w:eastAsia="黑体" w:cs="黑体"/>
                <w:sz w:val="18"/>
                <w:szCs w:val="18"/>
              </w:rPr>
            </w:pPr>
          </w:p>
        </w:tc>
        <w:tc>
          <w:tcPr>
            <w:tcW w:w="641" w:type="dxa"/>
            <w:vMerge w:val="continue"/>
            <w:tcBorders>
              <w:left w:val="single" w:color="000000" w:sz="4" w:space="0"/>
              <w:bottom w:val="single" w:color="auto" w:sz="4" w:space="0"/>
              <w:right w:val="single" w:color="000000" w:sz="4" w:space="0"/>
            </w:tcBorders>
            <w:noWrap w:val="0"/>
            <w:vAlign w:val="center"/>
          </w:tcPr>
          <w:p w14:paraId="147EA897">
            <w:pPr>
              <w:widowControl/>
              <w:spacing w:line="320" w:lineRule="exact"/>
              <w:jc w:val="center"/>
              <w:textAlignment w:val="center"/>
              <w:rPr>
                <w:rFonts w:ascii="黑体" w:hAnsi="宋体" w:eastAsia="黑体" w:cs="黑体"/>
                <w:sz w:val="18"/>
                <w:szCs w:val="18"/>
              </w:rPr>
            </w:pPr>
          </w:p>
        </w:tc>
        <w:tc>
          <w:tcPr>
            <w:tcW w:w="1309" w:type="dxa"/>
            <w:vMerge w:val="continue"/>
            <w:tcBorders>
              <w:left w:val="single" w:color="000000" w:sz="4" w:space="0"/>
              <w:bottom w:val="single" w:color="auto" w:sz="4" w:space="0"/>
              <w:right w:val="single" w:color="000000" w:sz="4" w:space="0"/>
            </w:tcBorders>
            <w:noWrap w:val="0"/>
            <w:vAlign w:val="center"/>
          </w:tcPr>
          <w:p w14:paraId="11E9BB41">
            <w:pPr>
              <w:widowControl/>
              <w:spacing w:line="320" w:lineRule="exact"/>
              <w:jc w:val="center"/>
              <w:textAlignment w:val="center"/>
              <w:rPr>
                <w:rFonts w:hint="eastAsia" w:ascii="黑体" w:hAnsi="宋体" w:eastAsia="黑体" w:cs="黑体"/>
                <w:sz w:val="18"/>
                <w:szCs w:val="18"/>
              </w:rPr>
            </w:pPr>
          </w:p>
        </w:tc>
        <w:tc>
          <w:tcPr>
            <w:tcW w:w="812" w:type="dxa"/>
            <w:vMerge w:val="continue"/>
            <w:tcBorders>
              <w:left w:val="single" w:color="000000" w:sz="4" w:space="0"/>
              <w:bottom w:val="single" w:color="auto" w:sz="4" w:space="0"/>
              <w:right w:val="single" w:color="000000" w:sz="4" w:space="0"/>
            </w:tcBorders>
            <w:noWrap w:val="0"/>
            <w:vAlign w:val="center"/>
          </w:tcPr>
          <w:p w14:paraId="1C061030">
            <w:pPr>
              <w:widowControl/>
              <w:spacing w:line="320" w:lineRule="exact"/>
              <w:jc w:val="center"/>
              <w:textAlignment w:val="center"/>
              <w:rPr>
                <w:rFonts w:hint="eastAsia" w:ascii="黑体" w:hAnsi="宋体" w:eastAsia="黑体" w:cs="黑体"/>
                <w:kern w:val="0"/>
                <w:sz w:val="18"/>
                <w:szCs w:val="18"/>
                <w:lang w:bidi="ar"/>
              </w:rPr>
            </w:pPr>
          </w:p>
        </w:tc>
        <w:tc>
          <w:tcPr>
            <w:tcW w:w="661" w:type="dxa"/>
            <w:tcBorders>
              <w:top w:val="single" w:color="000000" w:sz="4" w:space="0"/>
              <w:left w:val="single" w:color="000000" w:sz="4" w:space="0"/>
              <w:bottom w:val="single" w:color="auto" w:sz="4" w:space="0"/>
              <w:right w:val="single" w:color="000000" w:sz="4" w:space="0"/>
            </w:tcBorders>
            <w:noWrap w:val="0"/>
            <w:vAlign w:val="center"/>
          </w:tcPr>
          <w:p w14:paraId="4E11BCF8">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20</w:t>
            </w:r>
          </w:p>
          <w:p w14:paraId="2D72C780">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25年计划投资</w:t>
            </w:r>
          </w:p>
        </w:tc>
        <w:tc>
          <w:tcPr>
            <w:tcW w:w="1009" w:type="dxa"/>
            <w:tcBorders>
              <w:top w:val="single" w:color="000000" w:sz="4" w:space="0"/>
              <w:left w:val="single" w:color="000000" w:sz="4" w:space="0"/>
              <w:bottom w:val="single" w:color="auto" w:sz="4" w:space="0"/>
              <w:right w:val="single" w:color="000000" w:sz="4" w:space="0"/>
            </w:tcBorders>
            <w:noWrap w:val="0"/>
            <w:vAlign w:val="center"/>
          </w:tcPr>
          <w:p w14:paraId="5C37C626">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市场推广计划</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75C4A4D9">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20</w:t>
            </w:r>
          </w:p>
          <w:p w14:paraId="041D8DCF">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26年计划投资</w:t>
            </w:r>
          </w:p>
        </w:tc>
        <w:tc>
          <w:tcPr>
            <w:tcW w:w="1091" w:type="dxa"/>
            <w:tcBorders>
              <w:top w:val="single" w:color="000000" w:sz="4" w:space="0"/>
              <w:left w:val="single" w:color="000000" w:sz="4" w:space="0"/>
              <w:bottom w:val="single" w:color="auto" w:sz="4" w:space="0"/>
              <w:right w:val="single" w:color="000000" w:sz="4" w:space="0"/>
            </w:tcBorders>
            <w:noWrap w:val="0"/>
            <w:vAlign w:val="center"/>
          </w:tcPr>
          <w:p w14:paraId="52BAAFBB">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市场推广计划</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5964A254">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20</w:t>
            </w:r>
          </w:p>
          <w:p w14:paraId="46A3E0EA">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27年计划投资</w:t>
            </w:r>
          </w:p>
        </w:tc>
        <w:tc>
          <w:tcPr>
            <w:tcW w:w="995" w:type="dxa"/>
            <w:tcBorders>
              <w:top w:val="single" w:color="000000" w:sz="4" w:space="0"/>
              <w:left w:val="single" w:color="000000" w:sz="4" w:space="0"/>
              <w:bottom w:val="single" w:color="auto" w:sz="4" w:space="0"/>
              <w:right w:val="single" w:color="000000" w:sz="4" w:space="0"/>
            </w:tcBorders>
            <w:noWrap w:val="0"/>
            <w:vAlign w:val="center"/>
          </w:tcPr>
          <w:p w14:paraId="56234AD5">
            <w:pPr>
              <w:widowControl/>
              <w:spacing w:line="320" w:lineRule="exact"/>
              <w:jc w:val="center"/>
              <w:textAlignment w:val="center"/>
              <w:rPr>
                <w:rFonts w:hint="eastAsia" w:ascii="黑体" w:hAnsi="宋体" w:eastAsia="黑体" w:cs="黑体"/>
                <w:sz w:val="18"/>
                <w:szCs w:val="18"/>
              </w:rPr>
            </w:pPr>
            <w:r>
              <w:rPr>
                <w:rFonts w:hint="eastAsia" w:ascii="黑体" w:hAnsi="宋体" w:eastAsia="黑体" w:cs="黑体"/>
                <w:kern w:val="0"/>
                <w:sz w:val="18"/>
                <w:szCs w:val="18"/>
                <w:lang w:bidi="ar"/>
              </w:rPr>
              <w:t>市场推广计划</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220AA2CC">
            <w:pPr>
              <w:widowControl/>
              <w:spacing w:line="320" w:lineRule="exact"/>
              <w:jc w:val="center"/>
              <w:textAlignment w:val="center"/>
              <w:rPr>
                <w:rFonts w:hint="eastAsia" w:ascii="黑体" w:hAnsi="宋体" w:eastAsia="黑体" w:cs="黑体"/>
                <w:kern w:val="0"/>
                <w:sz w:val="18"/>
                <w:szCs w:val="18"/>
                <w:lang w:bidi="ar"/>
              </w:rPr>
            </w:pPr>
            <w:r>
              <w:rPr>
                <w:rFonts w:hint="eastAsia" w:ascii="黑体" w:hAnsi="宋体" w:eastAsia="黑体" w:cs="黑体"/>
                <w:kern w:val="0"/>
                <w:sz w:val="18"/>
                <w:szCs w:val="18"/>
                <w:lang w:bidi="ar"/>
              </w:rPr>
              <w:t>后续市场推广计划</w:t>
            </w:r>
          </w:p>
        </w:tc>
        <w:tc>
          <w:tcPr>
            <w:tcW w:w="731" w:type="dxa"/>
            <w:tcBorders>
              <w:top w:val="single" w:color="000000" w:sz="4" w:space="0"/>
              <w:left w:val="single" w:color="000000" w:sz="4" w:space="0"/>
              <w:bottom w:val="single" w:color="auto" w:sz="4" w:space="0"/>
              <w:right w:val="single" w:color="000000" w:sz="4" w:space="0"/>
            </w:tcBorders>
            <w:noWrap w:val="0"/>
            <w:vAlign w:val="center"/>
          </w:tcPr>
          <w:p w14:paraId="6B7FFE33">
            <w:pPr>
              <w:widowControl/>
              <w:spacing w:line="320" w:lineRule="exact"/>
              <w:jc w:val="center"/>
              <w:rPr>
                <w:rFonts w:hint="eastAsia" w:ascii="黑体" w:hAnsi="宋体" w:eastAsia="黑体" w:cs="黑体"/>
                <w:sz w:val="18"/>
                <w:szCs w:val="18"/>
              </w:rPr>
            </w:pPr>
          </w:p>
        </w:tc>
      </w:tr>
      <w:tr w14:paraId="01C298E8">
        <w:tblPrEx>
          <w:tblCellMar>
            <w:top w:w="0" w:type="dxa"/>
            <w:left w:w="108" w:type="dxa"/>
            <w:bottom w:w="0" w:type="dxa"/>
            <w:right w:w="108" w:type="dxa"/>
          </w:tblCellMar>
        </w:tblPrEx>
        <w:trPr>
          <w:trHeight w:val="5103"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48BE89A3">
            <w:pPr>
              <w:widowControl/>
              <w:spacing w:line="320" w:lineRule="exact"/>
              <w:jc w:val="center"/>
              <w:textAlignment w:val="center"/>
              <w:rPr>
                <w:rFonts w:ascii="仿宋_GB2312" w:hAnsi="等线" w:eastAsia="仿宋_GB2312" w:cs="仿宋_GB2312"/>
                <w:sz w:val="18"/>
                <w:szCs w:val="18"/>
              </w:rPr>
            </w:pPr>
            <w:r>
              <w:rPr>
                <w:rFonts w:ascii="仿宋_GB2312" w:hAnsi="等线" w:eastAsia="仿宋_GB2312" w:cs="仿宋_GB2312"/>
                <w:kern w:val="0"/>
                <w:sz w:val="18"/>
                <w:szCs w:val="18"/>
                <w:lang w:bidi="ar"/>
              </w:rPr>
              <w:t>1</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44B092E3">
            <w:pPr>
              <w:widowControl/>
              <w:spacing w:line="320" w:lineRule="exact"/>
              <w:jc w:val="center"/>
              <w:rPr>
                <w:rFonts w:ascii="仿宋_GB2312" w:hAnsi="等线" w:eastAsia="仿宋_GB2312" w:cs="仿宋_GB2312"/>
                <w:sz w:val="18"/>
                <w:szCs w:val="18"/>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5B0B3E4D">
            <w:pPr>
              <w:widowControl/>
              <w:spacing w:line="320" w:lineRule="exact"/>
              <w:rPr>
                <w:rFonts w:hint="eastAsia" w:ascii="等线" w:hAnsi="等线" w:eastAsia="等线" w:cs="等线"/>
                <w:sz w:val="18"/>
                <w:szCs w:val="18"/>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15B0F">
            <w:pPr>
              <w:widowControl/>
              <w:spacing w:line="320" w:lineRule="exact"/>
              <w:jc w:val="center"/>
              <w:rPr>
                <w:rFonts w:hint="eastAsia" w:ascii="黑体" w:hAnsi="宋体" w:eastAsia="黑体" w:cs="黑体"/>
                <w:sz w:val="18"/>
                <w:szCs w:val="18"/>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064599A6">
            <w:pPr>
              <w:widowControl/>
              <w:spacing w:line="320" w:lineRule="exact"/>
              <w:rPr>
                <w:rFonts w:hint="eastAsia" w:ascii="等线" w:hAnsi="等线" w:eastAsia="等线" w:cs="等线"/>
                <w:sz w:val="18"/>
                <w:szCs w:val="1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14:paraId="345869B4">
            <w:pPr>
              <w:widowControl/>
              <w:spacing w:line="320" w:lineRule="exact"/>
              <w:jc w:val="center"/>
              <w:rPr>
                <w:rFonts w:ascii="仿宋_GB2312" w:hAnsi="等线" w:eastAsia="仿宋_GB2312" w:cs="仿宋_GB2312"/>
                <w:sz w:val="18"/>
                <w:szCs w:val="18"/>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A50E402">
            <w:pPr>
              <w:widowControl/>
              <w:spacing w:line="320" w:lineRule="exact"/>
              <w:jc w:val="center"/>
              <w:rPr>
                <w:rFonts w:ascii="仿宋_GB2312" w:hAnsi="等线" w:eastAsia="仿宋_GB2312" w:cs="仿宋_GB2312"/>
                <w:sz w:val="18"/>
                <w:szCs w:val="18"/>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AE045E4">
            <w:pPr>
              <w:widowControl/>
              <w:spacing w:line="320" w:lineRule="exact"/>
              <w:jc w:val="center"/>
              <w:rPr>
                <w:rFonts w:ascii="仿宋_GB2312" w:hAnsi="等线" w:eastAsia="仿宋_GB2312" w:cs="仿宋_GB2312"/>
                <w:sz w:val="18"/>
                <w:szCs w:val="18"/>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3BB8885F">
            <w:pPr>
              <w:widowControl/>
              <w:spacing w:line="320" w:lineRule="exact"/>
              <w:jc w:val="center"/>
              <w:rPr>
                <w:rFonts w:ascii="仿宋_GB2312" w:hAnsi="等线" w:eastAsia="仿宋_GB2312" w:cs="仿宋_GB2312"/>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EB75808">
            <w:pPr>
              <w:widowControl/>
              <w:spacing w:line="320" w:lineRule="exact"/>
              <w:jc w:val="center"/>
              <w:rPr>
                <w:rFonts w:ascii="仿宋_GB2312" w:hAnsi="等线"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4A167F6A">
            <w:pPr>
              <w:widowControl/>
              <w:spacing w:line="320" w:lineRule="exact"/>
              <w:jc w:val="center"/>
              <w:rPr>
                <w:rFonts w:ascii="仿宋_GB2312" w:hAnsi="等线" w:eastAsia="仿宋_GB2312" w:cs="仿宋_GB2312"/>
                <w:sz w:val="18"/>
                <w:szCs w:val="18"/>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2A73F3">
            <w:pPr>
              <w:widowControl/>
              <w:spacing w:line="320" w:lineRule="exact"/>
              <w:jc w:val="center"/>
              <w:rPr>
                <w:rFonts w:ascii="仿宋_GB2312" w:hAnsi="等线"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370DCD9A">
            <w:pPr>
              <w:widowControl/>
              <w:spacing w:line="320" w:lineRule="exact"/>
              <w:jc w:val="center"/>
              <w:rPr>
                <w:rFonts w:ascii="仿宋_GB2312" w:hAnsi="等线" w:eastAsia="仿宋_GB2312" w:cs="仿宋_GB2312"/>
                <w:sz w:val="18"/>
                <w:szCs w:val="1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2C8553">
            <w:pPr>
              <w:widowControl/>
              <w:spacing w:line="320" w:lineRule="exact"/>
              <w:jc w:val="center"/>
              <w:rPr>
                <w:rFonts w:ascii="仿宋_GB2312" w:hAnsi="等线" w:eastAsia="仿宋_GB2312" w:cs="仿宋_GB2312"/>
                <w:sz w:val="18"/>
                <w:szCs w:val="18"/>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1388D6">
            <w:pPr>
              <w:widowControl/>
              <w:spacing w:line="320" w:lineRule="exact"/>
              <w:jc w:val="center"/>
              <w:rPr>
                <w:rFonts w:ascii="仿宋_GB2312" w:hAnsi="等线" w:eastAsia="仿宋_GB2312" w:cs="仿宋_GB2312"/>
                <w:sz w:val="18"/>
                <w:szCs w:val="18"/>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33DADC5">
            <w:pPr>
              <w:widowControl/>
              <w:spacing w:line="320" w:lineRule="exact"/>
              <w:jc w:val="center"/>
              <w:rPr>
                <w:rFonts w:ascii="仿宋_GB2312" w:hAnsi="等线" w:eastAsia="仿宋_GB2312" w:cs="仿宋_GB2312"/>
                <w:sz w:val="18"/>
                <w:szCs w:val="18"/>
              </w:rPr>
            </w:pPr>
          </w:p>
        </w:tc>
      </w:tr>
    </w:tbl>
    <w:p w14:paraId="1F0C46F3">
      <w:pPr>
        <w:spacing w:line="560" w:lineRule="exact"/>
        <w:ind w:firstLine="388" w:firstLineChars="200"/>
        <w:rPr>
          <w:rFonts w:hint="eastAsia" w:ascii="黑体" w:hAnsi="黑体" w:eastAsia="黑体" w:cs="黑体"/>
          <w:spacing w:val="-6"/>
          <w:szCs w:val="32"/>
        </w:rPr>
      </w:pPr>
    </w:p>
    <w:tbl>
      <w:tblPr>
        <w:tblStyle w:val="5"/>
        <w:tblW w:w="0" w:type="auto"/>
        <w:tblInd w:w="0" w:type="dxa"/>
        <w:tblLayout w:type="fixed"/>
        <w:tblCellMar>
          <w:top w:w="0" w:type="dxa"/>
          <w:left w:w="108" w:type="dxa"/>
          <w:bottom w:w="0" w:type="dxa"/>
          <w:right w:w="108" w:type="dxa"/>
        </w:tblCellMar>
      </w:tblPr>
      <w:tblGrid>
        <w:gridCol w:w="12967"/>
      </w:tblGrid>
      <w:tr w14:paraId="201F8EC2">
        <w:tblPrEx>
          <w:tblCellMar>
            <w:top w:w="0" w:type="dxa"/>
            <w:left w:w="108" w:type="dxa"/>
            <w:bottom w:w="0" w:type="dxa"/>
            <w:right w:w="108" w:type="dxa"/>
          </w:tblCellMar>
        </w:tblPrEx>
        <w:trPr>
          <w:trHeight w:val="8902" w:hRule="atLeast"/>
        </w:trPr>
        <w:tc>
          <w:tcPr>
            <w:tcW w:w="12967" w:type="dxa"/>
            <w:tcBorders>
              <w:top w:val="single" w:color="auto" w:sz="4" w:space="0"/>
              <w:left w:val="single" w:color="auto" w:sz="4" w:space="0"/>
              <w:bottom w:val="single" w:color="auto" w:sz="4" w:space="0"/>
              <w:right w:val="single" w:color="auto" w:sz="4" w:space="0"/>
            </w:tcBorders>
            <w:noWrap w:val="0"/>
            <w:vAlign w:val="center"/>
          </w:tcPr>
          <w:p w14:paraId="4C583D36">
            <w:pPr>
              <w:widowControl/>
              <w:spacing w:line="560" w:lineRule="exact"/>
              <w:jc w:val="left"/>
              <w:textAlignment w:val="center"/>
              <w:rPr>
                <w:rFonts w:ascii="仿宋_GB2312" w:hAnsi="等线" w:eastAsia="仿宋_GB2312" w:cs="仿宋_GB2312"/>
                <w:kern w:val="0"/>
                <w:sz w:val="30"/>
                <w:szCs w:val="30"/>
                <w:lang w:bidi="ar"/>
              </w:rPr>
            </w:pPr>
            <w:r>
              <w:rPr>
                <w:rFonts w:ascii="仿宋_GB2312" w:hAnsi="等线" w:eastAsia="仿宋_GB2312" w:cs="仿宋_GB2312"/>
                <w:kern w:val="0"/>
                <w:sz w:val="30"/>
                <w:szCs w:val="30"/>
                <w:lang w:bidi="ar"/>
              </w:rPr>
              <w:t>填表说明：</w:t>
            </w:r>
          </w:p>
          <w:p w14:paraId="3035ADCE">
            <w:pPr>
              <w:widowControl/>
              <w:spacing w:line="560" w:lineRule="exact"/>
              <w:jc w:val="left"/>
              <w:textAlignment w:val="center"/>
              <w:rPr>
                <w:rFonts w:ascii="仿宋_GB2312" w:hAnsi="等线" w:eastAsia="仿宋_GB2312" w:cs="仿宋_GB2312"/>
                <w:kern w:val="0"/>
                <w:sz w:val="30"/>
                <w:szCs w:val="30"/>
                <w:lang w:bidi="ar"/>
              </w:rPr>
            </w:pPr>
            <w:r>
              <w:rPr>
                <w:rFonts w:ascii="仿宋_GB2312" w:hAnsi="等线" w:eastAsia="仿宋_GB2312" w:cs="仿宋_GB2312"/>
                <w:kern w:val="0"/>
                <w:sz w:val="30"/>
                <w:szCs w:val="30"/>
                <w:lang w:bidi="ar"/>
              </w:rPr>
              <w:t>1.项目统一编码为项目在线审批监管平台取得赋码，项目手续办理情况填写</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已办理、未办理、无需办理</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，已办理的还需注明批准机关及文号。</w:t>
            </w:r>
            <w:r>
              <w:rPr>
                <w:rFonts w:hint="eastAsia" w:ascii="仿宋_GB2312" w:hAnsi="等线" w:eastAsia="仿宋_GB2312" w:cs="仿宋_GB2312"/>
                <w:kern w:val="0"/>
                <w:sz w:val="30"/>
                <w:szCs w:val="30"/>
                <w:lang w:bidi="ar"/>
              </w:rPr>
              <w:t>场景创新攻关类项目可按项目实际填写</w:t>
            </w:r>
            <w:r>
              <w:rPr>
                <w:rFonts w:ascii="仿宋_GB2312" w:hAnsi="等线" w:eastAsia="仿宋_GB2312" w:cs="仿宋_GB2312"/>
                <w:kern w:val="0"/>
                <w:sz w:val="30"/>
                <w:szCs w:val="30"/>
                <w:lang w:bidi="ar"/>
              </w:rPr>
              <w:t>。</w:t>
            </w:r>
          </w:p>
          <w:p w14:paraId="445E6723">
            <w:pPr>
              <w:widowControl/>
              <w:spacing w:line="560" w:lineRule="exact"/>
              <w:jc w:val="left"/>
              <w:textAlignment w:val="center"/>
              <w:rPr>
                <w:rFonts w:ascii="仿宋_GB2312" w:hAnsi="等线" w:eastAsia="仿宋_GB2312" w:cs="仿宋_GB2312"/>
                <w:kern w:val="0"/>
                <w:sz w:val="30"/>
                <w:szCs w:val="30"/>
                <w:lang w:bidi="ar"/>
              </w:rPr>
            </w:pPr>
            <w:r>
              <w:rPr>
                <w:rFonts w:ascii="仿宋_GB2312" w:hAnsi="等线" w:eastAsia="仿宋_GB2312" w:cs="仿宋_GB2312"/>
                <w:kern w:val="0"/>
                <w:sz w:val="30"/>
                <w:szCs w:val="30"/>
                <w:lang w:bidi="ar"/>
              </w:rPr>
              <w:t>2.</w:t>
            </w:r>
            <w:r>
              <w:rPr>
                <w:rFonts w:hint="eastAsia" w:ascii="仿宋_GB2312" w:hAnsi="等线" w:eastAsia="仿宋_GB2312" w:cs="仿宋_GB2312"/>
                <w:kern w:val="0"/>
                <w:sz w:val="30"/>
                <w:szCs w:val="30"/>
                <w:lang w:bidi="ar"/>
              </w:rPr>
              <w:t>申报类别：场景创新攻关类。</w:t>
            </w:r>
          </w:p>
          <w:p w14:paraId="4FEAE1F2">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3.申报领域</w:t>
            </w:r>
            <w:r>
              <w:rPr>
                <w:rFonts w:ascii="仿宋_GB2312" w:hAnsi="等线" w:eastAsia="仿宋_GB2312" w:cs="仿宋_GB2312"/>
                <w:kern w:val="0"/>
                <w:sz w:val="30"/>
                <w:szCs w:val="30"/>
                <w:lang w:bidi="ar"/>
              </w:rPr>
              <w:t>：新一代信息技术、高端装备、新能源、新材料、现代海洋、医养健康、高端化工、现代高效农业、文化创意、精品旅游、现代金融服务、现代轻工纺织</w:t>
            </w:r>
            <w:r>
              <w:rPr>
                <w:rFonts w:hint="eastAsia" w:ascii="仿宋_GB2312" w:hAnsi="等线" w:eastAsia="仿宋_GB2312" w:cs="仿宋_GB2312"/>
                <w:kern w:val="0"/>
                <w:sz w:val="30"/>
                <w:szCs w:val="30"/>
                <w:lang w:bidi="ar"/>
              </w:rPr>
              <w:t>、其他</w:t>
            </w:r>
            <w:r>
              <w:rPr>
                <w:rFonts w:ascii="仿宋_GB2312" w:hAnsi="等线" w:eastAsia="仿宋_GB2312" w:cs="仿宋_GB2312"/>
                <w:kern w:val="0"/>
                <w:sz w:val="30"/>
                <w:szCs w:val="30"/>
                <w:lang w:bidi="ar"/>
              </w:rPr>
              <w:t>。</w:t>
            </w:r>
          </w:p>
          <w:p w14:paraId="48B1532C">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4</w:t>
            </w:r>
            <w:r>
              <w:rPr>
                <w:rFonts w:ascii="仿宋_GB2312" w:hAnsi="等线" w:eastAsia="仿宋_GB2312" w:cs="仿宋_GB2312"/>
                <w:kern w:val="0"/>
                <w:sz w:val="30"/>
                <w:szCs w:val="30"/>
                <w:lang w:bidi="ar"/>
              </w:rPr>
              <w:t>.建设阶段：分为</w:t>
            </w:r>
            <w:r>
              <w:rPr>
                <w:rFonts w:hint="eastAsia" w:ascii="仿宋_GB2312" w:hAnsi="等线" w:eastAsia="仿宋_GB2312" w:cs="仿宋_GB2312"/>
                <w:kern w:val="0"/>
                <w:sz w:val="30"/>
                <w:szCs w:val="30"/>
                <w:lang w:bidi="ar"/>
              </w:rPr>
              <w:t>在建</w:t>
            </w:r>
            <w:r>
              <w:rPr>
                <w:rFonts w:ascii="仿宋_GB2312" w:hAnsi="等线" w:eastAsia="仿宋_GB2312" w:cs="仿宋_GB2312"/>
                <w:kern w:val="0"/>
                <w:sz w:val="30"/>
                <w:szCs w:val="30"/>
                <w:lang w:bidi="ar"/>
              </w:rPr>
              <w:t>、</w:t>
            </w:r>
            <w:r>
              <w:rPr>
                <w:rFonts w:hint="eastAsia" w:ascii="仿宋_GB2312" w:hAnsi="等线" w:eastAsia="仿宋_GB2312" w:cs="仿宋_GB2312"/>
                <w:kern w:val="0"/>
                <w:sz w:val="30"/>
                <w:szCs w:val="30"/>
                <w:lang w:bidi="ar"/>
              </w:rPr>
              <w:t>已建成两</w:t>
            </w:r>
            <w:r>
              <w:rPr>
                <w:rFonts w:ascii="仿宋_GB2312" w:hAnsi="等线" w:eastAsia="仿宋_GB2312" w:cs="仿宋_GB2312"/>
                <w:kern w:val="0"/>
                <w:sz w:val="30"/>
                <w:szCs w:val="30"/>
                <w:lang w:bidi="ar"/>
              </w:rPr>
              <w:t>类，</w:t>
            </w:r>
            <w:r>
              <w:rPr>
                <w:rFonts w:hint="eastAsia" w:ascii="仿宋_GB2312" w:hAnsi="等线" w:eastAsia="仿宋_GB2312" w:cs="仿宋_GB2312"/>
                <w:kern w:val="0"/>
                <w:sz w:val="30"/>
                <w:szCs w:val="30"/>
                <w:lang w:bidi="ar"/>
              </w:rPr>
              <w:t>在建</w:t>
            </w:r>
            <w:r>
              <w:rPr>
                <w:rFonts w:ascii="仿宋_GB2312" w:hAnsi="等线" w:eastAsia="仿宋_GB2312" w:cs="仿宋_GB2312"/>
                <w:kern w:val="0"/>
                <w:sz w:val="30"/>
                <w:szCs w:val="30"/>
                <w:lang w:bidi="ar"/>
              </w:rPr>
              <w:t>项目</w:t>
            </w:r>
            <w:r>
              <w:rPr>
                <w:rFonts w:hint="eastAsia" w:ascii="仿宋_GB2312" w:hAnsi="等线" w:eastAsia="仿宋_GB2312" w:cs="仿宋_GB2312"/>
                <w:kern w:val="0"/>
                <w:sz w:val="30"/>
                <w:szCs w:val="30"/>
                <w:lang w:bidi="ar"/>
              </w:rPr>
              <w:t>应</w:t>
            </w:r>
            <w:r>
              <w:rPr>
                <w:rFonts w:ascii="仿宋_GB2312" w:hAnsi="等线" w:eastAsia="仿宋_GB2312" w:cs="仿宋_GB2312"/>
                <w:kern w:val="0"/>
                <w:sz w:val="30"/>
                <w:szCs w:val="30"/>
                <w:lang w:bidi="ar"/>
              </w:rPr>
              <w:t>确保申报当年能</w:t>
            </w:r>
            <w:r>
              <w:rPr>
                <w:rFonts w:hint="eastAsia" w:ascii="仿宋_GB2312" w:hAnsi="等线" w:eastAsia="仿宋_GB2312" w:cs="仿宋_GB2312"/>
                <w:kern w:val="0"/>
                <w:sz w:val="30"/>
                <w:szCs w:val="30"/>
                <w:lang w:bidi="ar"/>
              </w:rPr>
              <w:t>建成</w:t>
            </w:r>
            <w:r>
              <w:rPr>
                <w:rFonts w:ascii="仿宋_GB2312" w:hAnsi="等线" w:eastAsia="仿宋_GB2312" w:cs="仿宋_GB2312"/>
                <w:kern w:val="0"/>
                <w:sz w:val="30"/>
                <w:szCs w:val="30"/>
                <w:lang w:bidi="ar"/>
              </w:rPr>
              <w:t>的。</w:t>
            </w:r>
          </w:p>
          <w:p w14:paraId="12CCAA17">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5</w:t>
            </w:r>
            <w:r>
              <w:rPr>
                <w:rFonts w:ascii="仿宋_GB2312" w:hAnsi="等线" w:eastAsia="仿宋_GB2312" w:cs="仿宋_GB2312"/>
                <w:kern w:val="0"/>
                <w:sz w:val="30"/>
                <w:szCs w:val="30"/>
                <w:lang w:bidi="ar"/>
              </w:rPr>
              <w:t>.建设起止年限：XXXX年XX月-XXXX年XX月。</w:t>
            </w:r>
          </w:p>
          <w:p w14:paraId="7E2034D9">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6</w:t>
            </w:r>
            <w:r>
              <w:rPr>
                <w:rFonts w:ascii="仿宋_GB2312" w:hAnsi="等线" w:eastAsia="仿宋_GB2312" w:cs="仿宋_GB2312"/>
                <w:kern w:val="0"/>
                <w:sz w:val="30"/>
                <w:szCs w:val="30"/>
                <w:lang w:bidi="ar"/>
              </w:rPr>
              <w:t>.项目单位名称要写全称，并与统一社会信用代码对应。</w:t>
            </w:r>
          </w:p>
          <w:p w14:paraId="74A71BB5">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7</w:t>
            </w:r>
            <w:r>
              <w:rPr>
                <w:rFonts w:ascii="仿宋_GB2312" w:hAnsi="等线" w:eastAsia="仿宋_GB2312" w:cs="仿宋_GB2312"/>
                <w:kern w:val="0"/>
                <w:sz w:val="30"/>
                <w:szCs w:val="30"/>
                <w:lang w:bidi="ar"/>
              </w:rPr>
              <w:t>.建设单位性质，统一按</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国有独资</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国有控股</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民营</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外资</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合资</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等类型填写。</w:t>
            </w:r>
          </w:p>
          <w:p w14:paraId="2ADFF1CA">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8</w:t>
            </w:r>
            <w:r>
              <w:rPr>
                <w:rFonts w:ascii="仿宋_GB2312" w:hAnsi="等线" w:eastAsia="仿宋_GB2312" w:cs="仿宋_GB2312"/>
                <w:kern w:val="0"/>
                <w:sz w:val="30"/>
                <w:szCs w:val="30"/>
                <w:lang w:bidi="ar"/>
              </w:rPr>
              <w:t>.建设内容：</w:t>
            </w:r>
            <w:r>
              <w:rPr>
                <w:rFonts w:hint="eastAsia" w:ascii="仿宋_GB2312" w:hAnsi="等线" w:eastAsia="仿宋_GB2312" w:cs="仿宋_GB2312"/>
                <w:kern w:val="0"/>
                <w:sz w:val="30"/>
                <w:szCs w:val="30"/>
                <w:lang w:bidi="ar"/>
              </w:rPr>
              <w:t>“为解决**问题，拟采用**等创新技术或解决方案，实现**成效等”，</w:t>
            </w:r>
            <w:r>
              <w:rPr>
                <w:rFonts w:ascii="仿宋_GB2312" w:hAnsi="等线" w:eastAsia="仿宋_GB2312" w:cs="仿宋_GB2312"/>
                <w:kern w:val="0"/>
                <w:sz w:val="30"/>
                <w:szCs w:val="30"/>
                <w:lang w:bidi="ar"/>
              </w:rPr>
              <w:t>控制在150字以内。</w:t>
            </w:r>
          </w:p>
          <w:p w14:paraId="29409D81">
            <w:pPr>
              <w:widowControl/>
              <w:spacing w:line="560" w:lineRule="exact"/>
              <w:jc w:val="left"/>
              <w:textAlignment w:val="center"/>
              <w:rPr>
                <w:rFonts w:ascii="仿宋_GB2312" w:hAnsi="等线" w:eastAsia="仿宋_GB2312" w:cs="仿宋_GB2312"/>
                <w:kern w:val="0"/>
                <w:sz w:val="30"/>
                <w:szCs w:val="30"/>
                <w:lang w:bidi="ar"/>
              </w:rPr>
            </w:pPr>
            <w:r>
              <w:rPr>
                <w:rFonts w:hint="eastAsia" w:ascii="仿宋_GB2312" w:hAnsi="等线" w:eastAsia="仿宋_GB2312" w:cs="仿宋_GB2312"/>
                <w:kern w:val="0"/>
                <w:sz w:val="30"/>
                <w:szCs w:val="30"/>
                <w:lang w:bidi="ar"/>
              </w:rPr>
              <w:t>9</w:t>
            </w:r>
            <w:r>
              <w:rPr>
                <w:rFonts w:ascii="仿宋_GB2312" w:hAnsi="等线" w:eastAsia="仿宋_GB2312" w:cs="仿宋_GB2312"/>
                <w:kern w:val="0"/>
                <w:sz w:val="30"/>
                <w:szCs w:val="30"/>
                <w:lang w:bidi="ar"/>
              </w:rPr>
              <w:t>.项目资金单位统一为</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万元</w:t>
            </w:r>
            <w:r>
              <w:rPr>
                <w:rFonts w:hint="eastAsia" w:ascii="仿宋_GB2312" w:hAnsi="等线" w:eastAsia="仿宋_GB2312" w:cs="仿宋_GB2312"/>
                <w:kern w:val="0"/>
                <w:sz w:val="30"/>
                <w:szCs w:val="30"/>
                <w:lang w:bidi="ar"/>
              </w:rPr>
              <w:t>”</w:t>
            </w:r>
            <w:r>
              <w:rPr>
                <w:rFonts w:ascii="仿宋_GB2312" w:hAnsi="等线" w:eastAsia="仿宋_GB2312" w:cs="仿宋_GB2312"/>
                <w:kern w:val="0"/>
                <w:sz w:val="30"/>
                <w:szCs w:val="30"/>
                <w:lang w:bidi="ar"/>
              </w:rPr>
              <w:t>。</w:t>
            </w:r>
          </w:p>
          <w:p w14:paraId="7B5D039A">
            <w:pPr>
              <w:widowControl/>
              <w:spacing w:line="560" w:lineRule="exact"/>
              <w:jc w:val="left"/>
              <w:textAlignment w:val="center"/>
              <w:rPr>
                <w:rFonts w:ascii="仿宋_GB2312" w:hAnsi="等线" w:eastAsia="仿宋_GB2312" w:cs="仿宋_GB2312"/>
                <w:kern w:val="0"/>
                <w:sz w:val="30"/>
                <w:szCs w:val="30"/>
                <w:lang w:bidi="ar"/>
              </w:rPr>
            </w:pPr>
          </w:p>
        </w:tc>
      </w:tr>
    </w:tbl>
    <w:p w14:paraId="44784E37">
      <w:pPr>
        <w:spacing w:line="560" w:lineRule="exact"/>
        <w:ind w:firstLine="388" w:firstLineChars="200"/>
        <w:rPr>
          <w:rFonts w:hint="eastAsia" w:ascii="黑体" w:hAnsi="黑体" w:eastAsia="黑体" w:cs="黑体"/>
          <w:spacing w:val="-6"/>
          <w:szCs w:val="32"/>
        </w:rPr>
        <w:sectPr>
          <w:pgSz w:w="16838" w:h="11906" w:orient="landscape"/>
          <w:pgMar w:top="1588" w:right="2098" w:bottom="1474" w:left="1985" w:header="1418" w:footer="1418" w:gutter="0"/>
          <w:pgNumType w:fmt="numberInDash"/>
          <w:cols w:space="720" w:num="1"/>
          <w:docGrid w:type="linesAndChars" w:linePitch="579" w:charSpace="-849"/>
        </w:sectPr>
      </w:pPr>
    </w:p>
    <w:p w14:paraId="3E7C28D0">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hAnsi="Calibri" w:eastAsia="仿宋_GB2312"/>
          <w:bCs/>
          <w:color w:val="000000"/>
          <w:sz w:val="32"/>
          <w:szCs w:val="32"/>
        </w:rPr>
      </w:pPr>
      <w:r>
        <w:rPr>
          <w:rFonts w:hint="eastAsia" w:ascii="黑体" w:hAnsi="黑体" w:eastAsia="黑体" w:cs="黑体"/>
          <w:spacing w:val="-6"/>
          <w:sz w:val="32"/>
          <w:szCs w:val="32"/>
        </w:rPr>
        <w:t>一、项目情况摘要</w:t>
      </w:r>
    </w:p>
    <w:p w14:paraId="3D4018B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（一）项目名称：**企业**项目。</w:t>
      </w:r>
    </w:p>
    <w:p w14:paraId="28B890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（二）项目单位简介：成立时间，注册资本等基本情况，及企业实力和亮点等。</w:t>
      </w:r>
    </w:p>
    <w:p w14:paraId="0CBEE09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（三）项目技术亮点：论述场景应用</w:t>
      </w:r>
      <w:r>
        <w:rPr>
          <w:rFonts w:hint="eastAsia" w:ascii="仿宋_GB2312" w:hAnsi="Calibri" w:eastAsia="仿宋_GB2312"/>
          <w:bCs/>
          <w:color w:val="000000"/>
          <w:sz w:val="32"/>
          <w:szCs w:val="32"/>
          <w:lang w:val="zh-CN"/>
        </w:rPr>
        <w:t>模式、组织管理方式、实现的功能模块</w:t>
      </w:r>
      <w:r>
        <w:rPr>
          <w:rFonts w:hint="eastAsia" w:ascii="仿宋_GB2312" w:hAnsi="Calibri" w:eastAsia="仿宋_GB2312"/>
          <w:bCs/>
          <w:color w:val="000000"/>
          <w:sz w:val="32"/>
          <w:szCs w:val="32"/>
        </w:rPr>
        <w:t>等，</w:t>
      </w:r>
      <w:r>
        <w:rPr>
          <w:rFonts w:ascii="仿宋_GB2312" w:hAnsi="Calibri" w:eastAsia="仿宋_GB2312"/>
          <w:bCs/>
          <w:color w:val="000000"/>
          <w:sz w:val="32"/>
          <w:szCs w:val="32"/>
        </w:rPr>
        <w:t>以及场景的服务对象、应用领域</w:t>
      </w:r>
      <w:r>
        <w:rPr>
          <w:rFonts w:hint="eastAsia" w:ascii="仿宋_GB2312" w:hAnsi="Calibri" w:eastAsia="仿宋_GB2312"/>
          <w:bCs/>
          <w:color w:val="000000"/>
          <w:sz w:val="32"/>
          <w:szCs w:val="32"/>
        </w:rPr>
        <w:t>等。</w:t>
      </w:r>
    </w:p>
    <w:p w14:paraId="1968E4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（四）项目应用基础：主要从场景相关基础条件方面，概括目前场景的成熟程度，以及目前</w:t>
      </w:r>
      <w:r>
        <w:rPr>
          <w:rFonts w:ascii="仿宋_GB2312" w:hAnsi="Calibri" w:eastAsia="仿宋_GB2312"/>
          <w:bCs/>
          <w:color w:val="000000"/>
          <w:sz w:val="32"/>
          <w:szCs w:val="32"/>
        </w:rPr>
        <w:t>推广应用情况。</w:t>
      </w:r>
    </w:p>
    <w:p w14:paraId="4F8E77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（五）项目应用计划：简要概括2025-2027年场景市场推广计划。</w:t>
      </w:r>
    </w:p>
    <w:p w14:paraId="313C62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（六）总投资及年度计划投资：总投资**亿元，2025年计划投资**亿元，2026年计划投资**亿元，2027年计划投资**亿元，后续计划投资**亿元。</w:t>
      </w:r>
    </w:p>
    <w:p w14:paraId="774350F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（七）建设起止年限：*年*月至*年*月。</w:t>
      </w:r>
    </w:p>
    <w:p w14:paraId="72B0B18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（八）联系方式：项目负责人姓名、职务、联系电话。</w:t>
      </w:r>
    </w:p>
    <w:p w14:paraId="420F1E1F">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hAnsi="Calibri" w:eastAsia="仿宋_GB2312"/>
          <w:bCs/>
          <w:color w:val="000000"/>
          <w:sz w:val="32"/>
          <w:szCs w:val="32"/>
        </w:rPr>
      </w:pPr>
      <w:r>
        <w:rPr>
          <w:rFonts w:hint="eastAsia" w:ascii="黑体" w:hAnsi="黑体" w:eastAsia="黑体" w:cs="黑体"/>
          <w:spacing w:val="-6"/>
          <w:sz w:val="32"/>
          <w:szCs w:val="32"/>
        </w:rPr>
        <w:t>二、项目单位基本情况</w:t>
      </w:r>
    </w:p>
    <w:p w14:paraId="57F10A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1.申报单位概况。简述申报单位基本信息，包括注册时间、注册资本、主营业务、财务状况、单位信用和总体能力等。</w:t>
      </w:r>
    </w:p>
    <w:p w14:paraId="5BC5B5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2.生产经营情况。近三年营业收入、利润、缴税、资产负债率，服务范围及服务市场覆盖情况，并说明在行业内所居水平。</w:t>
      </w:r>
    </w:p>
    <w:p w14:paraId="6FA3D4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3.经营管理和研发能力。包括法人治理结构、股权结构，经营管理力量和管理水平，专业技术力量、研发投入、研发设施和研发成果等情况。</w:t>
      </w:r>
    </w:p>
    <w:p w14:paraId="59683651">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ascii="仿宋_GB2312" w:hAnsi="Calibri" w:eastAsia="仿宋_GB2312"/>
          <w:bCs/>
          <w:color w:val="000000"/>
          <w:sz w:val="32"/>
          <w:szCs w:val="32"/>
        </w:rPr>
      </w:pPr>
      <w:r>
        <w:rPr>
          <w:rFonts w:hint="eastAsia" w:ascii="黑体" w:hAnsi="黑体" w:eastAsia="黑体" w:cs="仿宋_GB2312"/>
          <w:spacing w:val="-6"/>
          <w:sz w:val="32"/>
          <w:szCs w:val="32"/>
        </w:rPr>
        <w:t>三、项目实施的背景和意义</w:t>
      </w:r>
    </w:p>
    <w:p w14:paraId="238408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lang w:val="zh-CN"/>
        </w:rPr>
      </w:pPr>
      <w:r>
        <w:rPr>
          <w:rFonts w:hint="eastAsia" w:ascii="仿宋_GB2312" w:hAnsi="Calibri" w:eastAsia="仿宋_GB2312"/>
          <w:bCs/>
          <w:color w:val="000000"/>
          <w:sz w:val="32"/>
          <w:szCs w:val="32"/>
          <w:lang w:val="zh-CN"/>
        </w:rPr>
        <w:t>阐述项目所面向的场景实际需求情况与现状，项目申报原因及背景、项目的可适用性、重要性、必要性和可行性。</w:t>
      </w:r>
    </w:p>
    <w:p w14:paraId="6630AC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lang w:val="zh-CN"/>
        </w:rPr>
      </w:pPr>
      <w:r>
        <w:rPr>
          <w:rFonts w:hint="eastAsia" w:ascii="仿宋_GB2312" w:hAnsi="Calibri" w:eastAsia="仿宋_GB2312"/>
          <w:bCs/>
          <w:color w:val="000000"/>
          <w:sz w:val="32"/>
          <w:szCs w:val="32"/>
          <w:lang w:val="zh-CN"/>
        </w:rPr>
        <w:t>项目相关技术的发展趋势、国内外研究开发、产业化状况、应用示范状况，</w:t>
      </w:r>
      <w:r>
        <w:rPr>
          <w:rFonts w:hint="eastAsia" w:ascii="仿宋_GB2312" w:hAnsi="Calibri" w:eastAsia="仿宋_GB2312"/>
          <w:bCs/>
          <w:color w:val="000000"/>
          <w:sz w:val="32"/>
          <w:szCs w:val="32"/>
        </w:rPr>
        <w:t>我省</w:t>
      </w:r>
      <w:r>
        <w:rPr>
          <w:rFonts w:hint="eastAsia" w:ascii="仿宋_GB2312" w:hAnsi="Calibri" w:eastAsia="仿宋_GB2312"/>
          <w:bCs/>
          <w:color w:val="000000"/>
          <w:sz w:val="32"/>
          <w:szCs w:val="32"/>
          <w:lang w:val="zh-CN"/>
        </w:rPr>
        <w:t>相关行业与国内外先进水平的差距等。</w:t>
      </w:r>
    </w:p>
    <w:p w14:paraId="5272D500">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hAnsi="Calibri" w:eastAsia="仿宋_GB2312"/>
          <w:bCs/>
          <w:color w:val="000000"/>
          <w:sz w:val="32"/>
          <w:szCs w:val="32"/>
          <w:lang w:val="zh-CN"/>
        </w:rPr>
      </w:pPr>
      <w:r>
        <w:rPr>
          <w:rFonts w:hint="eastAsia" w:ascii="黑体" w:hAnsi="黑体" w:eastAsia="黑体" w:cs="黑体"/>
          <w:spacing w:val="-6"/>
          <w:sz w:val="32"/>
          <w:szCs w:val="32"/>
        </w:rPr>
        <w:t>四、项目技术亮点</w:t>
      </w:r>
    </w:p>
    <w:p w14:paraId="774E030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lang w:val="zh-CN"/>
        </w:rPr>
      </w:pPr>
      <w:r>
        <w:rPr>
          <w:rFonts w:hint="eastAsia" w:ascii="仿宋_GB2312" w:hAnsi="Calibri" w:eastAsia="仿宋_GB2312"/>
          <w:bCs/>
          <w:color w:val="000000"/>
          <w:sz w:val="32"/>
          <w:szCs w:val="32"/>
        </w:rPr>
        <w:t>1.论述场景应用</w:t>
      </w:r>
      <w:r>
        <w:rPr>
          <w:rFonts w:hint="eastAsia" w:ascii="仿宋_GB2312" w:hAnsi="Calibri" w:eastAsia="仿宋_GB2312"/>
          <w:bCs/>
          <w:color w:val="000000"/>
          <w:sz w:val="32"/>
          <w:szCs w:val="32"/>
          <w:lang w:val="zh-CN"/>
        </w:rPr>
        <w:t>模式、组织管理方式、实现的功能模块</w:t>
      </w:r>
      <w:r>
        <w:rPr>
          <w:rFonts w:hint="eastAsia" w:ascii="仿宋_GB2312" w:hAnsi="Calibri" w:eastAsia="仿宋_GB2312"/>
          <w:bCs/>
          <w:color w:val="000000"/>
          <w:sz w:val="32"/>
          <w:szCs w:val="32"/>
        </w:rPr>
        <w:t>等</w:t>
      </w:r>
      <w:r>
        <w:rPr>
          <w:rFonts w:hint="eastAsia" w:ascii="仿宋_GB2312" w:hAnsi="Calibri" w:eastAsia="仿宋_GB2312"/>
          <w:bCs/>
          <w:color w:val="000000"/>
          <w:sz w:val="32"/>
          <w:szCs w:val="32"/>
          <w:lang w:val="zh-CN"/>
        </w:rPr>
        <w:t>。</w:t>
      </w:r>
    </w:p>
    <w:p w14:paraId="07E127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w:t>
      </w:r>
      <w:r>
        <w:rPr>
          <w:rFonts w:hint="eastAsia" w:ascii="仿宋_GB2312" w:hAnsi="Calibri" w:eastAsia="仿宋_GB2312"/>
          <w:bCs/>
          <w:color w:val="000000"/>
          <w:sz w:val="32"/>
          <w:szCs w:val="32"/>
          <w:lang w:val="zh-CN"/>
        </w:rPr>
        <w:t>集成的技术领域、拟解决的关键技术问题，拟采用的技术原理、技术方法、技术路线等，</w:t>
      </w:r>
      <w:r>
        <w:rPr>
          <w:rFonts w:ascii="仿宋_GB2312" w:hAnsi="Calibri" w:eastAsia="仿宋_GB2312"/>
          <w:bCs/>
          <w:color w:val="000000"/>
          <w:sz w:val="32"/>
          <w:szCs w:val="32"/>
          <w:lang w:val="zh-CN"/>
        </w:rPr>
        <w:t>服务对象、应用领域</w:t>
      </w:r>
      <w:r>
        <w:rPr>
          <w:rFonts w:hint="eastAsia" w:ascii="仿宋_GB2312" w:hAnsi="Calibri" w:eastAsia="仿宋_GB2312"/>
          <w:bCs/>
          <w:color w:val="000000"/>
          <w:sz w:val="32"/>
          <w:szCs w:val="32"/>
          <w:lang w:val="zh-CN"/>
        </w:rPr>
        <w:t>、方案实施亮点，涉及的相关知识产权等。</w:t>
      </w:r>
    </w:p>
    <w:p w14:paraId="64CF37FF">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hAnsi="Calibri" w:eastAsia="仿宋_GB2312"/>
          <w:bCs/>
          <w:color w:val="000000"/>
          <w:sz w:val="32"/>
          <w:szCs w:val="32"/>
        </w:rPr>
      </w:pPr>
      <w:r>
        <w:rPr>
          <w:rFonts w:hint="eastAsia" w:ascii="黑体" w:hAnsi="黑体" w:eastAsia="黑体" w:cs="黑体"/>
          <w:spacing w:val="-6"/>
          <w:sz w:val="32"/>
          <w:szCs w:val="32"/>
        </w:rPr>
        <w:t>五、项目应用基础</w:t>
      </w:r>
    </w:p>
    <w:p w14:paraId="38406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1.申报单位在相关技术领域成果应用情况。</w:t>
      </w:r>
    </w:p>
    <w:p w14:paraId="342FA5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bCs/>
          <w:color w:val="000000"/>
          <w:sz w:val="32"/>
          <w:szCs w:val="32"/>
        </w:rPr>
      </w:pPr>
      <w:r>
        <w:rPr>
          <w:rFonts w:hint="eastAsia" w:ascii="仿宋_GB2312" w:hAnsi="Calibri" w:eastAsia="仿宋_GB2312"/>
          <w:bCs/>
          <w:color w:val="000000"/>
          <w:sz w:val="32"/>
          <w:szCs w:val="32"/>
        </w:rPr>
        <w:t>2.项目实施具备的支撑条件，包括数据、资金、产品、知识产权等在项目中所起的作用等</w:t>
      </w:r>
      <w:r>
        <w:rPr>
          <w:rFonts w:ascii="仿宋_GB2312" w:hAnsi="Calibri" w:eastAsia="仿宋_GB2312"/>
          <w:bCs/>
          <w:color w:val="000000"/>
          <w:sz w:val="32"/>
          <w:szCs w:val="32"/>
        </w:rPr>
        <w:t>。</w:t>
      </w:r>
    </w:p>
    <w:p w14:paraId="6863D6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3.</w:t>
      </w:r>
      <w:r>
        <w:rPr>
          <w:rFonts w:hint="eastAsia" w:ascii="仿宋_GB2312" w:hAnsi="Calibri" w:eastAsia="仿宋_GB2312"/>
          <w:bCs/>
          <w:color w:val="000000"/>
          <w:sz w:val="32"/>
          <w:szCs w:val="32"/>
          <w:lang w:val="zh-CN"/>
        </w:rPr>
        <w:t>建设条件落</w:t>
      </w:r>
      <w:r>
        <w:rPr>
          <w:rFonts w:hint="eastAsia" w:ascii="仿宋_GB2312" w:hAnsi="Calibri" w:eastAsia="仿宋_GB2312"/>
          <w:bCs/>
          <w:color w:val="000000"/>
          <w:sz w:val="32"/>
          <w:szCs w:val="32"/>
        </w:rPr>
        <w:t>实情况。论述项目选址、土地及资源环境要素保障情况。</w:t>
      </w:r>
    </w:p>
    <w:p w14:paraId="152A4C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4.项目手续办理情况。</w:t>
      </w:r>
    </w:p>
    <w:p w14:paraId="083311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项目批准立项机关及文号：</w:t>
      </w:r>
    </w:p>
    <w:p w14:paraId="4147801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项目环评批准机关及文号：</w:t>
      </w:r>
    </w:p>
    <w:p w14:paraId="33D209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项目用地批准机关及文号：</w:t>
      </w:r>
    </w:p>
    <w:p w14:paraId="104E12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项目规划批准机关及文号：</w:t>
      </w:r>
    </w:p>
    <w:p w14:paraId="6F8AB54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项目能评批准机关及文号：</w:t>
      </w:r>
    </w:p>
    <w:p w14:paraId="48D3456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bCs/>
          <w:color w:val="000000"/>
          <w:sz w:val="32"/>
          <w:szCs w:val="32"/>
        </w:rPr>
      </w:pPr>
      <w:r>
        <w:rPr>
          <w:rFonts w:hint="eastAsia" w:ascii="仿宋_GB2312" w:hAnsi="Calibri" w:eastAsia="仿宋_GB2312"/>
          <w:bCs/>
          <w:color w:val="000000"/>
          <w:sz w:val="32"/>
          <w:szCs w:val="32"/>
        </w:rPr>
        <w:t>以上已取得批文的列出批准机关和文号，暂未取得批文的，可描述进展情况和计划。可按项目实际提供。</w:t>
      </w:r>
    </w:p>
    <w:p w14:paraId="341A0594">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六、项目应用计划</w:t>
      </w:r>
    </w:p>
    <w:p w14:paraId="034C90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1.项目的市场空间和目标客户群体，项目的商务运营推广模式以及开拓市场的创新性和有效性分析。</w:t>
      </w:r>
    </w:p>
    <w:p w14:paraId="65858E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2.应用推广计划。分3个年度（2025年-2027年）论述场景推广应用计划应达到的具体目标，包括时间进度、技术指标、资金使用计划等。各年度目标应是比较详细的、可进行考核的定性定量描述。</w:t>
      </w:r>
    </w:p>
    <w:p w14:paraId="014A6A77">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七、项目投资与财务方案</w:t>
      </w:r>
    </w:p>
    <w:p w14:paraId="6B04E6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1.投资估算。项目建设投资、流动资金、建设期融资费用等投资</w:t>
      </w:r>
      <w:r>
        <w:rPr>
          <w:rFonts w:hint="eastAsia" w:ascii="仿宋_GB2312" w:hAnsi="Calibri" w:eastAsia="仿宋_GB2312"/>
          <w:bCs/>
          <w:color w:val="000000"/>
          <w:sz w:val="32"/>
          <w:szCs w:val="32"/>
          <w:lang w:val="zh-CN"/>
        </w:rPr>
        <w:t>构成分析</w:t>
      </w:r>
      <w:r>
        <w:rPr>
          <w:rFonts w:hint="eastAsia" w:ascii="仿宋_GB2312" w:hAnsi="Calibri" w:eastAsia="仿宋_GB2312"/>
          <w:bCs/>
          <w:color w:val="000000"/>
          <w:sz w:val="32"/>
          <w:szCs w:val="32"/>
        </w:rPr>
        <w:t>，明确建设期内分年度资金使用计划。</w:t>
      </w:r>
    </w:p>
    <w:p w14:paraId="521F49BA">
      <w:pPr>
        <w:spacing w:line="560" w:lineRule="exact"/>
        <w:jc w:val="center"/>
        <w:rPr>
          <w:rFonts w:hint="eastAsia" w:ascii="黑体" w:hAnsi="黑体" w:eastAsia="黑体" w:cs="黑体"/>
          <w:spacing w:val="-6"/>
          <w:sz w:val="30"/>
          <w:szCs w:val="30"/>
        </w:rPr>
      </w:pPr>
      <w:r>
        <w:rPr>
          <w:rFonts w:hint="eastAsia" w:ascii="黑体" w:hAnsi="黑体" w:eastAsia="黑体" w:cs="黑体"/>
          <w:spacing w:val="-6"/>
          <w:sz w:val="30"/>
          <w:szCs w:val="30"/>
          <w:lang w:val="zh-CN"/>
        </w:rPr>
        <w:t>项目投资构成分析表</w:t>
      </w:r>
      <w:r>
        <w:rPr>
          <w:rFonts w:hint="eastAsia" w:ascii="黑体" w:hAnsi="黑体" w:eastAsia="黑体" w:cs="黑体"/>
          <w:spacing w:val="-6"/>
          <w:sz w:val="30"/>
          <w:szCs w:val="30"/>
        </w:rPr>
        <w:t>（样）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3200"/>
        <w:gridCol w:w="2513"/>
        <w:gridCol w:w="2253"/>
      </w:tblGrid>
      <w:tr w14:paraId="44FC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89" w:type="dxa"/>
            <w:noWrap w:val="0"/>
            <w:vAlign w:val="center"/>
          </w:tcPr>
          <w:p w14:paraId="65AC60D6">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3200" w:type="dxa"/>
            <w:noWrap w:val="0"/>
            <w:vAlign w:val="center"/>
          </w:tcPr>
          <w:p w14:paraId="4E1203E0">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支出项目</w:t>
            </w:r>
          </w:p>
        </w:tc>
        <w:tc>
          <w:tcPr>
            <w:tcW w:w="2513" w:type="dxa"/>
            <w:noWrap w:val="0"/>
            <w:vAlign w:val="center"/>
          </w:tcPr>
          <w:p w14:paraId="335EFABB">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投资额</w:t>
            </w:r>
          </w:p>
        </w:tc>
        <w:tc>
          <w:tcPr>
            <w:tcW w:w="2253" w:type="dxa"/>
            <w:noWrap w:val="0"/>
            <w:vAlign w:val="center"/>
          </w:tcPr>
          <w:p w14:paraId="6BBBDD7E">
            <w:pPr>
              <w:spacing w:line="440" w:lineRule="exact"/>
              <w:jc w:val="center"/>
              <w:rPr>
                <w:rFonts w:hint="eastAsia" w:ascii="黑体" w:hAnsi="黑体" w:eastAsia="黑体" w:cs="黑体"/>
                <w:sz w:val="28"/>
                <w:szCs w:val="28"/>
              </w:rPr>
            </w:pPr>
            <w:r>
              <w:rPr>
                <w:rFonts w:hint="eastAsia" w:ascii="黑体" w:hAnsi="黑体" w:eastAsia="黑体" w:cs="黑体"/>
                <w:sz w:val="28"/>
                <w:szCs w:val="28"/>
              </w:rPr>
              <w:t>占投资比例（％）</w:t>
            </w:r>
          </w:p>
        </w:tc>
      </w:tr>
      <w:tr w14:paraId="751E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1AA683D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0" w:type="dxa"/>
            <w:noWrap w:val="0"/>
            <w:vAlign w:val="center"/>
          </w:tcPr>
          <w:p w14:paraId="5C67C8F8">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软件开发费</w:t>
            </w:r>
          </w:p>
        </w:tc>
        <w:tc>
          <w:tcPr>
            <w:tcW w:w="2513" w:type="dxa"/>
            <w:noWrap w:val="0"/>
            <w:vAlign w:val="center"/>
          </w:tcPr>
          <w:p w14:paraId="2651A91E">
            <w:pPr>
              <w:jc w:val="center"/>
              <w:rPr>
                <w:rFonts w:hint="eastAsia" w:ascii="仿宋_GB2312" w:hAnsi="仿宋_GB2312" w:eastAsia="仿宋_GB2312" w:cs="仿宋_GB2312"/>
                <w:sz w:val="28"/>
                <w:szCs w:val="28"/>
              </w:rPr>
            </w:pPr>
          </w:p>
        </w:tc>
        <w:tc>
          <w:tcPr>
            <w:tcW w:w="2253" w:type="dxa"/>
            <w:noWrap w:val="0"/>
            <w:vAlign w:val="center"/>
          </w:tcPr>
          <w:p w14:paraId="4C4087EE">
            <w:pPr>
              <w:spacing w:line="440" w:lineRule="exact"/>
              <w:jc w:val="center"/>
              <w:rPr>
                <w:rFonts w:hint="eastAsia" w:ascii="仿宋_GB2312" w:hAnsi="仿宋_GB2312" w:eastAsia="仿宋_GB2312" w:cs="仿宋_GB2312"/>
                <w:sz w:val="28"/>
                <w:szCs w:val="28"/>
              </w:rPr>
            </w:pPr>
          </w:p>
        </w:tc>
      </w:tr>
      <w:tr w14:paraId="3A85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48525CF0">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200" w:type="dxa"/>
            <w:noWrap w:val="0"/>
            <w:vAlign w:val="center"/>
          </w:tcPr>
          <w:p w14:paraId="32EA745B">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设备购置费</w:t>
            </w:r>
          </w:p>
        </w:tc>
        <w:tc>
          <w:tcPr>
            <w:tcW w:w="2513" w:type="dxa"/>
            <w:noWrap w:val="0"/>
            <w:vAlign w:val="center"/>
          </w:tcPr>
          <w:p w14:paraId="0EAC0422">
            <w:pPr>
              <w:jc w:val="center"/>
              <w:rPr>
                <w:rFonts w:hint="eastAsia" w:ascii="仿宋_GB2312" w:hAnsi="仿宋_GB2312" w:eastAsia="仿宋_GB2312" w:cs="仿宋_GB2312"/>
                <w:sz w:val="28"/>
                <w:szCs w:val="28"/>
              </w:rPr>
            </w:pPr>
          </w:p>
        </w:tc>
        <w:tc>
          <w:tcPr>
            <w:tcW w:w="2253" w:type="dxa"/>
            <w:noWrap w:val="0"/>
            <w:vAlign w:val="center"/>
          </w:tcPr>
          <w:p w14:paraId="501044AE">
            <w:pPr>
              <w:spacing w:line="440" w:lineRule="exact"/>
              <w:jc w:val="center"/>
              <w:rPr>
                <w:rFonts w:hint="eastAsia" w:ascii="仿宋_GB2312" w:hAnsi="仿宋_GB2312" w:eastAsia="仿宋_GB2312" w:cs="仿宋_GB2312"/>
                <w:sz w:val="28"/>
                <w:szCs w:val="28"/>
              </w:rPr>
            </w:pPr>
          </w:p>
        </w:tc>
      </w:tr>
      <w:tr w14:paraId="7074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7DBBC00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200" w:type="dxa"/>
            <w:noWrap w:val="0"/>
            <w:vAlign w:val="center"/>
          </w:tcPr>
          <w:p w14:paraId="1D593990">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安装工程费</w:t>
            </w:r>
          </w:p>
        </w:tc>
        <w:tc>
          <w:tcPr>
            <w:tcW w:w="2513" w:type="dxa"/>
            <w:noWrap w:val="0"/>
            <w:vAlign w:val="center"/>
          </w:tcPr>
          <w:p w14:paraId="57E03D4F">
            <w:pPr>
              <w:jc w:val="center"/>
              <w:rPr>
                <w:rFonts w:hint="eastAsia" w:ascii="仿宋_GB2312" w:hAnsi="仿宋_GB2312" w:eastAsia="仿宋_GB2312" w:cs="仿宋_GB2312"/>
                <w:sz w:val="28"/>
                <w:szCs w:val="28"/>
              </w:rPr>
            </w:pPr>
          </w:p>
        </w:tc>
        <w:tc>
          <w:tcPr>
            <w:tcW w:w="2253" w:type="dxa"/>
            <w:noWrap w:val="0"/>
            <w:vAlign w:val="center"/>
          </w:tcPr>
          <w:p w14:paraId="59459FE7">
            <w:pPr>
              <w:spacing w:line="440" w:lineRule="exact"/>
              <w:jc w:val="center"/>
              <w:rPr>
                <w:rFonts w:hint="eastAsia" w:ascii="仿宋_GB2312" w:hAnsi="仿宋_GB2312" w:eastAsia="仿宋_GB2312" w:cs="仿宋_GB2312"/>
                <w:sz w:val="28"/>
                <w:szCs w:val="28"/>
              </w:rPr>
            </w:pPr>
          </w:p>
        </w:tc>
      </w:tr>
      <w:tr w14:paraId="1B79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0A3F99E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200" w:type="dxa"/>
            <w:noWrap w:val="0"/>
            <w:vAlign w:val="center"/>
          </w:tcPr>
          <w:p w14:paraId="13DAE1BB">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材料费</w:t>
            </w:r>
          </w:p>
        </w:tc>
        <w:tc>
          <w:tcPr>
            <w:tcW w:w="2513" w:type="dxa"/>
            <w:noWrap w:val="0"/>
            <w:vAlign w:val="center"/>
          </w:tcPr>
          <w:p w14:paraId="543AAA2A">
            <w:pPr>
              <w:jc w:val="center"/>
              <w:rPr>
                <w:rFonts w:hint="eastAsia" w:ascii="仿宋_GB2312" w:hAnsi="仿宋_GB2312" w:eastAsia="仿宋_GB2312" w:cs="仿宋_GB2312"/>
                <w:sz w:val="28"/>
                <w:szCs w:val="28"/>
              </w:rPr>
            </w:pPr>
          </w:p>
        </w:tc>
        <w:tc>
          <w:tcPr>
            <w:tcW w:w="2253" w:type="dxa"/>
            <w:noWrap w:val="0"/>
            <w:vAlign w:val="center"/>
          </w:tcPr>
          <w:p w14:paraId="4DA835AB">
            <w:pPr>
              <w:spacing w:line="440" w:lineRule="exact"/>
              <w:jc w:val="center"/>
              <w:rPr>
                <w:rFonts w:hint="eastAsia" w:ascii="仿宋_GB2312" w:hAnsi="仿宋_GB2312" w:eastAsia="仿宋_GB2312" w:cs="仿宋_GB2312"/>
                <w:sz w:val="28"/>
                <w:szCs w:val="28"/>
              </w:rPr>
            </w:pPr>
          </w:p>
        </w:tc>
      </w:tr>
      <w:tr w14:paraId="2E08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6006D99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200" w:type="dxa"/>
            <w:noWrap w:val="0"/>
            <w:vAlign w:val="center"/>
          </w:tcPr>
          <w:p w14:paraId="7859C04B">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检验测试费</w:t>
            </w:r>
          </w:p>
        </w:tc>
        <w:tc>
          <w:tcPr>
            <w:tcW w:w="2513" w:type="dxa"/>
            <w:noWrap w:val="0"/>
            <w:vAlign w:val="center"/>
          </w:tcPr>
          <w:p w14:paraId="0B6D26CF">
            <w:pPr>
              <w:jc w:val="center"/>
              <w:rPr>
                <w:rFonts w:hint="eastAsia" w:ascii="仿宋_GB2312" w:hAnsi="仿宋_GB2312" w:eastAsia="仿宋_GB2312" w:cs="仿宋_GB2312"/>
                <w:sz w:val="28"/>
                <w:szCs w:val="28"/>
              </w:rPr>
            </w:pPr>
          </w:p>
        </w:tc>
        <w:tc>
          <w:tcPr>
            <w:tcW w:w="2253" w:type="dxa"/>
            <w:noWrap w:val="0"/>
            <w:vAlign w:val="center"/>
          </w:tcPr>
          <w:p w14:paraId="2FA38B33">
            <w:pPr>
              <w:spacing w:line="440" w:lineRule="exact"/>
              <w:jc w:val="center"/>
              <w:rPr>
                <w:rFonts w:hint="eastAsia" w:ascii="仿宋_GB2312" w:hAnsi="仿宋_GB2312" w:eastAsia="仿宋_GB2312" w:cs="仿宋_GB2312"/>
                <w:sz w:val="28"/>
                <w:szCs w:val="28"/>
              </w:rPr>
            </w:pPr>
          </w:p>
        </w:tc>
      </w:tr>
      <w:tr w14:paraId="7337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28B4008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200" w:type="dxa"/>
            <w:noWrap w:val="0"/>
            <w:vAlign w:val="center"/>
          </w:tcPr>
          <w:p w14:paraId="48953D16">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劳务费</w:t>
            </w:r>
          </w:p>
        </w:tc>
        <w:tc>
          <w:tcPr>
            <w:tcW w:w="2513" w:type="dxa"/>
            <w:noWrap w:val="0"/>
            <w:vAlign w:val="center"/>
          </w:tcPr>
          <w:p w14:paraId="43557144">
            <w:pPr>
              <w:jc w:val="center"/>
              <w:rPr>
                <w:rFonts w:hint="eastAsia" w:ascii="仿宋_GB2312" w:hAnsi="仿宋_GB2312" w:eastAsia="仿宋_GB2312" w:cs="仿宋_GB2312"/>
                <w:sz w:val="28"/>
                <w:szCs w:val="28"/>
              </w:rPr>
            </w:pPr>
          </w:p>
        </w:tc>
        <w:tc>
          <w:tcPr>
            <w:tcW w:w="2253" w:type="dxa"/>
            <w:noWrap w:val="0"/>
            <w:vAlign w:val="center"/>
          </w:tcPr>
          <w:p w14:paraId="1D07C291">
            <w:pPr>
              <w:spacing w:line="440" w:lineRule="exact"/>
              <w:jc w:val="center"/>
              <w:rPr>
                <w:rFonts w:hint="eastAsia" w:ascii="仿宋_GB2312" w:hAnsi="仿宋_GB2312" w:eastAsia="仿宋_GB2312" w:cs="仿宋_GB2312"/>
                <w:sz w:val="28"/>
                <w:szCs w:val="28"/>
              </w:rPr>
            </w:pPr>
          </w:p>
        </w:tc>
      </w:tr>
      <w:tr w14:paraId="4181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3662B7DA">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200" w:type="dxa"/>
            <w:noWrap w:val="0"/>
            <w:vAlign w:val="center"/>
          </w:tcPr>
          <w:p w14:paraId="70F35C31">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合作交流费</w:t>
            </w:r>
          </w:p>
        </w:tc>
        <w:tc>
          <w:tcPr>
            <w:tcW w:w="2513" w:type="dxa"/>
            <w:noWrap w:val="0"/>
            <w:vAlign w:val="center"/>
          </w:tcPr>
          <w:p w14:paraId="1E46B555">
            <w:pPr>
              <w:jc w:val="center"/>
              <w:rPr>
                <w:rFonts w:hint="eastAsia" w:ascii="仿宋_GB2312" w:hAnsi="仿宋_GB2312" w:eastAsia="仿宋_GB2312" w:cs="仿宋_GB2312"/>
                <w:sz w:val="28"/>
                <w:szCs w:val="28"/>
              </w:rPr>
            </w:pPr>
          </w:p>
        </w:tc>
        <w:tc>
          <w:tcPr>
            <w:tcW w:w="2253" w:type="dxa"/>
            <w:noWrap w:val="0"/>
            <w:vAlign w:val="center"/>
          </w:tcPr>
          <w:p w14:paraId="3AB11A87">
            <w:pPr>
              <w:spacing w:line="440" w:lineRule="exact"/>
              <w:jc w:val="center"/>
              <w:rPr>
                <w:rFonts w:hint="eastAsia" w:ascii="仿宋_GB2312" w:hAnsi="仿宋_GB2312" w:eastAsia="仿宋_GB2312" w:cs="仿宋_GB2312"/>
                <w:sz w:val="28"/>
                <w:szCs w:val="28"/>
              </w:rPr>
            </w:pPr>
          </w:p>
        </w:tc>
      </w:tr>
      <w:tr w14:paraId="0A6F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04BB0CC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200" w:type="dxa"/>
            <w:noWrap w:val="0"/>
            <w:vAlign w:val="center"/>
          </w:tcPr>
          <w:p w14:paraId="6FDAFF5A">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知识产权事务费</w:t>
            </w:r>
          </w:p>
        </w:tc>
        <w:tc>
          <w:tcPr>
            <w:tcW w:w="2513" w:type="dxa"/>
            <w:noWrap w:val="0"/>
            <w:vAlign w:val="center"/>
          </w:tcPr>
          <w:p w14:paraId="5CBB2729">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732FB34A">
            <w:pPr>
              <w:spacing w:line="440" w:lineRule="exact"/>
              <w:jc w:val="center"/>
              <w:rPr>
                <w:rFonts w:hint="eastAsia" w:ascii="仿宋_GB2312" w:hAnsi="仿宋_GB2312" w:eastAsia="仿宋_GB2312" w:cs="仿宋_GB2312"/>
                <w:sz w:val="28"/>
                <w:szCs w:val="28"/>
              </w:rPr>
            </w:pPr>
          </w:p>
        </w:tc>
      </w:tr>
      <w:tr w14:paraId="4A95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1EC75E2A">
            <w:pPr>
              <w:spacing w:line="440" w:lineRule="exact"/>
              <w:jc w:val="center"/>
              <w:rPr>
                <w:rFonts w:hint="eastAsia" w:ascii="仿宋_GB2312" w:hAnsi="仿宋_GB2312" w:eastAsia="仿宋_GB2312" w:cs="仿宋_GB2312"/>
                <w:sz w:val="28"/>
                <w:szCs w:val="28"/>
              </w:rPr>
            </w:pPr>
          </w:p>
        </w:tc>
        <w:tc>
          <w:tcPr>
            <w:tcW w:w="3200" w:type="dxa"/>
            <w:noWrap w:val="0"/>
            <w:vAlign w:val="center"/>
          </w:tcPr>
          <w:p w14:paraId="30D599D0">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可按项目实际支出填写</w:t>
            </w:r>
          </w:p>
        </w:tc>
        <w:tc>
          <w:tcPr>
            <w:tcW w:w="2513" w:type="dxa"/>
            <w:noWrap w:val="0"/>
            <w:vAlign w:val="center"/>
          </w:tcPr>
          <w:p w14:paraId="208652CB">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6BF58B2E">
            <w:pPr>
              <w:spacing w:line="440" w:lineRule="exact"/>
              <w:jc w:val="center"/>
              <w:rPr>
                <w:rFonts w:hint="eastAsia" w:ascii="仿宋_GB2312" w:hAnsi="仿宋_GB2312" w:eastAsia="仿宋_GB2312" w:cs="仿宋_GB2312"/>
                <w:sz w:val="28"/>
                <w:szCs w:val="28"/>
              </w:rPr>
            </w:pPr>
          </w:p>
        </w:tc>
      </w:tr>
      <w:tr w14:paraId="7F3E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noWrap w:val="0"/>
            <w:vAlign w:val="center"/>
          </w:tcPr>
          <w:p w14:paraId="37B6E7EB">
            <w:pPr>
              <w:spacing w:line="440" w:lineRule="exact"/>
              <w:jc w:val="center"/>
              <w:rPr>
                <w:rFonts w:hint="eastAsia" w:ascii="仿宋_GB2312" w:hAnsi="仿宋_GB2312" w:eastAsia="仿宋_GB2312" w:cs="仿宋_GB2312"/>
                <w:sz w:val="28"/>
                <w:szCs w:val="28"/>
              </w:rPr>
            </w:pPr>
          </w:p>
        </w:tc>
        <w:tc>
          <w:tcPr>
            <w:tcW w:w="3200" w:type="dxa"/>
            <w:noWrap w:val="0"/>
            <w:vAlign w:val="center"/>
          </w:tcPr>
          <w:p w14:paraId="07F4724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  计</w:t>
            </w:r>
          </w:p>
        </w:tc>
        <w:tc>
          <w:tcPr>
            <w:tcW w:w="2513" w:type="dxa"/>
            <w:noWrap w:val="0"/>
            <w:vAlign w:val="center"/>
          </w:tcPr>
          <w:p w14:paraId="1998A147">
            <w:pPr>
              <w:spacing w:line="440" w:lineRule="exact"/>
              <w:jc w:val="center"/>
              <w:rPr>
                <w:rFonts w:hint="eastAsia" w:ascii="仿宋_GB2312" w:hAnsi="仿宋_GB2312" w:eastAsia="仿宋_GB2312" w:cs="仿宋_GB2312"/>
                <w:sz w:val="28"/>
                <w:szCs w:val="28"/>
              </w:rPr>
            </w:pPr>
          </w:p>
        </w:tc>
        <w:tc>
          <w:tcPr>
            <w:tcW w:w="2253" w:type="dxa"/>
            <w:noWrap w:val="0"/>
            <w:vAlign w:val="center"/>
          </w:tcPr>
          <w:p w14:paraId="7BA25555">
            <w:pPr>
              <w:spacing w:line="440" w:lineRule="exact"/>
              <w:jc w:val="center"/>
              <w:rPr>
                <w:rFonts w:hint="eastAsia" w:ascii="仿宋_GB2312" w:hAnsi="仿宋_GB2312" w:eastAsia="仿宋_GB2312" w:cs="仿宋_GB2312"/>
                <w:sz w:val="28"/>
                <w:szCs w:val="28"/>
              </w:rPr>
            </w:pPr>
          </w:p>
        </w:tc>
      </w:tr>
    </w:tbl>
    <w:p w14:paraId="2D1C1A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2.资金筹措方案。分析项目资金来源、结构及资金到位情况。</w:t>
      </w:r>
    </w:p>
    <w:p w14:paraId="6B28250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Calibri" w:eastAsia="仿宋_GB2312"/>
          <w:bCs/>
          <w:color w:val="000000"/>
          <w:sz w:val="32"/>
          <w:szCs w:val="32"/>
        </w:rPr>
        <w:t>3.盈利能力分析。根据项目性质，选择适合的评价方法，分析项目的现金流入和流出情况，构建项目利润表和现金流量表，计算财务内部收益率、财务净现值等指标，评价项目的财务盈利能力。</w:t>
      </w:r>
    </w:p>
    <w:p w14:paraId="07458192">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zh-CN"/>
        </w:rPr>
      </w:pPr>
      <w:r>
        <w:rPr>
          <w:rFonts w:hint="eastAsia" w:ascii="黑体" w:hAnsi="黑体" w:eastAsia="黑体" w:cs="黑体"/>
          <w:spacing w:val="-6"/>
          <w:sz w:val="32"/>
          <w:szCs w:val="32"/>
        </w:rPr>
        <w:t>九、</w:t>
      </w:r>
      <w:r>
        <w:rPr>
          <w:rFonts w:hint="eastAsia" w:ascii="黑体" w:hAnsi="黑体" w:eastAsia="黑体" w:cs="黑体"/>
          <w:spacing w:val="-6"/>
          <w:sz w:val="32"/>
          <w:szCs w:val="32"/>
          <w:lang w:val="zh-CN"/>
        </w:rPr>
        <w:t>项目影响效果分析</w:t>
      </w:r>
    </w:p>
    <w:p w14:paraId="3E4C80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论述</w:t>
      </w:r>
      <w:r>
        <w:rPr>
          <w:rFonts w:hint="eastAsia" w:ascii="仿宋_GB2312" w:hAnsi="Calibri" w:eastAsia="仿宋_GB2312"/>
          <w:bCs/>
          <w:color w:val="000000"/>
          <w:sz w:val="32"/>
          <w:szCs w:val="32"/>
          <w:lang w:val="zh-CN"/>
        </w:rPr>
        <w:t>项目</w:t>
      </w:r>
      <w:r>
        <w:rPr>
          <w:rFonts w:hint="eastAsia" w:ascii="仿宋_GB2312" w:hAnsi="Calibri" w:eastAsia="仿宋_GB2312"/>
          <w:bCs/>
          <w:color w:val="000000"/>
          <w:sz w:val="32"/>
          <w:szCs w:val="32"/>
        </w:rPr>
        <w:t>对宏观经济、产业经济、区域经济等产生的影响及</w:t>
      </w:r>
      <w:r>
        <w:rPr>
          <w:rFonts w:hint="eastAsia" w:ascii="仿宋_GB2312" w:hAnsi="Calibri" w:eastAsia="仿宋_GB2312"/>
          <w:bCs/>
          <w:color w:val="000000"/>
          <w:sz w:val="32"/>
          <w:szCs w:val="32"/>
          <w:lang w:val="zh-CN"/>
        </w:rPr>
        <w:t>示范带动作用等情况</w:t>
      </w:r>
      <w:r>
        <w:rPr>
          <w:rFonts w:hint="eastAsia" w:ascii="仿宋_GB2312" w:hAnsi="Calibri" w:eastAsia="仿宋_GB2312"/>
          <w:bCs/>
          <w:color w:val="000000"/>
          <w:sz w:val="32"/>
          <w:szCs w:val="32"/>
        </w:rPr>
        <w:t>。在带动当地就业、促进企业员工发展、社区发展和社会发展等方面的社会责任。是否具备较强的规模化应用潜力，能够在其他地区快速复制推广。</w:t>
      </w:r>
    </w:p>
    <w:p w14:paraId="359949FB">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十、项目支持性文件和证明材料</w:t>
      </w:r>
    </w:p>
    <w:p w14:paraId="095E2D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bCs/>
          <w:color w:val="000000"/>
          <w:sz w:val="32"/>
          <w:szCs w:val="32"/>
        </w:rPr>
      </w:pPr>
      <w:r>
        <w:rPr>
          <w:rFonts w:hint="eastAsia" w:ascii="仿宋_GB2312" w:hAnsi="Calibri" w:eastAsia="仿宋_GB2312"/>
          <w:bCs/>
          <w:color w:val="000000"/>
          <w:sz w:val="32"/>
          <w:szCs w:val="32"/>
        </w:rPr>
        <w:t>1.项目立项文件。项目能评手续，对不单独进行节能审查的固定资产投资项目提供能耗说明和节能承诺书。项目建设符合当地用地、规划、环保等要求的证明材料。对化工类项目要附安全评价证明材料。可按项目实际提供。</w:t>
      </w:r>
    </w:p>
    <w:p w14:paraId="30BFC5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Cs/>
          <w:color w:val="000000"/>
          <w:sz w:val="32"/>
          <w:szCs w:val="32"/>
        </w:rPr>
      </w:pPr>
      <w:r>
        <w:rPr>
          <w:rFonts w:hint="eastAsia" w:ascii="仿宋_GB2312" w:hAnsi="Calibri" w:eastAsia="仿宋_GB2312"/>
          <w:bCs/>
          <w:color w:val="000000"/>
          <w:sz w:val="32"/>
          <w:szCs w:val="32"/>
        </w:rPr>
        <w:t>2.</w:t>
      </w:r>
      <w:r>
        <w:rPr>
          <w:rFonts w:hint="eastAsia" w:ascii="仿宋_GB2312" w:hAnsi="仿宋_GB2312" w:eastAsia="仿宋_GB2312" w:cs="仿宋_GB2312"/>
          <w:spacing w:val="-6"/>
          <w:sz w:val="32"/>
          <w:szCs w:val="32"/>
        </w:rPr>
        <w:t>项目单位近2年财务审计报告。</w:t>
      </w:r>
    </w:p>
    <w:p w14:paraId="3139D71D">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3.技术来源及技术先进性的有关证明文件，主要包括技术引进合同、专利证书、技术鉴定、产品认证、行业准入证明等。</w:t>
      </w:r>
    </w:p>
    <w:p w14:paraId="0F195450">
      <w:pPr>
        <w:keepNext w:val="0"/>
        <w:keepLines w:val="0"/>
        <w:pageBreakBefore w:val="0"/>
        <w:widowControl w:val="0"/>
        <w:kinsoku/>
        <w:wordWrap/>
        <w:overflowPunct/>
        <w:topLinePunct w:val="0"/>
        <w:autoSpaceDE/>
        <w:autoSpaceDN/>
        <w:bidi w:val="0"/>
        <w:adjustRightInd/>
        <w:snapToGrid/>
        <w:spacing w:line="660" w:lineRule="exact"/>
        <w:ind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4.其他说明企业技术实力、资金实力的证明材料。</w:t>
      </w:r>
    </w:p>
    <w:p w14:paraId="0E140D95"/>
    <w:sectPr>
      <w:foot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9FC0">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51C2A">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6FC51C2A">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128C">
    <w:pPr>
      <w:pStyle w:val="3"/>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89D0F">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6489D0F">
                    <w:pPr>
                      <w:pStyle w:val="3"/>
                      <w:rPr>
                        <w:rStyle w:val="7"/>
                        <w:rFonts w:hint="eastAsia" w:ascii="宋体"/>
                        <w:sz w:val="28"/>
                      </w:rPr>
                    </w:pPr>
                    <w:r>
                      <w:rPr>
                        <w:rStyle w:val="7"/>
                        <w:rFonts w:hint="eastAsia" w:ascii="宋体" w:hAnsi="Calibri"/>
                        <w:sz w:val="28"/>
                      </w:rPr>
                      <w:fldChar w:fldCharType="begin"/>
                    </w:r>
                    <w:r>
                      <w:rPr>
                        <w:rStyle w:val="7"/>
                        <w:rFonts w:hint="eastAsia" w:ascii="宋体" w:hAnsi="Calibri"/>
                        <w:sz w:val="28"/>
                      </w:rPr>
                      <w:instrText xml:space="preserve"> PAGE  \* MERGEFORMAT </w:instrText>
                    </w:r>
                    <w:r>
                      <w:rPr>
                        <w:rStyle w:val="7"/>
                        <w:rFonts w:hint="eastAsia" w:ascii="宋体" w:hAnsi="Calibri"/>
                        <w:sz w:val="28"/>
                      </w:rPr>
                      <w:fldChar w:fldCharType="separate"/>
                    </w:r>
                    <w:r>
                      <w:rPr>
                        <w:rStyle w:val="7"/>
                        <w:rFonts w:hint="eastAsia" w:ascii="宋体" w:hAnsi="Calibri"/>
                        <w:sz w:val="28"/>
                      </w:rPr>
                      <w:t>- 1 -</w:t>
                    </w:r>
                    <w:r>
                      <w:rPr>
                        <w:rStyle w:val="7"/>
                        <w:rFonts w:hint="eastAsia" w:ascii="宋体" w:hAnsi="Calibri"/>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8ADC">
    <w:pPr>
      <w:pStyle w:val="3"/>
      <w:framePr w:wrap="around" w:vAnchor="text" w:hAnchor="margin" w:xAlign="outside" w:y="1"/>
      <w:rPr>
        <w:rStyle w:val="7"/>
      </w:rPr>
    </w:pPr>
    <w:r>
      <w:fldChar w:fldCharType="begin"/>
    </w:r>
    <w:r>
      <w:rPr>
        <w:rStyle w:val="7"/>
        <w:rFonts w:ascii="Calibri" w:hAnsi="Calibri"/>
        <w:sz w:val="21"/>
      </w:rPr>
      <w:instrText xml:space="preserve">PAGE  </w:instrText>
    </w:r>
    <w:r>
      <w:fldChar w:fldCharType="separate"/>
    </w:r>
    <w:r>
      <w:rPr>
        <w:rStyle w:val="7"/>
        <w:rFonts w:ascii="Calibri" w:hAnsi="Calibri"/>
        <w:sz w:val="21"/>
      </w:rPr>
      <w:t>1</w:t>
    </w:r>
    <w:r>
      <w:fldChar w:fldCharType="end"/>
    </w:r>
  </w:p>
  <w:p w14:paraId="23775028">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367B5">
    <w:pPr>
      <w:pStyle w:val="3"/>
      <w:rPr>
        <w:rFonts w:ascii="Times New Roman" w:hAnsi="Times New Roman" w:eastAsia="宋体" w:cs="Times New Roman"/>
        <w:szCs w:val="20"/>
      </w:rPr>
    </w:pPr>
    <w:r>
      <w:rPr>
        <w:rFonts w:ascii="Times New Roman" w:hAnsi="Times New Roman" w:eastAsia="宋体" w:cs="Times New Roman"/>
        <w:sz w:val="18"/>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D453E">
                          <w:pPr>
                            <w:pStyle w:val="3"/>
                            <w:rPr>
                              <w:rStyle w:val="7"/>
                              <w:rFonts w:hint="eastAsia" w:ascii="宋体" w:hAnsi="Times New Roman" w:eastAsia="宋体" w:cs="Times New Roman"/>
                              <w:sz w:val="28"/>
                              <w:szCs w:val="20"/>
                            </w:rPr>
                          </w:pPr>
                          <w:r>
                            <w:rPr>
                              <w:rStyle w:val="7"/>
                              <w:rFonts w:hint="eastAsia" w:ascii="宋体" w:hAnsi="Calibri" w:cs="Times New Roman"/>
                              <w:sz w:val="28"/>
                              <w:szCs w:val="20"/>
                            </w:rPr>
                            <w:fldChar w:fldCharType="begin"/>
                          </w:r>
                          <w:r>
                            <w:rPr>
                              <w:rStyle w:val="7"/>
                              <w:rFonts w:hint="eastAsia" w:ascii="宋体" w:hAnsi="Calibri" w:cs="Times New Roman"/>
                              <w:sz w:val="28"/>
                              <w:szCs w:val="20"/>
                            </w:rPr>
                            <w:instrText xml:space="preserve"> PAGE  \* MERGEFORMAT </w:instrText>
                          </w:r>
                          <w:r>
                            <w:rPr>
                              <w:rStyle w:val="7"/>
                              <w:rFonts w:hint="eastAsia" w:ascii="宋体" w:hAnsi="Calibri" w:cs="Times New Roman"/>
                              <w:sz w:val="28"/>
                              <w:szCs w:val="20"/>
                            </w:rPr>
                            <w:fldChar w:fldCharType="separate"/>
                          </w:r>
                          <w:r>
                            <w:rPr>
                              <w:rStyle w:val="7"/>
                              <w:rFonts w:hint="eastAsia" w:ascii="宋体" w:hAnsi="Calibri" w:cs="Times New Roman"/>
                              <w:sz w:val="28"/>
                              <w:szCs w:val="20"/>
                            </w:rPr>
                            <w:t>- 1 -</w:t>
                          </w:r>
                          <w:r>
                            <w:rPr>
                              <w:rStyle w:val="7"/>
                              <w:rFonts w:hint="eastAsia" w:ascii="宋体" w:hAnsi="Calibri" w:cs="Times New Roman"/>
                              <w:sz w:val="28"/>
                              <w:szCs w:val="20"/>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488D453E">
                    <w:pPr>
                      <w:pStyle w:val="3"/>
                      <w:rPr>
                        <w:rStyle w:val="7"/>
                        <w:rFonts w:hint="eastAsia" w:ascii="宋体" w:hAnsi="Times New Roman" w:eastAsia="宋体" w:cs="Times New Roman"/>
                        <w:sz w:val="28"/>
                        <w:szCs w:val="20"/>
                      </w:rPr>
                    </w:pPr>
                    <w:r>
                      <w:rPr>
                        <w:rStyle w:val="7"/>
                        <w:rFonts w:hint="eastAsia" w:ascii="宋体" w:hAnsi="Calibri" w:cs="Times New Roman"/>
                        <w:sz w:val="28"/>
                        <w:szCs w:val="20"/>
                      </w:rPr>
                      <w:fldChar w:fldCharType="begin"/>
                    </w:r>
                    <w:r>
                      <w:rPr>
                        <w:rStyle w:val="7"/>
                        <w:rFonts w:hint="eastAsia" w:ascii="宋体" w:hAnsi="Calibri" w:cs="Times New Roman"/>
                        <w:sz w:val="28"/>
                        <w:szCs w:val="20"/>
                      </w:rPr>
                      <w:instrText xml:space="preserve"> PAGE  \* MERGEFORMAT </w:instrText>
                    </w:r>
                    <w:r>
                      <w:rPr>
                        <w:rStyle w:val="7"/>
                        <w:rFonts w:hint="eastAsia" w:ascii="宋体" w:hAnsi="Calibri" w:cs="Times New Roman"/>
                        <w:sz w:val="28"/>
                        <w:szCs w:val="20"/>
                      </w:rPr>
                      <w:fldChar w:fldCharType="separate"/>
                    </w:r>
                    <w:r>
                      <w:rPr>
                        <w:rStyle w:val="7"/>
                        <w:rFonts w:hint="eastAsia" w:ascii="宋体" w:hAnsi="Calibri" w:cs="Times New Roman"/>
                        <w:sz w:val="28"/>
                        <w:szCs w:val="20"/>
                      </w:rPr>
                      <w:t>- 1 -</w:t>
                    </w:r>
                    <w:r>
                      <w:rPr>
                        <w:rStyle w:val="7"/>
                        <w:rFonts w:hint="eastAsia" w:ascii="宋体" w:hAnsi="Calibri" w:cs="Times New Roman"/>
                        <w:sz w:val="28"/>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508D4"/>
    <w:rsid w:val="37FDC016"/>
    <w:rsid w:val="5FE32C29"/>
    <w:rsid w:val="7DFD8AC7"/>
    <w:rsid w:val="AF95FFB9"/>
    <w:rsid w:val="F78EDFA7"/>
    <w:rsid w:val="F7BFE84F"/>
    <w:rsid w:val="FAEFE98D"/>
    <w:rsid w:val="FDBE10B8"/>
    <w:rsid w:val="FDFF17E9"/>
    <w:rsid w:val="FE97C5DA"/>
    <w:rsid w:val="FF3E62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w:qFormat/>
    <w:uiPriority w:val="0"/>
    <w:pPr>
      <w:widowControl w:val="0"/>
      <w:ind w:firstLine="420" w:firstLineChars="200"/>
      <w:jc w:val="both"/>
    </w:pPr>
    <w:rPr>
      <w:rFonts w:ascii="Times New Roman" w:hAnsi="Times New Roman" w:eastAsia="宋体" w:cs="Times New Roman"/>
      <w:kern w:val="2"/>
      <w:sz w:val="32"/>
      <w:szCs w:val="24"/>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Body Text First Indent 2"/>
    <w:qFormat/>
    <w:uiPriority w:val="0"/>
    <w:pPr>
      <w:widowControl w:val="0"/>
      <w:ind w:firstLine="420" w:firstLineChars="200"/>
      <w:jc w:val="both"/>
    </w:pPr>
    <w:rPr>
      <w:rFonts w:ascii="Times New Roman" w:hAnsi="Times New Roman" w:eastAsia="宋体" w:cs="Times New Roman"/>
      <w:kern w:val="2"/>
      <w:sz w:val="32"/>
      <w:szCs w:val="24"/>
      <w:lang w:val="en-US" w:eastAsia="zh-CN" w:bidi="ar-SA"/>
    </w:rPr>
  </w:style>
  <w:style w:type="character" w:styleId="7">
    <w:name w:val="page number"/>
    <w:qFormat/>
    <w:uiPriority w:val="0"/>
  </w:style>
  <w:style w:type="paragraph" w:customStyle="1" w:styleId="8">
    <w:name w:val="Style 1"/>
    <w:qFormat/>
    <w:uiPriority w:val="0"/>
    <w:pPr>
      <w:widowControl w:val="0"/>
      <w:autoSpaceDE w:val="0"/>
      <w:autoSpaceDN w:val="0"/>
      <w:adjustRightInd w:val="0"/>
      <w:jc w:val="left"/>
    </w:pPr>
    <w:rPr>
      <w:rFonts w:ascii="Calibri" w:hAnsi="Calibri" w:eastAsia="宋体" w:cs="Times New Roman"/>
      <w:kern w:val="0"/>
      <w:sz w:val="20"/>
      <w:lang w:val="en-US" w:eastAsia="zh-CN" w:bidi="ar-SA"/>
    </w:rPr>
  </w:style>
  <w:style w:type="character" w:customStyle="1" w:styleId="9">
    <w:name w:val="Character Style 1"/>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2600</Words>
  <Characters>2704</Characters>
  <Lines>0</Lines>
  <Paragraphs>0</Paragraphs>
  <TotalTime>2.66666666666667</TotalTime>
  <ScaleCrop>false</ScaleCrop>
  <LinksUpToDate>false</LinksUpToDate>
  <CharactersWithSpaces>2859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2025-02-09T10:09:09Z</dcterms:created>
  <dc:creator>jnak</dc:creator>
  <cp:lastModifiedBy>administrator</cp:lastModifiedBy>
  <dcterms:modified xsi:type="dcterms:W3CDTF">2025-02-10T09:26:24Z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74157721493A40C8AD41D8EAE66BE1E3_13</vt:lpwstr>
  </property>
</Properties>
</file>