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81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26B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“科技入企”活动调研企业清单</w:t>
      </w:r>
    </w:p>
    <w:p w14:paraId="569C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893" w:type="pct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041"/>
        <w:gridCol w:w="2161"/>
        <w:gridCol w:w="2023"/>
      </w:tblGrid>
      <w:tr w14:paraId="550F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4D92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0"/>
                <w:sz w:val="60"/>
                <w:szCs w:val="60"/>
                <w:lang w:val="en-US" w:eastAsia="zh-CN" w:bidi="ar"/>
              </w:rPr>
              <w:t>地区</w:t>
            </w:r>
            <w:r>
              <w:rPr>
                <w:rStyle w:val="11"/>
                <w:sz w:val="60"/>
                <w:szCs w:val="60"/>
                <w:lang w:val="en-US" w:eastAsia="zh-CN" w:bidi="ar"/>
              </w:rPr>
              <w:t xml:space="preserve"> 类别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2025年面临复审的高新技术企业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到期后未继续申报的高新技术企业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具备发展为高新技术企业潜力的企业</w:t>
            </w:r>
          </w:p>
        </w:tc>
      </w:tr>
      <w:tr w14:paraId="48E1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科尔沁区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  <w:tr w14:paraId="2B29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 鲁 县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F2D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科左中旗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68F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科左后旗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D77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奈 曼 旗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6012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扎鲁特旗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190F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 伦 旗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655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霍林郭勒市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0F54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 发 区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DE3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</w:tbl>
    <w:p w14:paraId="4CCC5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30"/>
          <w:szCs w:val="30"/>
        </w:rPr>
      </w:pPr>
    </w:p>
    <w:p w14:paraId="1A9E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F6B02-AB59-47D3-A78F-AB4A9DBB47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03A496-E64F-445D-8EE0-84D46642C3F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262643-30D8-4F29-A02D-2AB1238FD10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A4B272-07F6-43E2-BDE8-6DF9BF0830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jkyYTU2NDljODYwNDY2MzhmMTM5OWYwNzI4NjUifQ=="/>
  </w:docVars>
  <w:rsids>
    <w:rsidRoot w:val="DD7186CC"/>
    <w:rsid w:val="09430EEA"/>
    <w:rsid w:val="0D0F5900"/>
    <w:rsid w:val="0FF13D8F"/>
    <w:rsid w:val="12B92FCC"/>
    <w:rsid w:val="1B8D3B96"/>
    <w:rsid w:val="1FF54272"/>
    <w:rsid w:val="21660711"/>
    <w:rsid w:val="26A47227"/>
    <w:rsid w:val="299678FA"/>
    <w:rsid w:val="3E6230C2"/>
    <w:rsid w:val="4D6B5B34"/>
    <w:rsid w:val="53AA7225"/>
    <w:rsid w:val="5FBA7BE8"/>
    <w:rsid w:val="65B822F9"/>
    <w:rsid w:val="67544B35"/>
    <w:rsid w:val="735925D0"/>
    <w:rsid w:val="735E1215"/>
    <w:rsid w:val="75C15E3F"/>
    <w:rsid w:val="7C4F2CE4"/>
    <w:rsid w:val="7DA83736"/>
    <w:rsid w:val="DD71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44444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444444"/>
      <w:u w:val="none"/>
    </w:rPr>
  </w:style>
  <w:style w:type="character" w:customStyle="1" w:styleId="8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1"/>
    <w:basedOn w:val="4"/>
    <w:uiPriority w:val="0"/>
    <w:rPr>
      <w:rFonts w:hint="eastAsia" w:ascii="黑体" w:hAnsi="宋体" w:eastAsia="黑体" w:cs="黑体"/>
      <w:color w:val="000000"/>
      <w:sz w:val="40"/>
      <w:szCs w:val="40"/>
      <w:u w:val="none"/>
      <w:vertAlign w:val="subscript"/>
    </w:rPr>
  </w:style>
  <w:style w:type="character" w:customStyle="1" w:styleId="11">
    <w:name w:val="font51"/>
    <w:basedOn w:val="4"/>
    <w:uiPriority w:val="0"/>
    <w:rPr>
      <w:rFonts w:hint="eastAsia" w:ascii="黑体" w:hAnsi="宋体" w:eastAsia="黑体" w:cs="黑体"/>
      <w:color w:val="000000"/>
      <w:sz w:val="40"/>
      <w:szCs w:val="4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337</Characters>
  <Lines>0</Lines>
  <Paragraphs>0</Paragraphs>
  <TotalTime>76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2025-02-07T09:35:00Z</dcterms:created>
  <dc:creator>许凯</dc:creator>
  <cp:lastModifiedBy>雪晶</cp:lastModifiedBy>
  <dcterms:modified xsi:type="dcterms:W3CDTF">2025-03-04T09:16:57Z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6B4196B114CD4234AF585E24F31E7998_13</vt:lpwstr>
  </property>
  <property fmtid="{D5CDD505-2E9C-101B-9397-08002B2CF9AE}" pid="4" name="KSOTemplateDocerSaveRecord">
    <vt:lpwstr>eyJoZGlkIjoiMzQzMTkyMmQyMjNiZjk1NzI2MWUyN2FjYmUzNThlMmMiLCJ1c2VySWQiOiIyNDQwMjI3NTkifQ==</vt:lpwstr>
  </property>
</Properties>
</file>